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711F3" w14:textId="77777777" w:rsidR="00663B18" w:rsidRPr="003433C5" w:rsidRDefault="00663B18" w:rsidP="00DA2070">
      <w:pPr>
        <w:tabs>
          <w:tab w:val="left" w:pos="709"/>
        </w:tabs>
        <w:jc w:val="center"/>
        <w:rPr>
          <w:b/>
          <w:lang w:val="id-ID"/>
        </w:rPr>
      </w:pPr>
      <w:r>
        <w:rPr>
          <w:b/>
        </w:rPr>
        <w:t>AHP-TOPSIS AND ANOVA METHOD APPROACH IN SOFTWARE DEVELOPMENT CRITERIA SELECTION ACCORDING TO ISO 12207:2017</w:t>
      </w:r>
    </w:p>
    <w:p w14:paraId="3CA89B74" w14:textId="77777777" w:rsidR="00663B18" w:rsidRPr="00627B70" w:rsidRDefault="00663B18" w:rsidP="00DA2070">
      <w:pPr>
        <w:tabs>
          <w:tab w:val="left" w:pos="709"/>
        </w:tabs>
        <w:jc w:val="center"/>
        <w:rPr>
          <w:b/>
          <w:color w:val="FF0000"/>
          <w:sz w:val="22"/>
          <w:szCs w:val="22"/>
        </w:rPr>
      </w:pPr>
    </w:p>
    <w:p w14:paraId="2B607481" w14:textId="77777777" w:rsidR="00663B18" w:rsidRPr="00627B70" w:rsidRDefault="00663B18" w:rsidP="00DA2070">
      <w:pPr>
        <w:tabs>
          <w:tab w:val="left" w:pos="709"/>
        </w:tabs>
        <w:jc w:val="center"/>
        <w:rPr>
          <w:b/>
          <w:color w:val="FF0000"/>
          <w:sz w:val="22"/>
          <w:szCs w:val="22"/>
        </w:rPr>
      </w:pPr>
    </w:p>
    <w:p w14:paraId="2E6237A8" w14:textId="77777777" w:rsidR="00663B18" w:rsidRPr="00663B18" w:rsidRDefault="00663B18" w:rsidP="00DA2070">
      <w:pPr>
        <w:tabs>
          <w:tab w:val="left" w:pos="709"/>
        </w:tabs>
        <w:jc w:val="center"/>
        <w:rPr>
          <w:b/>
          <w:sz w:val="22"/>
          <w:szCs w:val="22"/>
        </w:rPr>
      </w:pPr>
      <w:proofErr w:type="spellStart"/>
      <w:r>
        <w:rPr>
          <w:b/>
          <w:sz w:val="22"/>
          <w:szCs w:val="22"/>
        </w:rPr>
        <w:t>Rizqi</w:t>
      </w:r>
      <w:proofErr w:type="spellEnd"/>
      <w:r>
        <w:rPr>
          <w:b/>
          <w:sz w:val="22"/>
          <w:szCs w:val="22"/>
        </w:rPr>
        <w:t xml:space="preserve"> Mirza </w:t>
      </w:r>
      <w:proofErr w:type="spellStart"/>
      <w:r>
        <w:rPr>
          <w:b/>
          <w:sz w:val="22"/>
          <w:szCs w:val="22"/>
        </w:rPr>
        <w:t>Fadilla</w:t>
      </w:r>
      <w:proofErr w:type="spellEnd"/>
      <w:r>
        <w:rPr>
          <w:b/>
          <w:sz w:val="22"/>
          <w:szCs w:val="22"/>
          <w:vertAlign w:val="superscript"/>
        </w:rPr>
        <w:t>*</w:t>
      </w:r>
      <w:r w:rsidRPr="00627B70">
        <w:rPr>
          <w:b/>
          <w:sz w:val="22"/>
          <w:szCs w:val="22"/>
          <w:lang w:val="id-ID"/>
        </w:rPr>
        <w:t xml:space="preserve">, </w:t>
      </w:r>
      <w:proofErr w:type="spellStart"/>
      <w:r>
        <w:rPr>
          <w:b/>
          <w:sz w:val="22"/>
          <w:szCs w:val="22"/>
        </w:rPr>
        <w:t>Dhani</w:t>
      </w:r>
      <w:proofErr w:type="spellEnd"/>
      <w:r>
        <w:rPr>
          <w:b/>
          <w:sz w:val="22"/>
          <w:szCs w:val="22"/>
        </w:rPr>
        <w:t xml:space="preserve"> </w:t>
      </w:r>
      <w:proofErr w:type="spellStart"/>
      <w:r>
        <w:rPr>
          <w:b/>
          <w:sz w:val="22"/>
          <w:szCs w:val="22"/>
        </w:rPr>
        <w:t>Ariatmanto</w:t>
      </w:r>
      <w:proofErr w:type="spellEnd"/>
      <w:r w:rsidRPr="00627B70">
        <w:rPr>
          <w:b/>
          <w:sz w:val="22"/>
          <w:szCs w:val="22"/>
          <w:vertAlign w:val="superscript"/>
          <w:lang w:val="id-ID"/>
        </w:rPr>
        <w:t xml:space="preserve"> 2</w:t>
      </w:r>
    </w:p>
    <w:p w14:paraId="08FDE3C1" w14:textId="77777777" w:rsidR="00663B18" w:rsidRPr="00627B70" w:rsidRDefault="00663B18" w:rsidP="00DA2070">
      <w:pPr>
        <w:tabs>
          <w:tab w:val="left" w:pos="709"/>
        </w:tabs>
        <w:jc w:val="center"/>
        <w:rPr>
          <w:sz w:val="22"/>
          <w:szCs w:val="22"/>
          <w:lang w:val="id-ID"/>
        </w:rPr>
      </w:pPr>
      <w:r w:rsidRPr="00627B70">
        <w:rPr>
          <w:sz w:val="22"/>
          <w:szCs w:val="22"/>
          <w:vertAlign w:val="superscript"/>
          <w:lang w:val="id-ID"/>
        </w:rPr>
        <w:t>1,2</w:t>
      </w:r>
      <w:r>
        <w:rPr>
          <w:sz w:val="22"/>
          <w:szCs w:val="22"/>
        </w:rPr>
        <w:t xml:space="preserve">PJJ Magister </w:t>
      </w:r>
      <w:proofErr w:type="spellStart"/>
      <w:r>
        <w:rPr>
          <w:sz w:val="22"/>
          <w:szCs w:val="22"/>
        </w:rPr>
        <w:t>Informatika</w:t>
      </w:r>
      <w:proofErr w:type="spellEnd"/>
      <w:r>
        <w:rPr>
          <w:sz w:val="22"/>
          <w:szCs w:val="22"/>
        </w:rPr>
        <w:t xml:space="preserve">, Universitas </w:t>
      </w:r>
      <w:proofErr w:type="spellStart"/>
      <w:r>
        <w:rPr>
          <w:sz w:val="22"/>
          <w:szCs w:val="22"/>
        </w:rPr>
        <w:t>Amikom</w:t>
      </w:r>
      <w:proofErr w:type="spellEnd"/>
    </w:p>
    <w:p w14:paraId="0F170DAD" w14:textId="77777777" w:rsidR="00663B18" w:rsidRPr="00627B70" w:rsidRDefault="00663B18" w:rsidP="00DA2070">
      <w:pPr>
        <w:tabs>
          <w:tab w:val="left" w:pos="709"/>
        </w:tabs>
        <w:jc w:val="center"/>
        <w:rPr>
          <w:sz w:val="22"/>
          <w:szCs w:val="22"/>
          <w:lang w:val="id-ID"/>
        </w:rPr>
      </w:pPr>
      <w:r w:rsidRPr="00627B70">
        <w:rPr>
          <w:i/>
          <w:sz w:val="22"/>
          <w:szCs w:val="22"/>
          <w:lang w:val="id-ID"/>
        </w:rPr>
        <w:t>email</w:t>
      </w:r>
      <w:r w:rsidRPr="00627B70">
        <w:rPr>
          <w:sz w:val="22"/>
          <w:szCs w:val="22"/>
          <w:lang w:val="id-ID"/>
        </w:rPr>
        <w:t xml:space="preserve">: </w:t>
      </w:r>
      <w:r>
        <w:rPr>
          <w:sz w:val="22"/>
          <w:szCs w:val="22"/>
          <w:lang w:val="id-ID"/>
        </w:rPr>
        <w:t>rizqimirza_02@students.amikom.ac.id</w:t>
      </w:r>
    </w:p>
    <w:p w14:paraId="02745FEC" w14:textId="77777777" w:rsidR="00663B18" w:rsidRPr="00627B70" w:rsidRDefault="00663B18" w:rsidP="00DA2070">
      <w:pPr>
        <w:tabs>
          <w:tab w:val="left" w:pos="709"/>
        </w:tabs>
        <w:jc w:val="center"/>
        <w:rPr>
          <w:sz w:val="22"/>
          <w:szCs w:val="22"/>
          <w:lang w:val="id-ID"/>
        </w:rPr>
      </w:pPr>
      <w:r w:rsidRPr="00627B70">
        <w:rPr>
          <w:i/>
          <w:sz w:val="22"/>
          <w:szCs w:val="22"/>
          <w:lang w:val="id-ID"/>
        </w:rPr>
        <w:t xml:space="preserve"> </w:t>
      </w:r>
    </w:p>
    <w:p w14:paraId="45908B72" w14:textId="77777777" w:rsidR="00663B18" w:rsidRPr="00627B70" w:rsidRDefault="00663B18" w:rsidP="00DA2070">
      <w:pPr>
        <w:tabs>
          <w:tab w:val="left" w:pos="709"/>
        </w:tabs>
        <w:jc w:val="center"/>
        <w:rPr>
          <w:color w:val="FF0000"/>
          <w:sz w:val="22"/>
          <w:szCs w:val="22"/>
        </w:rPr>
      </w:pPr>
    </w:p>
    <w:p w14:paraId="55425C6C" w14:textId="77777777" w:rsidR="00663B18" w:rsidRPr="00765B76" w:rsidRDefault="00663B18" w:rsidP="00DA2070">
      <w:pPr>
        <w:jc w:val="both"/>
        <w:rPr>
          <w:sz w:val="22"/>
          <w:szCs w:val="22"/>
        </w:rPr>
      </w:pPr>
      <w:r w:rsidRPr="00627B70">
        <w:rPr>
          <w:rStyle w:val="hps"/>
          <w:rFonts w:eastAsiaTheme="majorEastAsia"/>
          <w:b/>
          <w:sz w:val="22"/>
          <w:szCs w:val="22"/>
          <w:lang w:val="en"/>
        </w:rPr>
        <w:t>Abstract:</w:t>
      </w:r>
      <w:r w:rsidRPr="00627B70">
        <w:rPr>
          <w:rStyle w:val="hps"/>
          <w:rFonts w:eastAsiaTheme="majorEastAsia"/>
          <w:sz w:val="22"/>
          <w:szCs w:val="22"/>
          <w:lang w:val="en"/>
        </w:rPr>
        <w:t xml:space="preserve"> </w:t>
      </w:r>
      <w:r w:rsidRPr="00765B76">
        <w:rPr>
          <w:sz w:val="22"/>
          <w:szCs w:val="22"/>
        </w:rPr>
        <w:t>This study aims to evaluate the effectiveness of combining the Analytical Hierarchy Process (AHP) and the Technique for Order of Preference by Similarity to Ideal Solution (TOPSIS) methods in supporting decision-making for software development activities. The analysis was conducted by comparing evaluation results using these two methods through ANOVA statistical testing to identify significant differences in expert assessment patterns. The findings indicate variations in evaluations, suggesting the need for alignment among experts. Furthermore, the combination of AHP-TOPSIS provides flexibility in determining criteria weights and accuracy in selecting the best alternatives, but still requires a more standardized evaluation guideline to ensure consistency.</w:t>
      </w:r>
      <w:r>
        <w:rPr>
          <w:sz w:val="22"/>
          <w:szCs w:val="22"/>
        </w:rPr>
        <w:t xml:space="preserve"> </w:t>
      </w:r>
      <w:r w:rsidRPr="00765B76">
        <w:rPr>
          <w:sz w:val="22"/>
          <w:szCs w:val="22"/>
        </w:rPr>
        <w:t>Based on these findings, the study recommends developing standardized evaluation guidelines and conducting structured discussions among experts before the assessment process to enhance consistency and decision accuracy. For future research, it is proposed to integrate approaches such as the Delphi method or Fuzzy-AHP to better align expert perceptions and expand the respondent pool from various industrial sectors to improve the generalizability of the findings. This research contributes to the development of a more effective and efficient decision-making framework in the context of software development, particularly in enhancing the reliability of multi-criteria evaluations.</w:t>
      </w:r>
    </w:p>
    <w:p w14:paraId="6DE07B11" w14:textId="77777777" w:rsidR="00663B18" w:rsidRPr="00627B70" w:rsidRDefault="00663B18" w:rsidP="00DA2070">
      <w:pPr>
        <w:jc w:val="both"/>
        <w:rPr>
          <w:sz w:val="22"/>
          <w:szCs w:val="22"/>
        </w:rPr>
      </w:pPr>
      <w:r w:rsidRPr="00627B70">
        <w:rPr>
          <w:sz w:val="22"/>
          <w:szCs w:val="22"/>
          <w:lang w:val="en"/>
        </w:rPr>
        <w:tab/>
      </w:r>
      <w:r w:rsidRPr="00627B70">
        <w:rPr>
          <w:sz w:val="22"/>
          <w:szCs w:val="22"/>
          <w:lang w:val="en"/>
        </w:rPr>
        <w:br/>
      </w:r>
      <w:r w:rsidRPr="00627B70">
        <w:rPr>
          <w:rStyle w:val="hps"/>
          <w:rFonts w:eastAsiaTheme="majorEastAsia"/>
          <w:b/>
          <w:sz w:val="22"/>
          <w:szCs w:val="22"/>
          <w:lang w:val="en"/>
        </w:rPr>
        <w:t>Keyword</w:t>
      </w:r>
      <w:r w:rsidRPr="00627B70">
        <w:rPr>
          <w:b/>
          <w:sz w:val="22"/>
          <w:szCs w:val="22"/>
          <w:lang w:val="id-ID"/>
        </w:rPr>
        <w:t>s:</w:t>
      </w:r>
      <w:r w:rsidRPr="00627B70">
        <w:rPr>
          <w:sz w:val="22"/>
          <w:szCs w:val="22"/>
          <w:lang w:val="en"/>
        </w:rPr>
        <w:t xml:space="preserve"> </w:t>
      </w:r>
      <w:r>
        <w:rPr>
          <w:sz w:val="22"/>
          <w:szCs w:val="22"/>
          <w:lang w:val="id-ID"/>
        </w:rPr>
        <w:t>AHP, TOPSIS, ANOVA, ISO 12207:2017</w:t>
      </w:r>
    </w:p>
    <w:p w14:paraId="57DE213A" w14:textId="77777777" w:rsidR="00663B18" w:rsidRPr="00627B70" w:rsidRDefault="00663B18" w:rsidP="00DA2070">
      <w:pPr>
        <w:tabs>
          <w:tab w:val="left" w:pos="709"/>
        </w:tabs>
        <w:jc w:val="center"/>
        <w:rPr>
          <w:sz w:val="22"/>
          <w:szCs w:val="22"/>
        </w:rPr>
      </w:pPr>
    </w:p>
    <w:p w14:paraId="7FAD970B" w14:textId="77777777" w:rsidR="00663B18" w:rsidRPr="00627B70" w:rsidRDefault="00663B18" w:rsidP="00DA2070">
      <w:pPr>
        <w:tabs>
          <w:tab w:val="left" w:pos="709"/>
        </w:tabs>
        <w:jc w:val="center"/>
        <w:rPr>
          <w:sz w:val="22"/>
          <w:szCs w:val="22"/>
        </w:rPr>
      </w:pPr>
    </w:p>
    <w:p w14:paraId="41886D31" w14:textId="77777777" w:rsidR="00663B18" w:rsidRPr="00765B76" w:rsidRDefault="00663B18" w:rsidP="00DA2070">
      <w:pPr>
        <w:jc w:val="both"/>
        <w:rPr>
          <w:sz w:val="22"/>
          <w:szCs w:val="22"/>
          <w:lang w:val="id-ID" w:bidi="th-TH"/>
        </w:rPr>
      </w:pPr>
      <w:proofErr w:type="spellStart"/>
      <w:r w:rsidRPr="00627B70">
        <w:rPr>
          <w:b/>
          <w:sz w:val="22"/>
          <w:szCs w:val="22"/>
        </w:rPr>
        <w:t>Abstrak</w:t>
      </w:r>
      <w:proofErr w:type="spellEnd"/>
      <w:r w:rsidRPr="00627B70">
        <w:rPr>
          <w:b/>
          <w:sz w:val="22"/>
          <w:szCs w:val="22"/>
        </w:rPr>
        <w:t>:</w:t>
      </w:r>
      <w:r w:rsidRPr="00627B70">
        <w:rPr>
          <w:sz w:val="22"/>
          <w:szCs w:val="22"/>
        </w:rPr>
        <w:t xml:space="preserve"> </w:t>
      </w:r>
      <w:r w:rsidRPr="00765B76">
        <w:rPr>
          <w:sz w:val="22"/>
          <w:szCs w:val="22"/>
          <w:lang w:val="id-ID" w:bidi="th-TH"/>
        </w:rPr>
        <w:t xml:space="preserve">Penelitian ini bertujuan untuk mengevaluasi efektivitas kombinasi metode </w:t>
      </w:r>
      <w:proofErr w:type="spellStart"/>
      <w:r w:rsidRPr="00765B76">
        <w:rPr>
          <w:sz w:val="22"/>
          <w:szCs w:val="22"/>
          <w:lang w:val="id-ID" w:bidi="th-TH"/>
        </w:rPr>
        <w:t>Analytical</w:t>
      </w:r>
      <w:proofErr w:type="spellEnd"/>
      <w:r w:rsidRPr="00765B76">
        <w:rPr>
          <w:sz w:val="22"/>
          <w:szCs w:val="22"/>
          <w:lang w:val="id-ID" w:bidi="th-TH"/>
        </w:rPr>
        <w:t xml:space="preserve"> </w:t>
      </w:r>
      <w:proofErr w:type="spellStart"/>
      <w:r w:rsidRPr="00765B76">
        <w:rPr>
          <w:sz w:val="22"/>
          <w:szCs w:val="22"/>
          <w:lang w:val="id-ID" w:bidi="th-TH"/>
        </w:rPr>
        <w:t>Hierarchy</w:t>
      </w:r>
      <w:proofErr w:type="spellEnd"/>
      <w:r w:rsidRPr="00765B76">
        <w:rPr>
          <w:sz w:val="22"/>
          <w:szCs w:val="22"/>
          <w:lang w:val="id-ID" w:bidi="th-TH"/>
        </w:rPr>
        <w:t xml:space="preserve"> </w:t>
      </w:r>
      <w:proofErr w:type="spellStart"/>
      <w:r w:rsidRPr="00765B76">
        <w:rPr>
          <w:sz w:val="22"/>
          <w:szCs w:val="22"/>
          <w:lang w:val="id-ID" w:bidi="th-TH"/>
        </w:rPr>
        <w:t>Process</w:t>
      </w:r>
      <w:proofErr w:type="spellEnd"/>
      <w:r w:rsidRPr="00765B76">
        <w:rPr>
          <w:sz w:val="22"/>
          <w:szCs w:val="22"/>
          <w:lang w:val="id-ID" w:bidi="th-TH"/>
        </w:rPr>
        <w:t xml:space="preserve"> (AHP) dan </w:t>
      </w:r>
      <w:proofErr w:type="spellStart"/>
      <w:r w:rsidRPr="00765B76">
        <w:rPr>
          <w:sz w:val="22"/>
          <w:szCs w:val="22"/>
          <w:lang w:val="id-ID" w:bidi="th-TH"/>
        </w:rPr>
        <w:t>Technique</w:t>
      </w:r>
      <w:proofErr w:type="spellEnd"/>
      <w:r w:rsidRPr="00765B76">
        <w:rPr>
          <w:sz w:val="22"/>
          <w:szCs w:val="22"/>
          <w:lang w:val="id-ID" w:bidi="th-TH"/>
        </w:rPr>
        <w:t xml:space="preserve"> </w:t>
      </w:r>
      <w:proofErr w:type="spellStart"/>
      <w:r w:rsidRPr="00765B76">
        <w:rPr>
          <w:sz w:val="22"/>
          <w:szCs w:val="22"/>
          <w:lang w:val="id-ID" w:bidi="th-TH"/>
        </w:rPr>
        <w:t>for</w:t>
      </w:r>
      <w:proofErr w:type="spellEnd"/>
      <w:r w:rsidRPr="00765B76">
        <w:rPr>
          <w:sz w:val="22"/>
          <w:szCs w:val="22"/>
          <w:lang w:val="id-ID" w:bidi="th-TH"/>
        </w:rPr>
        <w:t xml:space="preserve"> Order </w:t>
      </w:r>
      <w:proofErr w:type="spellStart"/>
      <w:r w:rsidRPr="00765B76">
        <w:rPr>
          <w:sz w:val="22"/>
          <w:szCs w:val="22"/>
          <w:lang w:val="id-ID" w:bidi="th-TH"/>
        </w:rPr>
        <w:t>of</w:t>
      </w:r>
      <w:proofErr w:type="spellEnd"/>
      <w:r w:rsidRPr="00765B76">
        <w:rPr>
          <w:sz w:val="22"/>
          <w:szCs w:val="22"/>
          <w:lang w:val="id-ID" w:bidi="th-TH"/>
        </w:rPr>
        <w:t xml:space="preserve"> </w:t>
      </w:r>
      <w:proofErr w:type="spellStart"/>
      <w:r w:rsidRPr="00765B76">
        <w:rPr>
          <w:sz w:val="22"/>
          <w:szCs w:val="22"/>
          <w:lang w:val="id-ID" w:bidi="th-TH"/>
        </w:rPr>
        <w:t>Preference</w:t>
      </w:r>
      <w:proofErr w:type="spellEnd"/>
      <w:r w:rsidRPr="00765B76">
        <w:rPr>
          <w:sz w:val="22"/>
          <w:szCs w:val="22"/>
          <w:lang w:val="id-ID" w:bidi="th-TH"/>
        </w:rPr>
        <w:t xml:space="preserve"> </w:t>
      </w:r>
      <w:proofErr w:type="spellStart"/>
      <w:r w:rsidRPr="00765B76">
        <w:rPr>
          <w:sz w:val="22"/>
          <w:szCs w:val="22"/>
          <w:lang w:val="id-ID" w:bidi="th-TH"/>
        </w:rPr>
        <w:t>by</w:t>
      </w:r>
      <w:proofErr w:type="spellEnd"/>
      <w:r w:rsidRPr="00765B76">
        <w:rPr>
          <w:sz w:val="22"/>
          <w:szCs w:val="22"/>
          <w:lang w:val="id-ID" w:bidi="th-TH"/>
        </w:rPr>
        <w:t xml:space="preserve"> </w:t>
      </w:r>
      <w:proofErr w:type="spellStart"/>
      <w:r w:rsidRPr="00765B76">
        <w:rPr>
          <w:sz w:val="22"/>
          <w:szCs w:val="22"/>
          <w:lang w:val="id-ID" w:bidi="th-TH"/>
        </w:rPr>
        <w:t>Similarity</w:t>
      </w:r>
      <w:proofErr w:type="spellEnd"/>
      <w:r w:rsidRPr="00765B76">
        <w:rPr>
          <w:sz w:val="22"/>
          <w:szCs w:val="22"/>
          <w:lang w:val="id-ID" w:bidi="th-TH"/>
        </w:rPr>
        <w:t xml:space="preserve"> </w:t>
      </w:r>
      <w:proofErr w:type="spellStart"/>
      <w:r w:rsidRPr="00765B76">
        <w:rPr>
          <w:sz w:val="22"/>
          <w:szCs w:val="22"/>
          <w:lang w:val="id-ID" w:bidi="th-TH"/>
        </w:rPr>
        <w:t>to</w:t>
      </w:r>
      <w:proofErr w:type="spellEnd"/>
      <w:r w:rsidRPr="00765B76">
        <w:rPr>
          <w:sz w:val="22"/>
          <w:szCs w:val="22"/>
          <w:lang w:val="id-ID" w:bidi="th-TH"/>
        </w:rPr>
        <w:t xml:space="preserve"> Ideal Solution (TOPSIS) dalam mendukung pengambilan keputusan pada aktivitas pengembangan perangkat lunak. Analisis dilakukan dengan membandingkan hasil evaluasi menggunakan kedua metode tersebut melalui uji statistik ANOVA, untuk mengidentifikasi adanya perbedaan signifikan dalam pola penilaian oleh para ahli. Hasil penelitian menunjukkan bahwa terdapat variasi dalam penilaian yang mengindikasikan perlunya penyelarasan pandangan antar ahli. Selain itu, kombinasi metode AHP-TOPSIS memberikan fleksibilitas dalam menentukan bobot kriteria serta keakuratan dalam pemilihan alternatif terbaik, namun tetap memerlukan panduan evaluasi yang lebih terstandar untuk memastikan konsistensi.</w:t>
      </w:r>
      <w:r>
        <w:rPr>
          <w:sz w:val="22"/>
          <w:szCs w:val="22"/>
          <w:lang w:val="id-ID" w:bidi="th-TH"/>
        </w:rPr>
        <w:t xml:space="preserve"> </w:t>
      </w:r>
      <w:r w:rsidRPr="00765B76">
        <w:rPr>
          <w:sz w:val="22"/>
          <w:szCs w:val="22"/>
          <w:lang w:val="id-ID" w:bidi="th-TH"/>
        </w:rPr>
        <w:t xml:space="preserve">Berdasarkan hasil tersebut, penelitian ini merekomendasikan pengembangan panduan evaluasi terstandar serta pelaksanaan diskusi terarah antar ahli sebelum proses penilaian untuk meningkatkan konsistensi dan akurasi keputusan. Sebagai tindak lanjut, penelitian lanjutan diusulkan untuk mengintegrasikan pendekatan seperti metode </w:t>
      </w:r>
      <w:proofErr w:type="spellStart"/>
      <w:r w:rsidRPr="00765B76">
        <w:rPr>
          <w:sz w:val="22"/>
          <w:szCs w:val="22"/>
          <w:lang w:val="id-ID" w:bidi="th-TH"/>
        </w:rPr>
        <w:t>Delphi</w:t>
      </w:r>
      <w:proofErr w:type="spellEnd"/>
      <w:r w:rsidRPr="00765B76">
        <w:rPr>
          <w:sz w:val="22"/>
          <w:szCs w:val="22"/>
          <w:lang w:val="id-ID" w:bidi="th-TH"/>
        </w:rPr>
        <w:t xml:space="preserve"> atau </w:t>
      </w:r>
      <w:proofErr w:type="spellStart"/>
      <w:r w:rsidRPr="00765B76">
        <w:rPr>
          <w:sz w:val="22"/>
          <w:szCs w:val="22"/>
          <w:lang w:val="id-ID" w:bidi="th-TH"/>
        </w:rPr>
        <w:t>Fuzzy</w:t>
      </w:r>
      <w:proofErr w:type="spellEnd"/>
      <w:r w:rsidRPr="00765B76">
        <w:rPr>
          <w:sz w:val="22"/>
          <w:szCs w:val="22"/>
          <w:lang w:val="id-ID" w:bidi="th-TH"/>
        </w:rPr>
        <w:t xml:space="preserve">-AHP untuk menyelaraskan persepsi ahli lebih baik, sekaligus memperluas cakupan responden dari berbagai sektor industri guna meningkatkan generalisasi temuan. Penelitian ini berkontribusi pada pengembangan kerangka kerja pengambilan keputusan yang lebih efektif dan efisien dalam konteks pengembangan perangkat lunak, khususnya untuk meningkatkan keandalan dalam evaluasi </w:t>
      </w:r>
      <w:proofErr w:type="spellStart"/>
      <w:r w:rsidRPr="00765B76">
        <w:rPr>
          <w:sz w:val="22"/>
          <w:szCs w:val="22"/>
          <w:lang w:val="id-ID" w:bidi="th-TH"/>
        </w:rPr>
        <w:t>multi</w:t>
      </w:r>
      <w:proofErr w:type="spellEnd"/>
      <w:r w:rsidRPr="00765B76">
        <w:rPr>
          <w:sz w:val="22"/>
          <w:szCs w:val="22"/>
          <w:lang w:val="id-ID" w:bidi="th-TH"/>
        </w:rPr>
        <w:t>-kriteria.</w:t>
      </w:r>
    </w:p>
    <w:p w14:paraId="29D1D5BB" w14:textId="77777777" w:rsidR="00663B18" w:rsidRPr="00627B70" w:rsidRDefault="00663B18" w:rsidP="00DA2070">
      <w:pPr>
        <w:jc w:val="both"/>
        <w:rPr>
          <w:sz w:val="22"/>
          <w:szCs w:val="22"/>
          <w:lang w:val="en-GB"/>
        </w:rPr>
      </w:pPr>
    </w:p>
    <w:p w14:paraId="7201341B" w14:textId="77777777" w:rsidR="00663B18" w:rsidRPr="00627B70" w:rsidRDefault="00663B18" w:rsidP="00DA2070">
      <w:pPr>
        <w:jc w:val="both"/>
        <w:rPr>
          <w:sz w:val="22"/>
          <w:szCs w:val="22"/>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r>
        <w:rPr>
          <w:sz w:val="22"/>
          <w:szCs w:val="22"/>
          <w:lang w:val="id-ID"/>
        </w:rPr>
        <w:t>AHP, TOPSIS, ANOVA, ISO 12207:2017</w:t>
      </w:r>
    </w:p>
    <w:p w14:paraId="3338F375" w14:textId="77777777" w:rsidR="00663B18" w:rsidRPr="00627B70" w:rsidRDefault="00663B18" w:rsidP="00DA2070">
      <w:pPr>
        <w:jc w:val="both"/>
        <w:rPr>
          <w:sz w:val="22"/>
          <w:szCs w:val="22"/>
          <w:lang w:val="id-ID"/>
        </w:rPr>
      </w:pPr>
    </w:p>
    <w:p w14:paraId="2AE0AEE4" w14:textId="77777777" w:rsidR="00663B18" w:rsidRPr="00627B70" w:rsidRDefault="00663B18" w:rsidP="00DA2070">
      <w:pPr>
        <w:jc w:val="both"/>
        <w:rPr>
          <w:sz w:val="22"/>
          <w:szCs w:val="22"/>
          <w:lang w:val="id-ID"/>
        </w:rPr>
      </w:pPr>
    </w:p>
    <w:p w14:paraId="08A21D13" w14:textId="77777777" w:rsidR="00663B18" w:rsidRPr="00A11E5D" w:rsidRDefault="00663B18" w:rsidP="00DA2070">
      <w:pPr>
        <w:jc w:val="both"/>
        <w:rPr>
          <w:sz w:val="22"/>
          <w:szCs w:val="22"/>
          <w:lang w:val="id-ID"/>
        </w:rPr>
        <w:sectPr w:rsidR="00663B18" w:rsidRPr="00A11E5D" w:rsidSect="00663B18">
          <w:footerReference w:type="default" r:id="rId6"/>
          <w:pgSz w:w="11907" w:h="16839" w:code="9"/>
          <w:pgMar w:top="2268" w:right="1701" w:bottom="1701" w:left="1701" w:header="720" w:footer="720" w:gutter="0"/>
          <w:pgNumType w:start="1"/>
          <w:cols w:space="454"/>
          <w:docGrid w:linePitch="360"/>
        </w:sectPr>
      </w:pPr>
    </w:p>
    <w:p w14:paraId="4E4216E0" w14:textId="77777777" w:rsidR="00663B18" w:rsidRPr="001A550E" w:rsidRDefault="00663B18" w:rsidP="00DA2070">
      <w:pPr>
        <w:autoSpaceDE w:val="0"/>
        <w:autoSpaceDN w:val="0"/>
        <w:adjustRightInd w:val="0"/>
        <w:jc w:val="both"/>
        <w:rPr>
          <w:b/>
          <w:lang w:val="id-ID"/>
        </w:rPr>
      </w:pPr>
      <w:r>
        <w:rPr>
          <w:b/>
        </w:rPr>
        <w:t>INTRODUCTION</w:t>
      </w:r>
    </w:p>
    <w:p w14:paraId="58747953" w14:textId="77777777" w:rsidR="00663B18" w:rsidRPr="001A550E" w:rsidRDefault="00663B18" w:rsidP="00DA2070">
      <w:pPr>
        <w:widowControl w:val="0"/>
        <w:autoSpaceDE w:val="0"/>
        <w:autoSpaceDN w:val="0"/>
        <w:adjustRightInd w:val="0"/>
        <w:jc w:val="both"/>
        <w:rPr>
          <w:b/>
          <w:lang w:val="id-ID"/>
        </w:rPr>
      </w:pPr>
    </w:p>
    <w:p w14:paraId="075F38DA" w14:textId="532DC8BE" w:rsidR="00663B18" w:rsidRDefault="00663B18" w:rsidP="00DA2070">
      <w:pPr>
        <w:widowControl w:val="0"/>
        <w:ind w:firstLine="720"/>
        <w:jc w:val="both"/>
      </w:pPr>
      <w:r w:rsidRPr="00527A6F">
        <w:t>The advancement of information technology has driven the increasing demand for high-quality software across various sectors. Software is defined as a set of instructions used to process input and produce output according to the functions and performance expected by users</w:t>
      </w:r>
      <w:r>
        <w:t xml:space="preserve"> </w:t>
      </w:r>
      <w:sdt>
        <w:sdtPr>
          <w:rPr>
            <w:color w:val="000000"/>
          </w:rPr>
          <w:tag w:val="MENDELEY_CITATION_v3_eyJjaXRhdGlvbklEIjoiTUVOREVMRVlfQ0lUQVRJT05fZTA0NzAzMWUtYjgyNC00MjljLWI0NmMtNjkwMzIzNTEyOGZiIiwicHJvcGVydGllcyI6eyJub3RlSW5kZXgiOjB9LCJpc0VkaXRlZCI6ZmFsc2UsIm1hbnVhbE92ZXJyaWRlIjp7ImlzTWFudWFsbHlPdmVycmlkZGVuIjpmYWxzZSwiY2l0ZXByb2NUZXh0IjoiWzFdIiwibWFudWFsT3ZlcnJpZGVUZXh0IjoiIn0sImNpdGF0aW9uSXRlbXMiOlt7ImlkIjoiY2JiNDI5MTktMzlkMi0zOGFlLTg5OGYtMmI0OTZkNjVhZDA5IiwiaXRlbURhdGEiOnsidHlwZSI6InJlcG9ydCIsImlkIjoiY2JiNDI5MTktMzlkMi0zOGFlLTg5OGYtMmI0OTZkNjVhZDA5IiwidGl0bGUiOiJTb2Z0d2FyZSBFbmdpbmVlcmluZyBhbmQgVGVzdGluZzogQW4gSW50cm9kdWN0aW9uIChDb21wdXRlciBTY2llbmNlKSIsImF1dGhvciI6W3siZmFtaWx5IjoiQXJnYXdhbCIsImdpdmVuIjoiQixCIiwicGFyc2UtbmFtZXMiOmZhbHNlLCJkcm9wcGluZy1wYXJ0aWNsZSI6IiIsIm5vbi1kcm9wcGluZy1wYXJ0aWNsZSI6IiJ9LHsiZmFtaWx5IjoiR3VwdGEiLCJnaXZlbiI6Ik0iLCJwYXJzZS1uYW1lcyI6ZmFsc2UsImRyb3BwaW5nLXBhcnRpY2xlIjoiIiwibm9uLWRyb3BwaW5nLXBhcnRpY2xlIjoiIn0seyJmYW1pbHkiOiJUYXlhbCIsImdpdmVuIjoiUy5wIiwicGFyc2UtbmFtZXMiOmZhbHNlLCJkcm9wcGluZy1wYXJ0aWNsZSI6IiIsIm5vbi1kcm9wcGluZy1wYXJ0aWNsZSI6IiJ9XSwiaXNzdWVkIjp7ImRhdGUtcGFydHMiOltbMjAxMF1dfSwiY29udGFpbmVyLXRpdGxlLXNob3J0IjoiIn0sImlzVGVtcG9yYXJ5IjpmYWxzZX1dfQ=="/>
          <w:id w:val="-1981138902"/>
          <w:placeholder>
            <w:docPart w:val="DefaultPlaceholder_-1854013440"/>
          </w:placeholder>
        </w:sdtPr>
        <w:sdtContent>
          <w:r w:rsidR="009E013B" w:rsidRPr="009E013B">
            <w:rPr>
              <w:color w:val="000000"/>
            </w:rPr>
            <w:t>[1]</w:t>
          </w:r>
        </w:sdtContent>
      </w:sdt>
      <w:r>
        <w:t>.</w:t>
      </w:r>
      <w:r w:rsidRPr="00527A6F">
        <w:t xml:space="preserve"> The software development process includes several key stages: development, testing, manufacturing distribution, training, operations, support, and disposal</w:t>
      </w:r>
      <w:r>
        <w:t xml:space="preserve"> </w:t>
      </w:r>
      <w:sdt>
        <w:sdtPr>
          <w:rPr>
            <w:color w:val="000000"/>
          </w:rPr>
          <w:tag w:val="MENDELEY_CITATION_v3_eyJjaXRhdGlvbklEIjoiTUVOREVMRVlfQ0lUQVRJT05fZGI3OTZkMWYtMTA2Zi00ZmNkLThlY2YtMGY4NzNlOWQzOTAxIiwicHJvcGVydGllcyI6eyJub3RlSW5kZXgiOjB9LCJpc0VkaXRlZCI6ZmFsc2UsIm1hbnVhbE92ZXJyaWRlIjp7ImlzTWFudWFsbHlPdmVycmlkZGVuIjpmYWxzZSwiY2l0ZXByb2NUZXh0IjoiWzJdIiwibWFudWFsT3ZlcnJpZGVUZXh0IjoiIn0sImNpdGF0aW9uSXRlbXMiOlt7ImlkIjoiYWRjZDJhNGEtMDZkNS0zZGU2LTliMjMtN2E0ZjM1ZWViNTQ1IiwiaXRlbURhdGEiOnsidHlwZSI6InJlcG9ydCIsImlkIjoiYWRjZDJhNGEtMDZkNS0zZGU2LTliMjMtN2E0ZjM1ZWViNTQ1IiwidGl0bGUiOiJTb2Z0d2FyZSBFbmdpbmVlcmluZzogQXJjaGl0ZWN0dXJlLURyaXZlbiBTb2Z0d2FyZSBEZXZlbG9wbWVudCIsImF1dGhvciI6W3siZmFtaWx5IjoiU2NobWlkdCIsImdpdmVuIjoiUmljaGFyZCBGIiwicGFyc2UtbmFtZXMiOmZhbHNlLCJkcm9wcGluZy1wYXJ0aWNsZSI6IiIsIm5vbi1kcm9wcGluZy1wYXJ0aWNsZSI6IiJ9XSwiaXNzdWVkIjp7ImRhdGUtcGFydHMiOltbMjAxM11dfSwiY29udGFpbmVyLXRpdGxlLXNob3J0IjoiIn0sImlzVGVtcG9yYXJ5IjpmYWxzZX1dfQ=="/>
          <w:id w:val="2131433439"/>
          <w:placeholder>
            <w:docPart w:val="DefaultPlaceholder_-1854013440"/>
          </w:placeholder>
        </w:sdtPr>
        <w:sdtContent>
          <w:r w:rsidR="009E013B" w:rsidRPr="009E013B">
            <w:rPr>
              <w:color w:val="000000"/>
            </w:rPr>
            <w:t>[2]</w:t>
          </w:r>
        </w:sdtContent>
      </w:sdt>
      <w:r w:rsidRPr="00527A6F">
        <w:t xml:space="preserve">. To produce high-quality software that meets user needs, a framework is required, encompassing Software Project Tracking and Control, Risk Management, Software Quality Assurance, Technical Reviews, Measurement, Software Configuration Management, Reusability Management, and Work Product Preparation and Production </w:t>
      </w:r>
      <w:sdt>
        <w:sdtPr>
          <w:rPr>
            <w:color w:val="000000"/>
          </w:rPr>
          <w:tag w:val="MENDELEY_CITATION_v3_eyJjaXRhdGlvbklEIjoiTUVOREVMRVlfQ0lUQVRJT05fN2M5MmQ5MmItMTQyNy00YTYxLWI1NWEtYmRiZWZmNjY0OTc1IiwicHJvcGVydGllcyI6eyJub3RlSW5kZXgiOjB9LCJpc0VkaXRlZCI6ZmFsc2UsIm1hbnVhbE92ZXJyaWRlIjp7ImlzTWFudWFsbHlPdmVycmlkZGVuIjpmYWxzZSwiY2l0ZXByb2NUZXh0IjoiWzNdIiwibWFudWFsT3ZlcnJpZGVUZXh0IjoiIn0sImNpdGF0aW9uSXRlbXMiOlt7ImlkIjoiODc2MzU0NzItNmY3Yi0zMDVhLWJmMDMtNWEzYmFiZDY3M2NlIiwiaXRlbURhdGEiOnsidHlwZSI6InJlcG9ydCIsImlkIjoiODc2MzU0NzItNmY3Yi0zMDVhLWJmMDMtNWEzYmFiZDY3M2NlIiwidGl0bGUiOiJTb2Z0d2FyZSBFbmdpbmVlcmluZzogQSBQcmFjdGl0aW9uZXIncyBBcHByb2FjaCIsImF1dGhvciI6W3siZmFtaWx5IjoiUHJlc3NtYW4iLCJnaXZlbiI6IlJvZ2VyIFMiLCJwYXJzZS1uYW1lcyI6ZmFsc2UsImRyb3BwaW5nLXBhcnRpY2xlIjoiIiwibm9uLWRyb3BwaW5nLXBhcnRpY2xlIjoiIn1dLCJVUkwiOiJ3d3cubWhoZS5jb20vcHJlc3NtYW4uIiwiaXNzdWVkIjp7ImRhdGUtcGFydHMiOltbMjAxMF1dfSwiY29udGFpbmVyLXRpdGxlLXNob3J0IjoiIn0sImlzVGVtcG9yYXJ5IjpmYWxzZX1dfQ=="/>
          <w:id w:val="1947192959"/>
          <w:placeholder>
            <w:docPart w:val="DefaultPlaceholder_-1854013440"/>
          </w:placeholder>
        </w:sdtPr>
        <w:sdtContent>
          <w:r w:rsidR="009E013B" w:rsidRPr="009E013B">
            <w:rPr>
              <w:color w:val="000000"/>
            </w:rPr>
            <w:t>[3]</w:t>
          </w:r>
        </w:sdtContent>
      </w:sdt>
      <w:r>
        <w:t>.</w:t>
      </w:r>
    </w:p>
    <w:p w14:paraId="58B01332" w14:textId="22F52109" w:rsidR="00663B18" w:rsidRDefault="00663B18" w:rsidP="00DA2070">
      <w:pPr>
        <w:widowControl w:val="0"/>
        <w:ind w:firstLine="720"/>
        <w:jc w:val="both"/>
        <w:rPr>
          <w:bCs/>
        </w:rPr>
      </w:pPr>
      <w:r w:rsidRPr="00663B18">
        <w:rPr>
          <w:bCs/>
        </w:rPr>
        <w:t xml:space="preserve">Standardization in software development has been established by international organizations such as ISO, IEC, and IEEE through standards such as ISO 12207:2017 and ISO 24748-1:2018 </w:t>
      </w:r>
      <w:sdt>
        <w:sdtPr>
          <w:rPr>
            <w:bCs/>
            <w:color w:val="000000"/>
          </w:rPr>
          <w:tag w:val="MENDELEY_CITATION_v3_eyJjaXRhdGlvbklEIjoiTUVOREVMRVlfQ0lUQVRJT05fYjA2YmNlMzgtYWZiYS00MDcxLWFjMzktMTg4ZDFkNTMxMDg5IiwicHJvcGVydGllcyI6eyJub3RlSW5kZXgiOjB9LCJpc0VkaXRlZCI6ZmFsc2UsIm1hbnVhbE92ZXJyaWRlIjp7ImlzTWFudWFsbHlPdmVycmlkZGVuIjpmYWxzZSwiY2l0ZXByb2NUZXh0IjoiWzRdIiwibWFudWFsT3ZlcnJpZGVUZXh0IjoiIn0sImNpdGF0aW9uSXRlbXMiOlt7ImlkIjoiZDVlN2E5MTctYjM1OS0zZjg2LWI0MmItNjExNDQ0NTg1MjM1IiwiaXRlbURhdGEiOnsidHlwZSI6ImFydGljbGUtam91cm5hbCIsImlkIjoiZDVlN2E5MTctYjM1OS0zZjg2LWI0MmItNjExNDQ0NTg1MjM1IiwidGl0bGUiOiJJZGVudGlmeWluZyBLZXkgQWN0aXZpdGllcywgQXJ0aWZhY3RzIGFuZCBSb2xlcyBpbiBBZ2lsZSBFbmdpbmVlcmluZyBvZiBTZWN1cmUgU29mdHdhcmUgd2l0aCBIaWVyYXJjaGljYWwgQ2x1c3RlcmluZyIsImF1dGhvciI6W3siZmFtaWx5IjoiTWloZWxpxI0iLCJnaXZlbiI6IkFuxb5lIiwicGFyc2UtbmFtZXMiOmZhbHNlLCJkcm9wcGluZy1wYXJ0aWNsZSI6IiIsIm5vbi1kcm9wcGluZy1wYXJ0aWNsZSI6IiJ9LHsiZmFtaWx5IjoiSG92ZWxqYSIsImdpdmVuIjoiVG9tYcW+IiwicGFyc2UtbmFtZXMiOmZhbHNlLCJkcm9wcGluZy1wYXJ0aWNsZSI6IiIsIm5vbi1kcm9wcGluZy1wYXJ0aWNsZSI6IiJ9LHsiZmFtaWx5IjoiVnJob3ZlYyIsImdpdmVuIjoiU2ltb24iLCJwYXJzZS1uYW1lcyI6ZmFsc2UsImRyb3BwaW5nLXBhcnRpY2xlIjoiIiwibm9uLWRyb3BwaW5nLXBhcnRpY2xlIjoiIn1dLCJjb250YWluZXItdGl0bGUiOiJBcHBsaWVkIFNjaWVuY2VzIChTd2l0emVybGFuZCkiLCJET0kiOiIxMC4zMzkwL2FwcDEzMDc0NTYzIiwiSVNTTiI6IjIwNzYzNDE3IiwiaXNzdWVkIjp7ImRhdGUtcGFydHMiOltbMjAyMyw0LDFdXX0sImFic3RyYWN0IjoiRGlmZmVyZW50IGFjdGl2aXRpZXMsIGFydGlmYWN0cywgYW5kIHJvbGVzIGNhbiBiZSBmb3VuZCBpbiB0aGUgbGl0ZXJhdHVyZSBvbiB0aGUgYWdpbGUgZW5naW5lZXJpbmcgb2Ygc2VjdXJlIHNvZnR3YXJlIChBRVNTKS4gVGhlIHB1cnBvc2Ugb2YgdGhpcyBwYXBlciBpcyB0byBjb25zb2xpZGF0ZSB0aGVtIGFuZCB0aHVzIGlkZW50aWZ5IGtleSBhY3Rpdml0aWVzLCBhcnRpZmFjdHMsIGFuZCByb2xlcyB0aGF0IGNhbiBiZSBlbXBsb3llZCBpbiBBRVNTLiBUbyBnYWluIGluaXRpYWwgc2V0cyBvZiBhY3Rpdml0aWVzLCBhcnRpZmFjdHMsIGFuZCByb2xlcywgdGhlIGxpdGVyYXR1cmUgd2FzIGZpcnN0IGV4dGVuc2l2ZWx5IHJldmlld2VkLiBBY3Rpdml0aWVzLCBhcnRpZmFjdHMsIGFuZCByb2xlcyB3ZXJlIHRoZW4gY3Jvc3MtZXZhbHVhdGVkIHdpdGggc2ltaWxhcml0eSBtYXRyaWNlcy4gRmluYWxseSwgc2ltaWxhcml0eSBtYXRyaWNlcyB3ZXJlIGNvbnZlcnRlZCBpbnRvIGRpc3RhbmNlIG1hdHJpY2VzLCBlbmFibGluZyB0aGUgdXNlIG9mIFdhcmTigJlzIGhpZXJhcmNoaWNhbCBjbHVzdGVyaW5nIG1ldGhvZCBmb3IgY29uc29saWRhdGluZyBhY3Rpdml0aWVzLCBhcnRpZmFjdHMsIGFuZCByb2xlcyBpbnRvIGNsdXN0ZXJzLiBDbHVzdGVycyBvZiBhY3Rpdml0aWVzLCBhcnRpZmFjdHMsIGFuZCByb2xlcyB3ZXJlIHRoZW4gbmFtZWQgYXMga2V5IGFjdGl2aXRpZXMsIGFydGlmYWN0cywgYW5kIHJvbGVzLiBXZSBpZGVudGlmaWVkIHNldmVuIGtleSBhY3Rpdml0aWVzIChpLmUuLCBzZWN1cml0eSBhdWRpdGluZywgc2VjdXJpdHkgYW5hbHlzaXMgYW5kIHRlc3RpbmcsIHNlY3VyaXR5IHRyYWluaW5nLCBzZWN1cml0eSBwcmlvcml0aXphdGlvbiBhbmQgbW9uaXRvcmluZywgcmlzayBtYW5hZ2VtZW50LCBzZWN1cml0eSBwbGFubmluZyBhbmQgdGhyZWF0IG1vZGVsaW5nOyBhbmQgc2VjdXJpdHkgcmVxdWlyZW1lbnRzIGVuZ2luZWVyaW5nKSwgZml2ZSBrZXkgYXJ0aWZhY3RzIChpLmUuLCBzZWN1cml0eSByZXF1aXJlbWVudCBhcnRpZmFjdHMsIHNlY3VyaXR5IHJlcG9zaXRvcmllcywgc2VjdXJpdHkgcmVwb3J0cywgc2VjdXJpdHkgdGFncywgYW5kIHNlY3VyaXR5IHBvbGljaWVzKSwgYW5kIGZvdXIga2V5IHJvbGVzIChpLmUuLCBzZWN1cml0eSBndXJ1LCBzZWN1cml0eSBkZXZlbG9wZXIsIHBlbmV0cmF0aW9uIHRlc3RlciwgYW5kIHNlY3VyaXR5IHRlYW0pIGluIEFFU1MuIFRoZSBpZGVudGlmaWVkIGtleSBhY3Rpdml0aWVzLCBhcnRpZmFjdHMsIGFuZCByb2xlcyBjYW4gYmUgdXNlZCBieSBzb2Z0d2FyZSBkZXZlbG9wbWVudCB0ZWFtcyB0byBpbXByb3ZlIHRoZWlyIHNvZnR3YXJlIGVuZ2luZWVyaW5nIHByb2Nlc3NlcyBpbiB0ZXJtcyBvZiBzb2Z0d2FyZSBzZWN1cml0eS4iLCJwdWJsaXNoZXIiOiJNRFBJIiwiaXNzdWUiOiI3Iiwidm9sdW1lIjoiMTMiLCJjb250YWluZXItdGl0bGUtc2hvcnQiOiIifSwiaXNUZW1wb3JhcnkiOmZhbHNlfV19"/>
          <w:id w:val="-753126912"/>
          <w:placeholder>
            <w:docPart w:val="DefaultPlaceholder_-1854013440"/>
          </w:placeholder>
        </w:sdtPr>
        <w:sdtContent>
          <w:r w:rsidR="009E013B" w:rsidRPr="009E013B">
            <w:rPr>
              <w:bCs/>
              <w:color w:val="000000"/>
            </w:rPr>
            <w:t>[4]</w:t>
          </w:r>
        </w:sdtContent>
      </w:sdt>
      <w:r>
        <w:rPr>
          <w:bCs/>
        </w:rPr>
        <w:t xml:space="preserve">. </w:t>
      </w:r>
      <w:r w:rsidRPr="00663B18">
        <w:rPr>
          <w:bCs/>
        </w:rPr>
        <w:t xml:space="preserve">ISO 12207:2017 specifically provides a comprehensive framework covering three main aspects: organizational project-enabling processes, which focus on infrastructure and improvement management; technical management processes, which include documentation, verification, validation, joint review, and issue resolution; and technical processes, which involve acquisition, operation, development, maintenance, and supply </w:t>
      </w:r>
      <w:sdt>
        <w:sdtPr>
          <w:rPr>
            <w:bCs/>
            <w:color w:val="000000"/>
          </w:rPr>
          <w:tag w:val="MENDELEY_CITATION_v3_eyJjaXRhdGlvbklEIjoiTUVOREVMRVlfQ0lUQVRJT05fZjM4NTk2ZDUtY2E3MC00YTIxLWIyMDEtN2IxYTk2N2RiZjgwIiwicHJvcGVydGllcyI6eyJub3RlSW5kZXgiOjB9LCJpc0VkaXRlZCI6ZmFsc2UsIm1hbnVhbE92ZXJyaWRlIjp7ImlzTWFudWFsbHlPdmVycmlkZGVuIjpmYWxzZSwiY2l0ZXByb2NUZXh0IjoiWzRdIiwibWFudWFsT3ZlcnJpZGVUZXh0IjoiIn0sImNpdGF0aW9uSXRlbXMiOlt7ImlkIjoiZDVlN2E5MTctYjM1OS0zZjg2LWI0MmItNjExNDQ0NTg1MjM1IiwiaXRlbURhdGEiOnsidHlwZSI6ImFydGljbGUtam91cm5hbCIsImlkIjoiZDVlN2E5MTctYjM1OS0zZjg2LWI0MmItNjExNDQ0NTg1MjM1IiwidGl0bGUiOiJJZGVudGlmeWluZyBLZXkgQWN0aXZpdGllcywgQXJ0aWZhY3RzIGFuZCBSb2xlcyBpbiBBZ2lsZSBFbmdpbmVlcmluZyBvZiBTZWN1cmUgU29mdHdhcmUgd2l0aCBIaWVyYXJjaGljYWwgQ2x1c3RlcmluZyIsImF1dGhvciI6W3siZmFtaWx5IjoiTWloZWxpxI0iLCJnaXZlbiI6IkFuxb5lIiwicGFyc2UtbmFtZXMiOmZhbHNlLCJkcm9wcGluZy1wYXJ0aWNsZSI6IiIsIm5vbi1kcm9wcGluZy1wYXJ0aWNsZSI6IiJ9LHsiZmFtaWx5IjoiSG92ZWxqYSIsImdpdmVuIjoiVG9tYcW+IiwicGFyc2UtbmFtZXMiOmZhbHNlLCJkcm9wcGluZy1wYXJ0aWNsZSI6IiIsIm5vbi1kcm9wcGluZy1wYXJ0aWNsZSI6IiJ9LHsiZmFtaWx5IjoiVnJob3ZlYyIsImdpdmVuIjoiU2ltb24iLCJwYXJzZS1uYW1lcyI6ZmFsc2UsImRyb3BwaW5nLXBhcnRpY2xlIjoiIiwibm9uLWRyb3BwaW5nLXBhcnRpY2xlIjoiIn1dLCJjb250YWluZXItdGl0bGUiOiJBcHBsaWVkIFNjaWVuY2VzIChTd2l0emVybGFuZCkiLCJET0kiOiIxMC4zMzkwL2FwcDEzMDc0NTYzIiwiSVNTTiI6IjIwNzYzNDE3IiwiaXNzdWVkIjp7ImRhdGUtcGFydHMiOltbMjAyMyw0LDFdXX0sImFic3RyYWN0IjoiRGlmZmVyZW50IGFjdGl2aXRpZXMsIGFydGlmYWN0cywgYW5kIHJvbGVzIGNhbiBiZSBmb3VuZCBpbiB0aGUgbGl0ZXJhdHVyZSBvbiB0aGUgYWdpbGUgZW5naW5lZXJpbmcgb2Ygc2VjdXJlIHNvZnR3YXJlIChBRVNTKS4gVGhlIHB1cnBvc2Ugb2YgdGhpcyBwYXBlciBpcyB0byBjb25zb2xpZGF0ZSB0aGVtIGFuZCB0aHVzIGlkZW50aWZ5IGtleSBhY3Rpdml0aWVzLCBhcnRpZmFjdHMsIGFuZCByb2xlcyB0aGF0IGNhbiBiZSBlbXBsb3llZCBpbiBBRVNTLiBUbyBnYWluIGluaXRpYWwgc2V0cyBvZiBhY3Rpdml0aWVzLCBhcnRpZmFjdHMsIGFuZCByb2xlcywgdGhlIGxpdGVyYXR1cmUgd2FzIGZpcnN0IGV4dGVuc2l2ZWx5IHJldmlld2VkLiBBY3Rpdml0aWVzLCBhcnRpZmFjdHMsIGFuZCByb2xlcyB3ZXJlIHRoZW4gY3Jvc3MtZXZhbHVhdGVkIHdpdGggc2ltaWxhcml0eSBtYXRyaWNlcy4gRmluYWxseSwgc2ltaWxhcml0eSBtYXRyaWNlcyB3ZXJlIGNvbnZlcnRlZCBpbnRvIGRpc3RhbmNlIG1hdHJpY2VzLCBlbmFibGluZyB0aGUgdXNlIG9mIFdhcmTigJlzIGhpZXJhcmNoaWNhbCBjbHVzdGVyaW5nIG1ldGhvZCBmb3IgY29uc29saWRhdGluZyBhY3Rpdml0aWVzLCBhcnRpZmFjdHMsIGFuZCByb2xlcyBpbnRvIGNsdXN0ZXJzLiBDbHVzdGVycyBvZiBhY3Rpdml0aWVzLCBhcnRpZmFjdHMsIGFuZCByb2xlcyB3ZXJlIHRoZW4gbmFtZWQgYXMga2V5IGFjdGl2aXRpZXMsIGFydGlmYWN0cywgYW5kIHJvbGVzLiBXZSBpZGVudGlmaWVkIHNldmVuIGtleSBhY3Rpdml0aWVzIChpLmUuLCBzZWN1cml0eSBhdWRpdGluZywgc2VjdXJpdHkgYW5hbHlzaXMgYW5kIHRlc3RpbmcsIHNlY3VyaXR5IHRyYWluaW5nLCBzZWN1cml0eSBwcmlvcml0aXphdGlvbiBhbmQgbW9uaXRvcmluZywgcmlzayBtYW5hZ2VtZW50LCBzZWN1cml0eSBwbGFubmluZyBhbmQgdGhyZWF0IG1vZGVsaW5nOyBhbmQgc2VjdXJpdHkgcmVxdWlyZW1lbnRzIGVuZ2luZWVyaW5nKSwgZml2ZSBrZXkgYXJ0aWZhY3RzIChpLmUuLCBzZWN1cml0eSByZXF1aXJlbWVudCBhcnRpZmFjdHMsIHNlY3VyaXR5IHJlcG9zaXRvcmllcywgc2VjdXJpdHkgcmVwb3J0cywgc2VjdXJpdHkgdGFncywgYW5kIHNlY3VyaXR5IHBvbGljaWVzKSwgYW5kIGZvdXIga2V5IHJvbGVzIChpLmUuLCBzZWN1cml0eSBndXJ1LCBzZWN1cml0eSBkZXZlbG9wZXIsIHBlbmV0cmF0aW9uIHRlc3RlciwgYW5kIHNlY3VyaXR5IHRlYW0pIGluIEFFU1MuIFRoZSBpZGVudGlmaWVkIGtleSBhY3Rpdml0aWVzLCBhcnRpZmFjdHMsIGFuZCByb2xlcyBjYW4gYmUgdXNlZCBieSBzb2Z0d2FyZSBkZXZlbG9wbWVudCB0ZWFtcyB0byBpbXByb3ZlIHRoZWlyIHNvZnR3YXJlIGVuZ2luZWVyaW5nIHByb2Nlc3NlcyBpbiB0ZXJtcyBvZiBzb2Z0d2FyZSBzZWN1cml0eS4iLCJwdWJsaXNoZXIiOiJNRFBJIiwiaXNzdWUiOiI3Iiwidm9sdW1lIjoiMTMiLCJjb250YWluZXItdGl0bGUtc2hvcnQiOiIifSwiaXNUZW1wb3JhcnkiOmZhbHNlfV19"/>
          <w:id w:val="-546840053"/>
          <w:placeholder>
            <w:docPart w:val="DefaultPlaceholder_-1854013440"/>
          </w:placeholder>
        </w:sdtPr>
        <w:sdtContent>
          <w:r w:rsidR="009E013B" w:rsidRPr="009E013B">
            <w:rPr>
              <w:bCs/>
              <w:color w:val="000000"/>
            </w:rPr>
            <w:t>[4]</w:t>
          </w:r>
        </w:sdtContent>
      </w:sdt>
      <w:r w:rsidRPr="00663B18">
        <w:rPr>
          <w:bCs/>
        </w:rPr>
        <w:t>.</w:t>
      </w:r>
    </w:p>
    <w:p w14:paraId="38B41FDF" w14:textId="39250602" w:rsidR="00663B18" w:rsidRDefault="00663B18" w:rsidP="00DA2070">
      <w:pPr>
        <w:widowControl w:val="0"/>
        <w:ind w:firstLine="720"/>
        <w:jc w:val="both"/>
        <w:rPr>
          <w:bCs/>
        </w:rPr>
      </w:pPr>
      <w:r w:rsidRPr="00663B18">
        <w:rPr>
          <w:bCs/>
        </w:rPr>
        <w:t xml:space="preserve">To determine priorities and optimize the implementation of ISO 12207:2017 criteria, a Multi-Criteria Decision Making (MCDM) approach can be used as a systematic decision-making </w:t>
      </w:r>
      <w:r w:rsidRPr="00663B18">
        <w:rPr>
          <w:bCs/>
        </w:rPr>
        <w:t xml:space="preserve">method </w:t>
      </w:r>
      <w:sdt>
        <w:sdtPr>
          <w:rPr>
            <w:bCs/>
            <w:color w:val="000000"/>
          </w:rPr>
          <w:tag w:val="MENDELEY_CITATION_v3_eyJjaXRhdGlvbklEIjoiTUVOREVMRVlfQ0lUQVRJT05fNTdlMzllMGUtYzg1OC00NDczLTg3YTktYjhiNDYxZWM0YTg2IiwicHJvcGVydGllcyI6eyJub3RlSW5kZXgiOjB9LCJpc0VkaXRlZCI6ZmFsc2UsIm1hbnVhbE92ZXJyaWRlIjp7ImlzTWFudWFsbHlPdmVycmlkZGVuIjpmYWxzZSwiY2l0ZXByb2NUZXh0IjoiWzVdIiwibWFudWFsT3ZlcnJpZGVUZXh0IjoiIn0sImNpdGF0aW9uSXRlbXMiOlt7ImlkIjoiN2ExMTIxM2ItNGUwYi0zMjNhLTg2MDMtOTFjYzhjZDJmNjFmIiwiaXRlbURhdGEiOnsidHlwZSI6ImFydGljbGUtam91cm5hbCIsImlkIjoiN2ExMTIxM2ItNGUwYi0zMjNhLTg2MDMtOTFjYzhjZDJmNjFmIiwidGl0bGUiOiJBbmFseXNpcyBvZiBNdWx0aXBsZSBDcml0ZXJpYSBEZWNpc2lvbiBNYWtpbmcgTWV0aG9kIGZvciBTZWxlY3Rpb24gdGhlIFN1cGVyaW9yIENhdHRsZSIsImF1dGhvciI6W3siZmFtaWx5IjoiU3VtYXJ5YW50aSIsImdpdmVuIjoiTGlsaWsiLCJwYXJzZS1uYW1lcyI6ZmFsc2UsImRyb3BwaW5nLXBhcnRpY2xlIjoiIiwibm9uLWRyb3BwaW5nLXBhcnRpY2xlIjoiIn0seyJmYW1pbHkiOiJOdXJjaG9saXMiLCJnaXZlbiI6Ik51cmNob2xpcyIsInBhcnNlLW5hbWVzIjpmYWxzZSwiZHJvcHBpbmctcGFydGljbGUiOiIiLCJub24tZHJvcHBpbmctcGFydGljbGUiOiIifV0sImNvbnRhaW5lci10aXRsZSI6IklOVEVOU0lGOiBKdXJuYWwgSWxtaWFoIFBlbmVsaXRpYW4gZGFuIFBlbmVyYXBhbiBUZWtub2xvZ2kgU2lzdGVtIEluZm9ybWFzaSIsIkRPSSI6IjEwLjI5NDA3L2ludGVuc2lmLnY0aTEuMTM4NjMiLCJJU1NOIjoiMjU4MC00MDlYIiwiaXNzdWVkIjp7ImRhdGUtcGFydHMiOltbMjAyMCwyLDhdXX0sInBhZ2UiOiIxMzEtMTQxIiwiYWJzdHJhY3QiOiJUaGUgcmVzdWx0cyBvZiBkZWNpc2lvbiBtYWtpbmcgcGxheSBhbiBpbXBvcnRhbnQgcm9sZSBpbiBhY2hpZXZpbmcgYSBnb2FsIGluIHNvbHZpbmcgY2VydGFpbiBwcm9ibGVtcy4gSW4gdGhlIGRlY2lzaW9uIG1ha2luZyBwcm9jZXNzIHJlcXVpcmVzIGRhdGEgb3Igc3VwcG9ydGluZyBldmlkZW5jZSB0aGF0IGNhbiBiZSB1c2VkIGFzIGEgZ3VpZGUgZm9yIHRoZSBzZWxlY3Rpb24gb2Ygc29sdXRpb25zIGJhc2VkIG9uIGF2YWlsYWJsZSBhbHRlcm5hdGl2ZXMsIHNvIGFzIHRvIHByb2R1Y2UgY2hvaWNlcyB0aGF0IGNhbiBpbmNyZWFzZSBwcm9kdWN0aXZpdHkuIE1DRE0gbWV0aG9kIGZvciB0aGUgYW5hbHlzaXMgb2YgcmVzZWFyY2ggZGF0YSBuYW1lbHkgQUhQLCBUT1BTSVMgYW5kIFNNQVJULCB0aGUgdGhyZWUgbWV0aG9kcyBhcmUgdGVzdGVkLCBiZWNhdXNlIGVhY2ggTUNETSBtZXRob2QgaGFzIGEgZGlmZmVyZW50IHdheSBvZiB3b3JraW5nIG9yIGFsZ29yaXRobSwgc28gaXQgaXMgbmVjZXNzYXJ5IHRvIGV4cGVyaW1lbnQgd2l0aCBjZXJ0YWluIGNhc2VzLiBUaGlzIHN0dWR5IGFpbXMgdG8gZGV0ZXJtaW5lIHRoZSBwZXJmb3JtYW5jZSBvZiB0aGUgQUhQLCBUT1BTSVMsIGFuZCBTTUFSVCBtZXRob2RzIHdpdGggYSBjYXNlIHN0dWR5IG9mIHNlbGVjdGluZyBzdXBlcmlvciBmZW1hbGUgY2F0dGxlIGJyZWVkcy4gVGhlIGFwcGxpY2F0aW9uIG9mIHRocmVlIE1DRE0gbWV0aG9kcyBmb3IgYWx0ZXJuYXRpdmUgYW5hbHlzdHMgb2YgcHJvc3BlY3RpdmUgc3VwZXJpb3IgYmVlZiBjYXR0bGUgYmFzZWQgb24gdGVzdGluZyB0byBkZXRlcm1pbmUgdGhlIGFjY3VyYWN5IG9mIGNvbXBhcmluZyB0aGUgcmVzdWx0cy9vdXRwdXQgb2YgdGhlIHN5c3RlbSB3aXRoIGV4cGVydCByZWNvbW1lbmRhdGlvbiBzb2x1dGlvbnMgdXNpbmcgYSBzYW1wbGUgb2YgMTUgZmVtYWxlIGNvd3MgdGhhdCBwcm9kdWNlIHByaW9yaXR5L3JhbmtpbmcgZm9yIHN1cGVyaW9yIGJlZWYgY2F0dGxlLCBzaG93cyB0aGF0IHRoZSBwZXJmb3JtYW5jZSBvZiB0aGUgdGhyZWUgbWV0aG9kcyBwcm9kdWNlcyBwcmlvcml0eSBzZWxlY3Rpb24gcmVzdWx0cyB0aGUgc2FtZSwgd2l0aCA4MCUgcHJpb3JpdHkgYWNjdXJhY3kuIiwicHVibGlzaGVyIjoiVW5pdmVyc2l0YXMgTnVzYW50YXJhIFBHUkkgS2VkaXJpIiwiaXNzdWUiOiIxIiwidm9sdW1lIjoiNCIsImNvbnRhaW5lci10aXRsZS1zaG9ydCI6IiJ9LCJpc1RlbXBvcmFyeSI6ZmFsc2V9XX0="/>
          <w:id w:val="1819542540"/>
          <w:placeholder>
            <w:docPart w:val="DefaultPlaceholder_-1854013440"/>
          </w:placeholder>
        </w:sdtPr>
        <w:sdtContent>
          <w:r w:rsidR="009E013B" w:rsidRPr="009E013B">
            <w:rPr>
              <w:bCs/>
              <w:color w:val="000000"/>
            </w:rPr>
            <w:t>[5]</w:t>
          </w:r>
        </w:sdtContent>
      </w:sdt>
      <w:r w:rsidR="00A62517">
        <w:rPr>
          <w:bCs/>
        </w:rPr>
        <w:t xml:space="preserve">. </w:t>
      </w:r>
      <w:r w:rsidRPr="00663B18">
        <w:rPr>
          <w:bCs/>
        </w:rPr>
        <w:t xml:space="preserve">MCDM enables the evaluation of alternative solutions in complex problems by considering multiple criteria simultaneously </w:t>
      </w:r>
      <w:sdt>
        <w:sdtPr>
          <w:rPr>
            <w:bCs/>
            <w:color w:val="000000"/>
          </w:rPr>
          <w:tag w:val="MENDELEY_CITATION_v3_eyJjaXRhdGlvbklEIjoiTUVOREVMRVlfQ0lUQVRJT05fYjhmZjUzOTAtMDQ2Yy00NzU2LTkyY2MtZmE2MWM4ODZiNWRmIiwicHJvcGVydGllcyI6eyJub3RlSW5kZXgiOjB9LCJpc0VkaXRlZCI6ZmFsc2UsIm1hbnVhbE92ZXJyaWRlIjp7ImlzTWFudWFsbHlPdmVycmlkZGVuIjpmYWxzZSwiY2l0ZXByb2NUZXh0IjoiWzZdIiwibWFudWFsT3ZlcnJpZGVUZXh0IjoiIn0sImNpdGF0aW9uSXRlbXMiOlt7ImlkIjoiOTViMjBiOTAtOTM2Zi0zYzNjLTlkZGMtMTNiYTE3MjhhYjM3IiwiaXRlbURhdGEiOnsidHlwZSI6ImFydGljbGUtam91cm5hbCIsImlkIjoiOTViMjBiOTAtOTM2Zi0zYzNjLTlkZGMtMTNiYTE3MjhhYjM3IiwidGl0bGUiOiJNdWx0aS1jcml0ZXJpYSBEZWNpc2lvbiBNYWtpbmc6IEEgU3lzdGVtYXRpYyBSZXZpZXciLCJhdXRob3IiOlt7ImZhbWlseSI6IkF6aGFyIiwiZ2l2ZW4iOiJOYXlsaSBBZHJpYW5hIiwicGFyc2UtbmFtZXMiOmZhbHNlLCJkcm9wcGluZy1wYXJ0aWNsZSI6IiIsIm5vbi1kcm9wcGluZy1wYXJ0aWNsZSI6IiJ9LHsiZmFtaWx5IjoiUmFkemkiLCJnaXZlbiI6Ik51cnVsIEFzeWlraW4gTW9oYW1lZCIsInBhcnNlLW5hbWVzIjpmYWxzZSwiZHJvcHBpbmctcGFydGljbGUiOiIiLCJub24tZHJvcHBpbmctcGFydGljbGUiOiIifSx7ImZhbWlseSI6IldhbiBBaG1hZCIsImdpdmVuIjoiV2FuIFNpdGkgSGFsaW1hdHVsIE11bmlyYWgiLCJwYXJzZS1uYW1lcyI6ZmFsc2UsImRyb3BwaW5nLXBhcnRpY2xlIjoiIiwibm9uLWRyb3BwaW5nLXBhcnRpY2xlIjoiIn1dLCJjb250YWluZXItdGl0bGUiOiIoUmVjZW50IEFkdmFuY2VzIGluIEVsZWN0cmljYWwgJiBFbGVjdHJvbmljIEVuZ2luZWVyaW5nIChGb3JtZXJseSBSZWNlbnQgUGF0ZW50cyBvbiBFbGVjdHJpY2FsICYgRWxlY3Ryb25pYyBFbmdpbmVlcmluZykiLCJET0kiOiIxMC4yMTc0LzIzNTIwOTY1MTQ2NjYyMTEwMjkxMTI0NDMiLCJJU1NOIjoiMjM1MjA5NjUiLCJpc3N1ZWQiOnsiZGF0ZS1wYXJ0cyI6W1syMDIxLDExLDFdXX0sInBhZ2UiOiI3NzktODAxIiwiYWJzdHJhY3QiOiJNdWx0aSBDcml0ZXJpYSBEZWNpc2lvbiBNYWtpbmcgKE1DRE0pIGhlbHBzIGRlY2lzaW9uIG1ha2VycyAoRE1zKSBzb2x2ZSBoaWdobHkgY29tcGxleCBwcm9ibGVtcy4gQWNjb3JkaW5nbHksIE1DRE0gaGFzIGJlZW4gd2lkZWx5IHVzZWQgYnkgRE1zIGZyb20gdmFyaW91cyBmaWVsZHMgYXMgYW4gZWZmZWN0aXZlIGFuZCByZWxpYWJsZSB0b29sIGZvciBzb2x2aW5nIHZhcmlvdXMgcHJvYmxlbXMsIHN1Y2ggYXMgaW4gc2l0ZSBhbmQgc3VwcGxpZXIgc2VsZWN0aW9uLCByYW5raW5nIGFuZCBhc3Nlc3NtZW50LiBUaGlzIHdvcmsgcHJlc2VudHMgYW4gaW4tZGVwdGggc3VydmV5IG9mIHBhc3QgYW5kIHJlY2VudCBNQ0RNIHRlY2huaXF1ZXMgY2l0ZWQgaW4gdGhlIGxpdGVyYXR1cmUuIFRoZXNlIHRlY2huaXF1ZXMgYXJlIG1haW5seSBjYXRlZ29yaXNlZCBpbnRvIHBhaXJ3aXNlIGNvbXBhcmlzb24sIG91dHJhbmtpbmcgYW5kIGRpc3RhbmNlLWJhc2VkIGFwcHJvYWNoZXMuIFNvbWUgd2VsbC1rbm93biBNQ0RNIG1ldGhvZHMgaW5jbHVkZSB0aGUgQW5hbHl0aWNhbCBIaWVyYXJjaHkgUHJvY2VzcyAoQUhQKSwgQW5hbHl0aWNhbCBOZXR3b3JrIFByb2Nlc3MgKEFOUCksIEVsaW1pbmF0aW9uIGV0IENob2l4IFRyYWR1aXNhbnQgbGEgUmVhbGl0w6kgKEVMRUNUUkUpLCBQcmVmZXJlbmNlIFJhbmtpbmcgT3JnYW5pemF0aW9uIE1FVEhvZCBmb3IgRW5yaWNobWVudCBvZiBFdmFsdWF0aW9ucyAoUFJPTUUtVEhFRSksIFRlY2huaXF1ZSBmb3IgT3JkZXIgb2YgUHJlZmVyZW5jZSBieSBTaW1pbGFyaXR5IHRvIElkZWFsIFNvbHV0aW9uIChUT1BTSVMpIGFuZCBWSXNlS3JpdGVyaWp1bXNrYSBPcHRpbWl6YWNpamEgSSBLb21wcm9taXNubyBSZXNlbmplIChWSUtPUikuIEVhY2ggb2YgdGhlc2UgbWV0aG9kcyBpcyB1bmlxdWUgYW5kIGhhcyBiZWVuIHVzZWQgaW4gYSB2YXN0IGZpZWxkIG9mIGludGVyZXN0IHRvIHN1cHBvcnQgRE1zIGluIHNvbHZpbmcgY29tcGxleCBwcm9ibGVtcy4gRm9yIGEgY29tcGxldGUgc3VydmV5LCBkaXNjdXNzaW9ucyByZWxhdGVkIHRvIHByZXZpb3VzIGlzc3VlcyBhbmQgY2hhbGxlbmdlcyBhbmQgdGhlIGN1cnJlbnQgaW1wbGVtZW50YXRpb24gb2YgTUNETSBhcmUgYWxzbyBwcmVzZW50ZWQuIMKpIDIwMjEgQmVudGhhbSBTY2llbmNlIFB1Ymxpc2hlcnMuIiwicHVibGlzaGVyIjoiQmVudGhhbSBTY2llbmNlIFB1Ymxpc2hlcnMgTHRkLiIsImlzc3VlIjoiOCIsInZvbHVtZSI6IjE0IiwiY29udGFpbmVyLXRpdGxlLXNob3J0IjoiIn0sImlzVGVtcG9yYXJ5IjpmYWxzZX1dfQ=="/>
          <w:id w:val="1862093341"/>
          <w:placeholder>
            <w:docPart w:val="DefaultPlaceholder_-1854013440"/>
          </w:placeholder>
        </w:sdtPr>
        <w:sdtContent>
          <w:r w:rsidR="009E013B" w:rsidRPr="009E013B">
            <w:rPr>
              <w:bCs/>
              <w:color w:val="000000"/>
            </w:rPr>
            <w:t>[6]</w:t>
          </w:r>
        </w:sdtContent>
      </w:sdt>
      <w:r w:rsidRPr="00663B18">
        <w:rPr>
          <w:bCs/>
        </w:rPr>
        <w:t xml:space="preserve">. Common MCDM techniques include the Analytic Hierarchy Process (AHP), Base Criterion Method (BCM), and Best-Worst Method (BWM), which can be integrated with ranking methods such as TOPSIS, MOORA, VIKOR, and PROMETHEE to generate more optimal decisions </w:t>
      </w:r>
      <w:sdt>
        <w:sdtPr>
          <w:rPr>
            <w:bCs/>
            <w:color w:val="000000"/>
          </w:rPr>
          <w:tag w:val="MENDELEY_CITATION_v3_eyJjaXRhdGlvbklEIjoiTUVOREVMRVlfQ0lUQVRJT05fYzg0Yjc3YzMtMzI1Ny00ZjZjLWIzMmUtNWMyMjNlOTRlNTFmIiwicHJvcGVydGllcyI6eyJub3RlSW5kZXgiOjB9LCJpc0VkaXRlZCI6ZmFsc2UsIm1hbnVhbE92ZXJyaWRlIjp7ImlzTWFudWFsbHlPdmVycmlkZGVuIjpmYWxzZSwiY2l0ZXByb2NUZXh0IjoiWzddIiwibWFudWFsT3ZlcnJpZGVUZXh0IjoiIn0sImNpdGF0aW9uSXRlbXMiOlt7ImlkIjoiZDk4YWU0NDMtMGU1Ni0zNWY2LTgyMzctYjMzZWQ0ZTM3Mjc4IiwiaXRlbURhdGEiOnsidHlwZSI6ImFydGljbGUtam91cm5hbCIsImlkIjoiZDk4YWU0NDMtMGU1Ni0zNWY2LTgyMzctYjMzZWQ0ZTM3Mjc4IiwidGl0bGUiOiJGdXp6eS1haHAgbW9vcmEgYXBwcm9hY2ggZm9yIHZlbmRvciBzZWxlY3Rpb24gYXBwbGljYXRpb25zIiwiYXV0aG9yIjpbeyJmYW1pbHkiOiJLaG9pcnkiLCJnaXZlbiI6IknigJlUaXNob20iLCJwYXJzZS1uYW1lcyI6ZmFsc2UsImRyb3BwaW5nLXBhcnRpY2xlIjoiIiwibm9uLWRyb3BwaW5nLXBhcnRpY2xlIjoiQWwifSx7ImZhbWlseSI6Ikdlcm5vd28iLCJnaXZlbiI6IlJhaG1hdCIsInBhcnNlLW5hbWVzIjpmYWxzZSwiZHJvcHBpbmctcGFydGljbGUiOiIiLCJub24tZHJvcHBpbmctcGFydGljbGUiOiIifSx7ImZhbWlseSI6IlN1cmFyc28iLCJnaXZlbiI6IkJheXUiLCJwYXJzZS1uYW1lcyI6ZmFsc2UsImRyb3BwaW5nLXBhcnRpY2xlIjoiIiwibm9uLWRyb3BwaW5nLXBhcnRpY2xlIjoiIn1dLCJjb250YWluZXItdGl0bGUiOiJSZWdpc3RlcjogSnVybmFsIElsbWlhaCBUZWtub2xvZ2kgU2lzdGVtIEluZm9ybWFzaSIsIkRPSSI6IjEwLjI2NTk0L1JFR0lTVEVSLlY4STEuMjM1NiIsIklTU04iOiIyNTAyMzM1NyIsImlzc3VlZCI6eyJkYXRlLXBhcnRzIjpbWzIwMjJdXX0sInBhZ2UiOiIyNC0zNyIsImFic3RyYWN0IjoiVmVuZG9yIHNlbGVjdGlvbiBpcyBhIGNyaXRpY2FsIGFjdGl2aXR5IGluIG9yZGVyIHRvIHN1cHBvcnQgdGhlIGFjaGlldmVtZW50IG9mIGNvbXBhbnkgc3VjY2VzcyBhbmQgY29tcGV0aXRpdmVuZXNzLiBTaWduaWZpY2FudGx5LCB0aGUgY29tcGFueSBoYXMgc29tZSBzcGVjaWZpYyBzdGFuZGFyZHMgaW4gdGhlIHNlbGVjdGlvbi4gVGhlcmVmb3JlLCBhbiBldmFsdWF0aW9uIGlzIG5lZWRlZCB0byBzZWUgd2hpY2ggdmVuZG9ycyBtYXRjaCB0aGUgY29tcGFueSdzIGNyaXRlcmlhLiBUaGUgcHVycG9zZSBvZiB0aGlzIHN0dWR5IGlzIHRvIGV2YWx1YXRlIGFuZCBzZWxlY3QgdGhlIHByb3Bvc2VkIHZlbmRvciBpbiBhIHdlYi1iYXNlZCBkZWNpc2lvbiBzdXBwb3J0IHN5c3RlbSAoRFNTKSBieSB1c2luZyB0aGUgZnV6enktQUhQIE1PT1JBIGFwcHJvYWNoLiBUaGUgZnV6enktQUhQIG1ldGhvZCBpcyB1c2VkIHRvIGRldGVybWluZSB0aGUgaW1wb3J0YW5jZSBsZXZlbCBvZiB0aGUgY3JpdGVyaWEsIHdoaWxlIHRoZSBNT09SQSBtZXRob2QgaXMgdXNlZCBmb3IgYWx0ZXJuYXRpdmUgcmFua2luZy4gVGhlIHJlc3VsdHMgc2hvd2VkIHRoYXQgdmVuZG9yIDQgaGFzIHRoZSBoaWdoZXN0IHNjb3JlIHRoYW4gb3RoZXIgYWx0ZXJuYXRpdmVzIHdpdGggYSB2YWx1ZSBvZiAwLjI1MzYuIFNlbnNpdGl2aXR5IGFuYWx5c2lzIHNob3dlZCB0aGF0IHRoZSBwcm9wb3NlZCBEU1MgZnV6enktQUhQIE1PT1JBIGNvbmNlcHQgd2FzIGFscmVhZHkgc29saWQgYW5kIHN1aXRhYmxlIGZvciB0aGlzIHByb2JsZW0sIHdpdGggYSBsb3cgcmF0ZSBvZiBjaGFuZ2UuIiwicHVibGlzaGVyIjoiVW5pdmVyc2l0YXMgUGVzYW50cmVuIFRpbmdnaSBEYXJ1bCBVbHVtIiwiaXNzdWUiOiIxIiwidm9sdW1lIjoiOCIsImNvbnRhaW5lci10aXRsZS1zaG9ydCI6IiJ9LCJpc1RlbXBvcmFyeSI6ZmFsc2V9XX0="/>
          <w:id w:val="-315262408"/>
          <w:placeholder>
            <w:docPart w:val="DefaultPlaceholder_-1854013440"/>
          </w:placeholder>
        </w:sdtPr>
        <w:sdtContent>
          <w:r w:rsidR="009E013B" w:rsidRPr="009E013B">
            <w:rPr>
              <w:bCs/>
              <w:color w:val="000000"/>
            </w:rPr>
            <w:t>[7]</w:t>
          </w:r>
        </w:sdtContent>
      </w:sdt>
    </w:p>
    <w:p w14:paraId="20D36A5E" w14:textId="78ADC7A6" w:rsidR="00663B18" w:rsidRDefault="00663B18" w:rsidP="00DA2070">
      <w:pPr>
        <w:widowControl w:val="0"/>
        <w:ind w:firstLine="720"/>
        <w:jc w:val="both"/>
        <w:rPr>
          <w:bCs/>
        </w:rPr>
      </w:pPr>
      <w:r w:rsidRPr="00663B18">
        <w:rPr>
          <w:bCs/>
        </w:rPr>
        <w:t xml:space="preserve">The effectiveness of MCDM implementation in software development has been demonstrated through various studies. </w:t>
      </w:r>
      <w:sdt>
        <w:sdtPr>
          <w:rPr>
            <w:bCs/>
            <w:color w:val="000000"/>
          </w:rPr>
          <w:tag w:val="MENDELEY_CITATION_v3_eyJjaXRhdGlvbklEIjoiTUVOREVMRVlfQ0lUQVRJT05fZjJlM2E5ODgtMGY5OC00MjZiLWI1NzEtYTVlOGUxMDVmNGVhIiwicHJvcGVydGllcyI6eyJub3RlSW5kZXgiOjB9LCJpc0VkaXRlZCI6ZmFsc2UsIm1hbnVhbE92ZXJyaWRlIjp7ImlzTWFudWFsbHlPdmVycmlkZGVuIjpmYWxzZSwiY2l0ZXByb2NUZXh0IjoiWzhdIiwibWFudWFsT3ZlcnJpZGVUZXh0IjoiIn0sImNpdGF0aW9uSXRlbXMiOlt7ImlkIjoiMTkyZmFjMjEtOGQ5MS0zYjhkLWJkMzEtYTE0ZTQ4OTdkOTE2IiwiaXRlbURhdGEiOnsidHlwZSI6ImFydGljbGUtam91cm5hbCIsImlkIjoiMTkyZmFjMjEtOGQ5MS0zYjhkLWJkMzEtYTE0ZTQ4OTdkOTE2IiwidGl0bGUiOiJBIGh5YnJpZCBub3ZlbCBmdXp6eSBBSFAtVE9QU0lTIHRlY2huaXF1ZSBmb3Igc2VsZWN0aW5nIHBhcmFtZXRlci1pbmZsdWVuY2luZyB0ZXN0aW5nIGluIHNvZnR3YXJlIGRldmVsb3BtZW50IiwiYXV0aG9yIjpbeyJmYW1pbHkiOiJTaW5naCIsImdpdmVuIjoiVmVlbnUiLCJwYXJzZS1uYW1lcyI6ZmFsc2UsImRyb3BwaW5nLXBhcnRpY2xlIjoiIiwibm9uLWRyb3BwaW5nLXBhcnRpY2xlIjoiIn0seyJmYW1pbHkiOiJLdW1hciIsImdpdmVuIjoiVmlqYXkiLCJwYXJzZS1uYW1lcyI6ZmFsc2UsImRyb3BwaW5nLXBhcnRpY2xlIjoiIiwibm9uLWRyb3BwaW5nLXBhcnRpY2xlIjoiIn0seyJmYW1pbHkiOiJTaW5naCIsImdpdmVuIjoiVi4gQi4iLCJwYXJzZS1uYW1lcyI6ZmFsc2UsImRyb3BwaW5nLXBhcnRpY2xlIjoiIiwibm9uLWRyb3BwaW5nLXBhcnRpY2xlIjoiIn1dLCJjb250YWluZXItdGl0bGUiOiJEZWNpc2lvbiBBbmFseXRpY3MgSm91cm5hbCIsIkRPSSI6IjEwLjEwMTYvai5kYWpvdXIuMjAyMi4xMDAxNTkiLCJJU1NOIjoiMjc3MjY2MjIiLCJpc3N1ZWQiOnsiZGF0ZS1wYXJ0cyI6W1syMDIzLDMsMV1dfSwiYWJzdHJhY3QiOiJTb2Z0d2FyZSB0ZXN0aW5nIGlzIG9uZSBvZiB0aGUgbW9zdCBpbXBvcnRhbnQgcGhhc2VzIGluIHRoZSBzb2Z0d2FyZSBkZXZlbG9wbWVudCBsaWZlIGN5Y2xlLiBTb2Z0d2FyZSB0ZXN0aW5nIGNhbm5vdCBlbnN1cmUgc3VjY2Vzc2Z1bCBvdXRjb21lcyB1bnRpbCBhbmQgdW5sZXNzIGRvbmUgcGVyZmVjdGx5LiBGb3IgZW5oYW5jZWQgdGVzdGluZywgaXQgaXMgZXh0cmVtZWx5IGltcG9ydGFudCB0byBpZGVudGlmeSBhbmQgcHJpb3JpdGl6ZSB0aGUgcGFyYW1ldGVycyB0aGF0IGluZmx1ZW5jZSB0aGUgdGVzdGluZyBwcm9jZXNzLiBQcmlvcml0aXphdGlvbiBvZiBQYXJhbWV0ZXItSW5mbHVlbmNpbmcgVGVzdGluZyAoUElUKSB0byBlbnN1cmUgdGhlIHRlc3RpbmcgZW52aXJvbm1lbnQncyByZWxpYWJpbGl0eSBoYXMgcGlxdWVkIGluZHVzdHJ5IHByYWN0aXRpb25lcnPigJkgaW50ZXJlc3QuIEEgc3RydWN0dXJlZCBmcmFtZXdvcmsgZm9yIHRoZSBwcmlvcml0aXphdGlvbiBvZiBQSVQgd2lsbCByZXN1bHQgaW4gdGhlIHRpbWVseSBhbmQgc3VjY2Vzc2Z1bCBleGVjdXRpb24gb2YgdGhlIHNvZnR3YXJlIHRlc3RpbmcgcHJvY2Vzcy4gQSBjYXNlIHN0dWR5IGZvciBvcHRpbWFsIFBJVCBzZWxlY3Rpb24gYW5kIHJhbmtpbmcgaXMgY29uZHVjdGVkIHRvIGFkZHJlc3MgdGhpcyBwcm9ibGVtIGJ5IGRldmlzaW5nIGEgaHlicmlkIHRlY2huaXF1ZSBiYXNlZCBvbiBhIEZ1enp5LUFuYWx5dGljYWwgSGllcmFyY2h5IFByb2Nlc3MgKEFIUCkgYW5kIEZ1enp5LVRlY2huaXF1ZSBmb3IgT3JkZXIgUHJlZmVyZW5jZSBieSBTaW1pbGFyaXR5IHRvIElkZWFsIFNvbHV0aW9uIChUT1BTSVMpLiBJbiB0aGUgcHJvcG9zZWQgZnJhbWV3b3JrLCB0aGUgbGluZ3Vpc3RpYyBkYXRhIG9idGFpbmVkIGZyb20gdGhlIGluZHVzdHJ5IGV4cGVydHMgYXJlIHJlcHJlc2VudGVkIGFzIHRyaWFuZ3VsYXIgZnV6enkgbnVtYmVycyB1c2VkIHRvIHF1YW50aWZ5IHRoZSBleHBlcnQncyB1bmNlcnRhaW50eSBpbiB0aGUgYXNzZXNzbWVudCBvZiBQSVRzIHdpdGggcmVzcGVjdCB0byBzZWxlY3Rpb24gY3JpdGVyaWEuIEZ1cnRoZXJtb3JlLCB0aGUgZnV6enkgc2V0IGlzIGludGVncmF0ZWQgaW50byB0aGUgQUhQIHRvIGRldGVybWluZSB0aGUgc2VsZWN0aW9uIGNyaXRlcmlhIHdlaWdodHMuIEZpbmFsbHksIGEgZnV6enkgVE9QU0lTIGlzIHVzZWQgZm9yIHJhbmtpbmcgUElUcy4gVGhlIHJlc3VsdHMgcmV2ZWFsIHRoYXQg4oCYQXV0b21hdGVkIFRlc3RpbmfigJksIOKAmFZlcmlmaWNhdGlvbi9WYWxpZGF0aW9uJ2FuZCDigJhHb29kIERlc2lnbiBQcmluY2lwbGVz4oCZIGFyZSB0aGUgY3J1Y2lhbCBQSVRzLiBUaGUgcmVzdWx0cyBvZiB0aGlzIHN0dWR5IHdpbGwgYWlkIGluZHVzdHJ5IGV4cGVydHMgaW4gZGV0ZXJtaW5pbmcgdGhlIGFwcGxpY2FiaWxpdHkgb2YgUElUcyBhbmQgZGVtb25zdHJhdGluZyB0aGUgZWZmaWNhY3kgb2YgdGhlIHByb3Bvc2VkIGZyYW1ld29yayBmb3IgdGhlIFBJVHMgZXZhbHVhdGlvbiBhbmQgcmFua2luZy4iLCJwdWJsaXNoZXIiOiJFbHNldmllciBJbmMuIiwidm9sdW1lIjoiNiIsImNvbnRhaW5lci10aXRsZS1zaG9ydCI6IiJ9LCJpc1RlbXBvcmFyeSI6ZmFsc2V9XX0="/>
          <w:id w:val="1913889793"/>
          <w:placeholder>
            <w:docPart w:val="DefaultPlaceholder_-1854013440"/>
          </w:placeholder>
        </w:sdtPr>
        <w:sdtContent>
          <w:r w:rsidR="009E013B" w:rsidRPr="009E013B">
            <w:rPr>
              <w:bCs/>
              <w:color w:val="000000"/>
            </w:rPr>
            <w:t>[8]</w:t>
          </w:r>
        </w:sdtContent>
      </w:sdt>
      <w:r w:rsidR="00A62517">
        <w:rPr>
          <w:bCs/>
          <w:color w:val="000000"/>
        </w:rPr>
        <w:t xml:space="preserve"> </w:t>
      </w:r>
      <w:r w:rsidRPr="00663B18">
        <w:rPr>
          <w:bCs/>
        </w:rPr>
        <w:t xml:space="preserve">utilized a combination of Fuzzy AHP and Fuzzy TOPSIS to identify efficient Parameter-Influencing Testing (PIT) in software testing processes. </w:t>
      </w:r>
      <w:sdt>
        <w:sdtPr>
          <w:rPr>
            <w:bCs/>
            <w:color w:val="000000"/>
          </w:rPr>
          <w:tag w:val="MENDELEY_CITATION_v3_eyJjaXRhdGlvbklEIjoiTUVOREVMRVlfQ0lUQVRJT05fMTk4ODQwODktYjEyYy00NjNkLTkxMzktYWM5ZTRlZjdkM2I1IiwicHJvcGVydGllcyI6eyJub3RlSW5kZXgiOjB9LCJpc0VkaXRlZCI6ZmFsc2UsIm1hbnVhbE92ZXJyaWRlIjp7ImlzTWFudWFsbHlPdmVycmlkZGVuIjpmYWxzZSwiY2l0ZXByb2NUZXh0IjoiWzldIiwibWFudWFsT3ZlcnJpZGVUZXh0IjoiIn0sImNpdGF0aW9uSXRlbXMiOlt7ImlkIjoiMDNlNmMyN2ItODRlMC0zZDU2LTg1ZDUtNmE4Y2EzMzgwZjJhIiwiaXRlbURhdGEiOnsidHlwZSI6InJlcG9ydCIsImlkIjoiMDNlNmMyN2ItODRlMC0zZDU2LTg1ZDUtNmE4Y2EzMzgwZjJhIiwidGl0bGUiOiJTZWxlY3Rpb24gb2YgUHJvc3BlY3RpdmUgRW1wbG95ZWVzIFVzaW5nIEFuYWx5dGljYWwgSGllcmFyY2h5IFByb2Nlc3MgKEFIUCkgYW5kIElTTyA5MTI2IiwiYXV0aG9yIjpbeyJmYW1pbHkiOiJNdWppdG8iLCJnaXZlbiI6IiIsInBhcnNlLW5hbWVzIjpmYWxzZSwiZHJvcHBpbmctcGFydGljbGUiOiIiLCJub24tZHJvcHBpbmctcGFydGljbGUiOiIifSx7ImZhbWlseSI6IlByYXNldHlvIiwiZ2l2ZW4iOiJCYXN1a2kgSGFyaSIsInBhcnNlLW5hbWVzIjpmYWxzZSwiZHJvcHBpbmctcGFydGljbGUiOiIiLCJub24tZHJvcHBpbmctcGFydGljbGUiOiIifSx7ImZhbWlseSI6IlN1YmFuZGkiLCJnaXZlbiI6IiIsInBhcnNlLW5hbWVzIjpmYWxzZSwiZHJvcHBpbmctcGFydGljbGUiOiIiLCJub24tZHJvcHBpbmctcGFydGljbGUiOiIifSx7ImZhbWlseSI6IkFudWJoYWt0aSIsImdpdmVuIjoiRGlhbiIsInBhcnNlLW5hbWVzIjpmYWxzZSwiZHJvcHBpbmctcGFydGljbGUiOiIiLCJub24tZHJvcHBpbmctcGFydGljbGUiOiIifSx7ImZhbWlseSI6IldpZGphamEiLCJnaXZlbiI6IkFkeSIsInBhcnNlLW5hbWVzIjpmYWxzZSwiZHJvcHBpbmctcGFydGljbGUiOiIiLCJub24tZHJvcHBpbmctcGFydGljbGUiOiIifV0sImlzc3VlZCI6eyJkYXRlLXBhcnRzIjpbWzIwMThdXX0sImFic3RyYWN0IjoiUmVzb3VyY2VzIE1hbmFnZW1lbnQgaXMgb25lIG9mIHRoZSBpbXBvcnRhbnQgYXNwZWN0cyB0byBkZXRlcm1pbmUgdGhlIHN1Y2Nlc3Mgb2Ygd29yayBhdCBjb21wYW55LiBUbyBnZXQgcXVhbGlmaWVkIGh1bWFuIHJlc291cmNlcywgdGhlIGNvbXBhbnkgYXBwbGllcyBhIHRpZ2h0IHNlbGVjdGlvbiBvZiBlbXBsb3llZSBhY2NlcHRhbmNlIHRvIGpvYiBhcHBsaWNhbnRzIHRvIGZpdCB0aGUgY29tcGFueSdzIG5lZWRzIGZvciBjaGVja2luZyBhbmQgc2VsZWN0aW9uIHByb2Nlc3MgaXMgZG9uZSBtYW51YWxseSBieSBsb29raW5nIGF0IG9uZSBieSBvbmUgZmlsZSBzdWJtaXR0ZWQgYnkgYXBwbGljYW50cy4gVGhpcyBpcyBvZiBjb3Vyc2UgaW4gYWRkaXRpb24gdG8gdmVyeSBpbmNvbnZlbmllbnQgYWxzbyBpbmVmZmljaWVudCBhbmQgdGFrZXMgYSBsb25nIHRpbWUsIG5vdCB0byBtZW50aW9uIHRoZSBwb3NzaWJpbGl0eSBvZiBodW1hbiBlcnJvciBhbmQgc3ViamVjdGl2ZSBhc3Nlc3NtZW50IHNvIHRoYXQgdGhlIGNhbmRpZGF0ZSBpcyBub3QgdGhlIGJlc3QgY2FuZGlkYXRlLiBCeSB1dGlsaXppbmcgYSBEZWNpc2lvbiBTdXBwb3J0IFN5c3RlbSB0aGF0IHVzZXMgQW5hbHl0aWNhbCBIaWVyYXJjaHkgUHJvY2VzcyAoQUhQKSBBbGdvcml0aG0gdG8gaGVscCBlbXBsb3llZSBhY2NlcHRhbmNlIHNlbGVjdGlvbiBwcm9ibGVtLCBBbmFseXRpY2FsIEhpZXJhcmNoeSBQcm9jZXNzIChBSFApIGlzIGEgZGVjaXNpb24tbWFraW5nIHByb2Nlc3MgdXNpbmcgUGFpcndpc2UgQ29tcGFyaXNvbnMgdG8gZXhwbGFpbiB0aGUgZXZhbHVhdGlvbiBmYWN0b3IgYW5kIHdlaWdodCBmYWN0b3IgdW5kZXIgY29uZGl0aW9ucyBtdWx0aSBmYWN0b3IuIElTTyA5MTI2IGlzIGFuIGludGVybmF0aW9uYWwgc3RhbmRhcmQgaXNzdWVkIGJ5IElTTyBmb3Igc29mdHdhcmUgcXVhbGl0eSBldmFsdWF0aW9uIGFuZCBDYXBhYmlsaXR5IFRlc3Rpbmcgb2YgRW1wbG95ZWUgU2VsZWN0aW9uIE1vZGVsIFVzaW5nIEFuYWx5dGljYWwgSGllcmFyY2h5IFByb2Nlc3MgKEFIUCkgYWRvcHRlZCBvbiBJU08gOTEyNiB0ZXN0IG1vZGVsIHdpdGggRnVuY3Rpb25hbGl0eSwgUmVsaWFiaWxpdHksIFVzYWJpbGl0eSBhbmQgRWZmaWNpZW5jeSBjcml0ZXJpYS4gU28sIHRoZSByZXN1bHQgb2YgdGhpcyByZXNlYXJjaCBpcyBhbiBhcHBsaWNhdGlvbiBvciBkZWNpc2lvbiBzdXBwb3J0IHN5c3RlbSB0aGF0IGdlbmVyYXRlcyB0aGUgb3V0cHV0IG9mIGEgcmFua2luZyBvZiBlYWNoIHByb3NwZWN0aXZlIGVtcGxveWVlLCBzbyB0aGF0IHRoZSBtYW5hZ2VtZW50IGRlY2lzaW9uIG1ha2VycyBjYW4gc2VlIHRoZSBhYmlsaXR5IG9mIGVhY2ggcHJvc3BlY3RpdmUgZW1wbG95ZWUgYmFzZWQgb24gdGhlIHJhbmtpbmciLCJjb250YWluZXItdGl0bGUtc2hvcnQiOiIifSwiaXNUZW1wb3JhcnkiOmZhbHNlfV19"/>
          <w:id w:val="-1853949340"/>
          <w:placeholder>
            <w:docPart w:val="DefaultPlaceholder_-1854013440"/>
          </w:placeholder>
        </w:sdtPr>
        <w:sdtContent>
          <w:r w:rsidR="009E013B" w:rsidRPr="009E013B">
            <w:rPr>
              <w:bCs/>
              <w:color w:val="000000"/>
            </w:rPr>
            <w:t>[9]</w:t>
          </w:r>
        </w:sdtContent>
      </w:sdt>
      <w:r w:rsidR="00A62517">
        <w:rPr>
          <w:bCs/>
          <w:color w:val="000000"/>
        </w:rPr>
        <w:t xml:space="preserve"> </w:t>
      </w:r>
      <w:r w:rsidRPr="00663B18">
        <w:rPr>
          <w:bCs/>
        </w:rPr>
        <w:t>applied the AHP method to evaluate software quality based on ISO 9126 criteria.</w:t>
      </w:r>
      <w:r w:rsidR="00A62517">
        <w:rPr>
          <w:bCs/>
        </w:rPr>
        <w:t xml:space="preserve"> </w:t>
      </w:r>
      <w:sdt>
        <w:sdtPr>
          <w:rPr>
            <w:bCs/>
            <w:color w:val="000000"/>
          </w:rPr>
          <w:tag w:val="MENDELEY_CITATION_v3_eyJjaXRhdGlvbklEIjoiTUVOREVMRVlfQ0lUQVRJT05fMTU4YmZiY2YtNzJhMC00ZjFmLTgzMTctMGNlMzkxYWQ0MDNiIiwicHJvcGVydGllcyI6eyJub3RlSW5kZXgiOjB9LCJpc0VkaXRlZCI6ZmFsc2UsIm1hbnVhbE92ZXJyaWRlIjp7ImlzTWFudWFsbHlPdmVycmlkZGVuIjpmYWxzZSwiY2l0ZXByb2NUZXh0IjoiWzEwXSIsIm1hbnVhbE92ZXJyaWRlVGV4dCI6IiJ9LCJjaXRhdGlvbkl0ZW1zIjpbeyJpZCI6IjRlNjFkODFhLTU2OWUtM2EzNi1iNDE1LTRkMzEwMzFjMmQ0MyIsIml0ZW1EYXRhIjp7InR5cGUiOiJwYXBlci1jb25mZXJlbmNlIiwiaWQiOiI0ZTYxZDgxYS01NjllLTNhMzYtYjQxNS00ZDMxMDMxYzJkNDMiLCJ0aXRsZSI6Ik1DRE0tIEJhc2VkIEZyYW1ld29yayB0byBTb2x2ZSBEZWNpc2lvbiBNYWtpbmcgUHJvYmxlbXMgaW4gU29mdHdhcmUgRW5naW5lZXJpbmciLCJhdXRob3IiOlt7ImZhbWlseSI6Ikt1bWFyIiwiZ2l2ZW4iOiJBamF5IiwicGFyc2UtbmFtZXMiOmZhbHNlLCJkcm9wcGluZy1wYXJ0aWNsZSI6IiIsIm5vbi1kcm9wcGluZy1wYXJ0aWNsZSI6IiJ9LHsiZmFtaWx5IjoiS2F1ciIsImdpdmVuIjoiS2FtYWxkZWVwIiwicGFyc2UtbmFtZXMiOmZhbHNlLCJkcm9wcGluZy1wYXJ0aWNsZSI6IiIsIm5vbi1kcm9wcGluZy1wYXJ0aWNsZSI6IiJ9XSwiY29udGFpbmVyLXRpdGxlIjoiMjAyMiAzcmQgSW50ZXJuYXRpb25hbCBDb25mZXJlbmNlIG9uIElzc3VlcyBhbmQgQ2hhbGxlbmdlcyBpbiBJbnRlbGxpZ2VudCBDb21wdXRpbmcgVGVjaG5pcXVlcywgSUNJQ1QgMjAyMiIsIkRPSSI6IjEwLjExMDkvSUNJQ1Q1NTEyMS4yMDIyLjEwMDY0NTk5IiwiSVNCTiI6Ijk3ODE2NjU0ODI2ODQiLCJpc3N1ZWQiOnsiZGF0ZS1wYXJ0cyI6W1syMDIyXV19LCJhYnN0cmFjdCI6IkEgcmVsaWFibGUgZGVjaXNpb24tbWFraW5nIHN5c3RlbSBjYW4gaGVscCBzb2Z0d2FyZSBlbmdpbmVlcnMgZWZmZWN0aXZlbHkgdG8gbWFuYWdlIHRoZSBzb2Z0d2FyZSBkZXZlbG9wbWVudCBwcm9jZXNzLiBBIGxvdCBvZiBkZWNpc2lvbnMgbXVzdCBiZSB0YWtlbiB0aHJvdWdob3V0IHRoZSBzb2Z0d2FyZSBkZXZlbG9wbWVudCBwcm9jZXNzLCBzdWNoIGFzIHNlbGVjdGluZyBkZXNpZ24gY29uY2VwdHMgYW5kIHNlbGVjdGluZyBhbHRlcm5hdGl2ZSBzb2x1dGlvbnMuIEhvd2V2ZXIsIG1vc3Qgb2YgdGhlIGRlY2lzaW9uLW1ha2luZyBwcm9ibGVtcyBlbmNvdW50ZXJlZCBpbiBzb2Z0d2FyZSBlbmdpbmVlcmluZyBhcmUgcmVsZXZhbnQgdG8gdGhlIG11bHRpcGxlIGNyaXRlcmlhIHdoaWNoIG5lZWQgdG8gYmUgY29uc2lkZXJlZCBzaW11bHRhbmVvdXNseS4gTXVsdGktY3JpdGVyaWEgZGVjaXNpb24gbWFraW5nIChNQ0RNKSBoYXMgZXZvbHZlZCBhcyBhbiBlZmZpY2llbnQgbWV0aG9kIGluIHRoZSBzb2Z0d2FyZSBpbmR1c3RyeSBmb3IgaW50ZWdyYXRpbmcgc3Rha2Vob2xkZXIgdmFsdWVzIGFuZCB0ZWNobmljYWwgaW5mb3JtYXRpb24gdGhyb3VnaG91dCBzb2Z0d2FyZSBkZXZlbG9wbWVudC4gVGhlIGNvbnRyaWJ1dGlvbiBvZiB0aGlzIHN0dWR5IGlzIG1hbnkgZm9sZHMuIEZpcnN0LCB0aGlzIHN0dWR5IHByZXNlbnRzIHByZXZpb3VzIHJlc2VhcmNoIGNvbnRyaWJ1dGlvbnMgb24gYXBwbHlpbmcgTUNETSBtZXRob2RzIGluIHNvZnR3YXJlIGVuZ2luZWVyaW5nLiBTZWNvbmQsIHRoaXMgd29yayBjb25kdWN0cyBhIGNvbXBhcmF0aXZlIHN0dWR5IG9mIG51bWVyb3VzIE1DRE0gbWV0aG9kcyBhcHBsaWVkIGluIHNvZnR3YXJlIGVuZ2luZWVyaW5nIGFuZCBvdGhlciBwcm9taW5lbnQgTUNETSBtZXRob2RzIHRoYXQgbWlnaHQgYmUgdXNlZCBpbiBzb2Z0d2FyZSBlbmdpbmVlcmluZy4gVGhpcmQsIHRoaXMgc3R1ZHkgcHJvcG9zZXMgYW4gTUNETSBiYXNlZCBmcmFtZXdvcmsgZm9yIHNvbHZpbmcgdmFyaW91cyB0eXBlcyBvZiBkZWNpc2lvbi1tYWtpbmcgcHJvYmxlbXMgaW4gc29mdHdhcmUgZW5naW5lZXJpbmcuIEZvdXJ0aCwgdGhpcyBwYXBlciBhbHNvIHByZXNlbnRzIHNvbWUgZnV0dXJlIHJlc2VhcmNoIGRpcmVjdGlvbnMgb24gYXBwbGljYXRpb25zIG9mIE1DRE0gbWV0aG9kcyBpbiBzb2Z0d2FyZSBlbmdpbmVlcmluZy4iLCJwdWJsaXNoZXIiOiJJbnN0aXR1dGUgb2YgRWxlY3RyaWNhbCBhbmQgRWxlY3Ryb25pY3MgRW5naW5lZXJzIEluYy4iLCJjb250YWluZXItdGl0bGUtc2hvcnQiOiIifSwiaXNUZW1wb3JhcnkiOmZhbHNlfV19"/>
          <w:id w:val="-1486319433"/>
          <w:placeholder>
            <w:docPart w:val="DefaultPlaceholder_-1854013440"/>
          </w:placeholder>
        </w:sdtPr>
        <w:sdtContent>
          <w:r w:rsidR="009E013B" w:rsidRPr="009E013B">
            <w:rPr>
              <w:bCs/>
              <w:color w:val="000000"/>
            </w:rPr>
            <w:t>[10]</w:t>
          </w:r>
        </w:sdtContent>
      </w:sdt>
      <w:r w:rsidRPr="00663B18">
        <w:rPr>
          <w:bCs/>
        </w:rPr>
        <w:t xml:space="preserve"> developed an MCDM-based framework comparing various techniques such as AHP, TOPSIS, and DEMATEL, concluding that a hybrid approach yields more optimal results.</w:t>
      </w:r>
      <w:r w:rsidR="00A62517">
        <w:rPr>
          <w:bCs/>
        </w:rPr>
        <w:t xml:space="preserve"> </w:t>
      </w:r>
      <w:sdt>
        <w:sdtPr>
          <w:rPr>
            <w:bCs/>
            <w:color w:val="000000"/>
          </w:rPr>
          <w:tag w:val="MENDELEY_CITATION_v3_eyJjaXRhdGlvbklEIjoiTUVOREVMRVlfQ0lUQVRJT05fODgxZTEzNDAtOTg3Yi00YTU3LTlkNjUtNzNlYzYxMDkwOTA4IiwicHJvcGVydGllcyI6eyJub3RlSW5kZXgiOjB9LCJpc0VkaXRlZCI6ZmFsc2UsIm1hbnVhbE92ZXJyaWRlIjp7ImlzTWFudWFsbHlPdmVycmlkZGVuIjpmYWxzZSwiY2l0ZXByb2NUZXh0IjoiWzExXSIsIm1hbnVhbE92ZXJyaWRlVGV4dCI6IiJ9LCJjaXRhdGlvbkl0ZW1zIjpbeyJpZCI6ImM3MTUyOTk1LTFlYTYtMzBjNC04MGIzLWYzYmNkYzc3NDRmYiIsIml0ZW1EYXRhIjp7InR5cGUiOiJhcnRpY2xlLWpvdXJuYWwiLCJpZCI6ImM3MTUyOTk1LTFlYTYtMzBjNC04MGIzLWYzYmNkYzc3NDRmYiIsInRpdGxlIjoiQSBOZXcgRGVjaXNpb24gRnJhbWV3b3JrIGZvciBIeWJyaWQgU29sYXIgYW5kIFdpbmQgUG93ZXIgUGxhbnQgU2l0ZSBTZWxlY3Rpb24gVXNpbmcgTGluZWFyIFJlZ3Jlc3Npb24gTW9kZWxpbmcgQmFzZWQgb24gR0lTLUFIUCIsImF1dGhvciI6W3siZmFtaWx5IjoiQXNhZGkiLCJnaXZlbiI6Ik1leXNhbSIsInBhcnNlLW5hbWVzIjpmYWxzZSwiZHJvcHBpbmctcGFydGljbGUiOiIiLCJub24tZHJvcHBpbmctcGFydGljbGUiOiIifSx7ImZhbWlseSI6IlBvdXJob3NzZWluIiwiZ2l2ZW4iOiJLYXplbSIsInBhcnNlLW5hbWVzIjpmYWxzZSwiZHJvcHBpbmctcGFydGljbGUiOiIiLCJub24tZHJvcHBpbmctcGFydGljbGUiOiIifSx7ImZhbWlseSI6Ik5vb3JvbGxhaGkiLCJnaXZlbiI6IllvdW5lcyIsInBhcnNlLW5hbWVzIjpmYWxzZSwiZHJvcHBpbmctcGFydGljbGUiOiIiLCJub24tZHJvcHBpbmctcGFydGljbGUiOiIifSx7ImZhbWlseSI6Ik1hcnpiYW5kIiwiZ2l2ZW4iOiJNb3VzYSIsInBhcnNlLW5hbWVzIjpmYWxzZSwiZHJvcHBpbmctcGFydGljbGUiOiIiLCJub24tZHJvcHBpbmctcGFydGljbGUiOiIifSx7ImZhbWlseSI6IklnbGVzaWFzIiwiZ2l2ZW4iOiJHcmVnb3JpbyIsInBhcnNlLW5hbWVzIjpmYWxzZSwiZHJvcHBpbmctcGFydGljbGUiOiIiLCJub24tZHJvcHBpbmctcGFydGljbGUiOiIifV0sImNvbnRhaW5lci10aXRsZSI6IlN1c3RhaW5hYmlsaXR5IChTd2l0emVybGFuZCkiLCJET0kiOiIxMC4zMzkwL3N1MTUxMDgzNTkiLCJJU1NOIjoiMjA3MTEwNTAiLCJpc3N1ZWQiOnsiZGF0ZS1wYXJ0cyI6W1syMDIzLDUsMV1dfSwiYWJzdHJhY3QiOiJDdXJyZW50bHksIHdvcmxkd2lkZSBhdHRlbnRpb24gdG8gY2xlYW4gZW5lcmd5IGFuZCBzdXN0YWluYWJsZSBlbmVyZ3kgaGFzIGJlZW4gZXhwZWRpdGVkIGJlY2F1c2Ugb2YgaXRzIG1hbnkgZW52aXJvbm1lbnRhbCBiZW5lZml0cy4gSW4gZmFjdCwgd2luZCBhbmQgc29sYXIgZW5lcmdpZXMgcGxheSBhIHByaW1lIHJvbGUgaW4gZGVjYXJib25pemluZyB0aGUgZW5lcmd5IG1hcmtldC4gSG93ZXZlciwgZmluZGluZyB0aGUgbW9zdCBzdWl0YWJsZSBsb2NhdGlvbnMgZm9yIHdpbmQvc29sYXIgcG93ZXIgcGxhbnRzIGlzIGRpZmZpY3VsdCBiZWNhdXNlIG9mIHRoZSBub24taG9tb2dlbmVvdXMgZGlzdHJpYnV0aW9uIG9mIHRoZXNlIHNvdXJjZXMuIFRoaXMgcGFwZXIgcHJlc2VudHMgYSBub3ZlbCBtZXRob2QgZm9yIHNlbGVjdGluZyB0aGUgb3B0aW1hbCBsb2NhdGlvbnMgZm9yIHdpbmQgYW5kIHNvbGFyIGZhcm1zIGJ5IG1hcHBpbmcgdGhlIHNwYWNlIG9mIHRoZSBkZWNpc2lvbiBjcml0ZXJpYSB0byB0aGUgc2l0ZSBzY29yZS4gSW4gYWRkaXRpb24sIHRoZSBtdWx0aXBsZSBsaW5lYXIgcmVncmVzc2lvbiBtb2RlbCB3YXMgdXNlZCwgd2l0aCB0aGUgaGVscCBvZiB0aGUgY29tYmluYXRpb24gb2YgR0lTIGFuZCBBSFAgbWV0aG9kcywgdG8gbW9kZWwgdGhlIHNpdGluZyBvZiB3aW5kIGFuZCBzb2xhciBwb3dlciBwbGFudHMuIFRoZSBzaXRlIHNjb3JpbmcgbWV0aG9kIHVzZWQgaW4gdGhpcyBzdHVkeSBpcyByZWxpYWJsZSBhbmQgZ2xvYmFsbHkgZXZhbHVhdGVkOyB0aGVyZWZvcmUsIHRoZSBzY29yZXMgYXJlIGFjY3VyYXRlIGFuZCBlZmZlY3RpdmUuIFRvIHJldmVhbCB0aGUgYWJpbGl0eSBvZiB0aGUgcHJvcG9zZWQgbWV0aG9kLCB0d28gc3R1ZHkgYXJlYXMgd2VyZSBpbnZlc3RpZ2F0ZWQgYW5kIHJlc2VhcmNoZWQuIFRoZSByZXN1bHRzIGFjaGlldmVkIGJhc2VkIG9uIHRoZSBpbnRyb2R1Y2VkIG1ldGhvZCBzaG93ZWQgdGhhdCwgaW4gY2FzZSBzdHVkeSAxLCBhcmVhcyB3aXRoIGFuIGFyZWEgb2YgYWJvdXQgOSwgNCBhbmQgNyBrbTIgYXJlIHN1aXRhYmxlIGZvciB0aGUgY29uc3RydWN0aW9uIG9mIHdpbmQsIHNvbGFyIGFuZCB3aW5kL3NvbGFyIHBvd2VyIHBsYW50cywgcmVzcGVjdGl2ZWx5LiBUaGlzIHBhcGVyIGFsc28gdXNlZCBmb3VydGVlbiBleGlzdGluZyB3aW5kL3NvbGFyLCB3aW5kIGFuZCBzb2xhciBmYXJtcyBmcm9tIGZpdmUgY29udGluZW50cyBhcm91bmQgdGhlIHdvcmxkLiBUaGUgcmVzdWx0cyBzaG93ZWQgdGhhdCB0aGUgc3VnZ2VzdGVkIG1vZGVsIGFjdHMgdGhlIHNhbWUgYXMgdGhlIHJlYWwgZGF0YS4gSW4gYWRkaXRpb24gdG8gdGhlIGludGVyZXN0IHRoZXNlIHJlc3VsdHMgaG9sZCBmb3IgdGhlIGRldmVsb3BtZW50IG9mIHJlbmV3YWJsZSBlbmVyZ3kgaW4gdGhlIHN0dWR5IGFyZWEsIHRoaXMgbm92ZWwgYXBwcm9hY2ggbWF5IGJlIGFwcGxpZWQgZWxzZXdoZXJlIHRvIHNlbGVjdCBvcHRpbXVtIHNpdGVzIGZvciB3aW5kLCBzb2xhciwgYW5kIGNvbWJpbmVkIHdpbmQgYW5kIHNvbGFyIGZhcm1zLiIsInB1Ymxpc2hlciI6Ik1EUEkiLCJpc3N1ZSI6IjEwIiwidm9sdW1lIjoiMTUiLCJjb250YWluZXItdGl0bGUtc2hvcnQiOiIifSwiaXNUZW1wb3JhcnkiOmZhbHNlfV19"/>
          <w:id w:val="995993609"/>
          <w:placeholder>
            <w:docPart w:val="DefaultPlaceholder_-1854013440"/>
          </w:placeholder>
        </w:sdtPr>
        <w:sdtContent>
          <w:r w:rsidR="009E013B" w:rsidRPr="009E013B">
            <w:rPr>
              <w:bCs/>
              <w:color w:val="000000"/>
            </w:rPr>
            <w:t>[11]</w:t>
          </w:r>
        </w:sdtContent>
      </w:sdt>
      <w:r w:rsidRPr="00663B18">
        <w:rPr>
          <w:bCs/>
        </w:rPr>
        <w:t xml:space="preserve"> combined GIS and AHP methods, validated using Analysis of Variance (ANOVA), to improve decision-making accuracy.</w:t>
      </w:r>
    </w:p>
    <w:p w14:paraId="72DD80F6" w14:textId="12E7B654" w:rsidR="00663B18" w:rsidRPr="00663B18" w:rsidRDefault="00663B18" w:rsidP="00DA2070">
      <w:pPr>
        <w:widowControl w:val="0"/>
        <w:ind w:firstLine="720"/>
        <w:jc w:val="both"/>
        <w:rPr>
          <w:bCs/>
        </w:rPr>
      </w:pPr>
      <w:r w:rsidRPr="00663B18">
        <w:rPr>
          <w:bCs/>
        </w:rPr>
        <w:t>Based on an analysis of previous research and the need for a systematic decision-making framework in software development, this study proposes a hybrid approach combining AHP-TOPSIS with ANOVA validation to select software development criteria based on ISO 12207:2017. This approach is expected to contribute a more structured and validated decision-making framework for implementing ISO 12207:2017 standards in software development</w:t>
      </w:r>
      <w:r>
        <w:rPr>
          <w:bCs/>
        </w:rPr>
        <w:t>.</w:t>
      </w:r>
    </w:p>
    <w:p w14:paraId="6B14B28C" w14:textId="77777777" w:rsidR="00663B18" w:rsidRPr="001A550E" w:rsidRDefault="00663B18" w:rsidP="00DA2070">
      <w:pPr>
        <w:widowControl w:val="0"/>
        <w:jc w:val="both"/>
        <w:rPr>
          <w:b/>
        </w:rPr>
      </w:pPr>
    </w:p>
    <w:p w14:paraId="14129D46" w14:textId="77777777" w:rsidR="00663B18" w:rsidRPr="001A550E" w:rsidRDefault="00663B18" w:rsidP="00DA2070">
      <w:pPr>
        <w:widowControl w:val="0"/>
        <w:jc w:val="both"/>
        <w:rPr>
          <w:b/>
          <w:lang w:val="id-ID"/>
        </w:rPr>
      </w:pPr>
      <w:r w:rsidRPr="001A550E">
        <w:rPr>
          <w:b/>
        </w:rPr>
        <w:t>MET</w:t>
      </w:r>
      <w:r>
        <w:rPr>
          <w:b/>
        </w:rPr>
        <w:t>HOD</w:t>
      </w:r>
    </w:p>
    <w:p w14:paraId="29283603" w14:textId="77777777" w:rsidR="00663B18" w:rsidRPr="001A550E" w:rsidRDefault="00663B18" w:rsidP="00DA2070">
      <w:pPr>
        <w:widowControl w:val="0"/>
        <w:jc w:val="both"/>
        <w:rPr>
          <w:b/>
        </w:rPr>
      </w:pPr>
    </w:p>
    <w:p w14:paraId="1666AF44" w14:textId="6C1798D2" w:rsidR="00663B18" w:rsidRDefault="009E013B" w:rsidP="009E013B">
      <w:pPr>
        <w:pStyle w:val="NormalWeb"/>
        <w:widowControl w:val="0"/>
        <w:spacing w:before="0" w:beforeAutospacing="0" w:after="0" w:afterAutospacing="0"/>
        <w:ind w:firstLine="709"/>
        <w:jc w:val="both"/>
      </w:pPr>
      <w:r w:rsidRPr="009E013B">
        <w:t xml:space="preserve">This study is quantitative in nature as it involves the collection and analysis </w:t>
      </w:r>
      <w:r w:rsidRPr="009E013B">
        <w:lastRenderedPageBreak/>
        <w:t>of numerical data to test hypotheses. The research employs the Multi-Criteria Decision Making (MCDM) technique by integrating the AHP and TOPSIS methods based on ISO 12207:2017 criteria and activities conducted in software development. The results obtained from the AHP-TOPSIS method are tested using ANOVA to determine whether there are significant differences. The respondents in this study consist of experts and perspectives from the development team in their respective fields, with a total of three experts participating.</w:t>
      </w:r>
      <w:r>
        <w:t xml:space="preserve">  </w:t>
      </w:r>
      <w:r w:rsidRPr="009E013B">
        <w:t>The research process conducted by the researcher follows these steps:</w:t>
      </w:r>
    </w:p>
    <w:p w14:paraId="59ACF9B9" w14:textId="7CA22998" w:rsidR="009E013B" w:rsidRDefault="009E013B" w:rsidP="009E013B">
      <w:pPr>
        <w:pStyle w:val="NormalWeb"/>
        <w:widowControl w:val="0"/>
        <w:numPr>
          <w:ilvl w:val="0"/>
          <w:numId w:val="1"/>
        </w:numPr>
        <w:spacing w:after="0" w:afterAutospacing="0"/>
        <w:ind w:left="426"/>
        <w:jc w:val="both"/>
      </w:pPr>
      <w:r>
        <w:t>Literature Review – This is the first step in the research, involving the collection and review of relevant literature to establish a strong theoretical foundation and understanding of the research topic. It includes identifying theories, concepts, and previous research findings related to software development, ISO 12207:2017, MCDM techniques (AHP-TOPSIS), and ANOVA.</w:t>
      </w:r>
    </w:p>
    <w:p w14:paraId="65D49CE7" w14:textId="4542A632" w:rsidR="009E013B" w:rsidRDefault="009E013B" w:rsidP="009E013B">
      <w:pPr>
        <w:pStyle w:val="NormalWeb"/>
        <w:widowControl w:val="0"/>
        <w:numPr>
          <w:ilvl w:val="0"/>
          <w:numId w:val="1"/>
        </w:numPr>
        <w:ind w:left="426"/>
        <w:jc w:val="both"/>
      </w:pPr>
      <w:r>
        <w:t>Software Development Activity Points – This stage involves identifying and analyzing the key activities involved in software development. These activity points will serve as the basis for determining relevant aspects in the study.</w:t>
      </w:r>
    </w:p>
    <w:p w14:paraId="5AEF6450" w14:textId="65FDA7F9" w:rsidR="009E013B" w:rsidRDefault="009E013B" w:rsidP="009E013B">
      <w:pPr>
        <w:pStyle w:val="NormalWeb"/>
        <w:widowControl w:val="0"/>
        <w:numPr>
          <w:ilvl w:val="0"/>
          <w:numId w:val="1"/>
        </w:numPr>
        <w:ind w:left="426"/>
        <w:jc w:val="both"/>
      </w:pPr>
      <w:r>
        <w:t>Determining ISO 12207:2017 Criteria – Once the activity points have been identified, the next step is to define the specific criteria that align with the ISO 12207:2017 standard. These criteria will be used for evaluating software processes or products.</w:t>
      </w:r>
    </w:p>
    <w:p w14:paraId="644C545C" w14:textId="406E1395" w:rsidR="009E013B" w:rsidRDefault="009E013B" w:rsidP="009E013B">
      <w:pPr>
        <w:pStyle w:val="NormalWeb"/>
        <w:widowControl w:val="0"/>
        <w:numPr>
          <w:ilvl w:val="0"/>
          <w:numId w:val="1"/>
        </w:numPr>
        <w:ind w:left="426"/>
        <w:jc w:val="both"/>
      </w:pPr>
      <w:r>
        <w:t xml:space="preserve">Multi-Criteria Decision Making </w:t>
      </w:r>
      <w:r>
        <w:t>(MCDM) Technique – At this stage, a multi-criteria decision-making method is applied to analyze various alternatives based on predefined criteria. This technique aids in structuring complex decisions by considering multiple factors.</w:t>
      </w:r>
    </w:p>
    <w:p w14:paraId="31FE57F0" w14:textId="58ABB78B" w:rsidR="009E013B" w:rsidRDefault="009E013B" w:rsidP="009E013B">
      <w:pPr>
        <w:pStyle w:val="NormalWeb"/>
        <w:widowControl w:val="0"/>
        <w:numPr>
          <w:ilvl w:val="0"/>
          <w:numId w:val="1"/>
        </w:numPr>
        <w:ind w:left="426"/>
        <w:jc w:val="both"/>
      </w:pPr>
      <w:r>
        <w:t>Integration of AHP and TOPSIS Methods – This step involves integrating two decision-making methods: Analytic Hierarchy Process (AHP) and Technique for Order of Preference by Similarity to Ideal Solution (TOPSIS). AHP is used to determine criterion weights, while TOPSIS evaluates alternatives based on those weights.</w:t>
      </w:r>
    </w:p>
    <w:p w14:paraId="058067AF" w14:textId="3DA4CED4" w:rsidR="009E013B" w:rsidRDefault="009E013B" w:rsidP="009E013B">
      <w:pPr>
        <w:pStyle w:val="NormalWeb"/>
        <w:widowControl w:val="0"/>
        <w:numPr>
          <w:ilvl w:val="0"/>
          <w:numId w:val="1"/>
        </w:numPr>
        <w:ind w:left="426"/>
        <w:jc w:val="both"/>
      </w:pPr>
      <w:r>
        <w:t>Determining ISO 12207:2017 Criterion Weights (Questionnaire) – The criterion weights are determined through a questionnaire completed by experts or relevant stakeholders. These weights reflect the importance of each criterion in the context of software development in accordance with ISO 12207:2017, based on the previously identified activity stages.</w:t>
      </w:r>
    </w:p>
    <w:p w14:paraId="37AF8BB6" w14:textId="319226F6" w:rsidR="009E013B" w:rsidRDefault="009E013B" w:rsidP="009E013B">
      <w:pPr>
        <w:pStyle w:val="NormalWeb"/>
        <w:widowControl w:val="0"/>
        <w:numPr>
          <w:ilvl w:val="0"/>
          <w:numId w:val="1"/>
        </w:numPr>
        <w:ind w:left="426"/>
        <w:jc w:val="both"/>
      </w:pPr>
      <w:r>
        <w:t>Data Processing – Once the criterion weights have been established and questionnaire data collected, the next step is to process the data for further analysis. This processing may involve statistical calculations or the application of MCDM methods.</w:t>
      </w:r>
    </w:p>
    <w:p w14:paraId="75928602" w14:textId="24671398" w:rsidR="009E013B" w:rsidRDefault="009E013B" w:rsidP="009E013B">
      <w:pPr>
        <w:pStyle w:val="NormalWeb"/>
        <w:widowControl w:val="0"/>
        <w:numPr>
          <w:ilvl w:val="0"/>
          <w:numId w:val="1"/>
        </w:numPr>
        <w:ind w:left="426"/>
        <w:jc w:val="both"/>
      </w:pPr>
      <w:r>
        <w:t>Determining Alternatives Based on ISO 12207:2017 Criterion Weights Using TOPSIS – Using the TOPSIS method, software development alternatives are evaluated and ranked based on the determined criterion weights.</w:t>
      </w:r>
    </w:p>
    <w:p w14:paraId="5E12BBF8" w14:textId="35CA4448" w:rsidR="009E013B" w:rsidRDefault="009E013B" w:rsidP="009E013B">
      <w:pPr>
        <w:pStyle w:val="NormalWeb"/>
        <w:widowControl w:val="0"/>
        <w:numPr>
          <w:ilvl w:val="0"/>
          <w:numId w:val="1"/>
        </w:numPr>
        <w:ind w:left="426"/>
        <w:jc w:val="both"/>
      </w:pPr>
      <w:r>
        <w:t xml:space="preserve">Data Testing Using ANOVA – The results of the alternative selection process are statistically tested using the Analysis of Variance (ANOVA) </w:t>
      </w:r>
      <w:r>
        <w:lastRenderedPageBreak/>
        <w:t>method to determine whether there are significant differences among the selected alternatives.</w:t>
      </w:r>
    </w:p>
    <w:p w14:paraId="42ADE7C9" w14:textId="1E590251" w:rsidR="009E013B" w:rsidRPr="00336B1F" w:rsidRDefault="009E013B" w:rsidP="009E013B">
      <w:pPr>
        <w:pStyle w:val="NormalWeb"/>
        <w:widowControl w:val="0"/>
        <w:numPr>
          <w:ilvl w:val="0"/>
          <w:numId w:val="1"/>
        </w:numPr>
        <w:ind w:left="426"/>
        <w:jc w:val="both"/>
      </w:pPr>
      <w:r>
        <w:t>Research Findings – The final step presents the research results, including key findings from each stage of the study and conclusions drawn based on the analysis.</w:t>
      </w:r>
    </w:p>
    <w:p w14:paraId="7C5E900D" w14:textId="77777777" w:rsidR="00663B18" w:rsidRPr="00976E11" w:rsidRDefault="00663B18" w:rsidP="00DA2070">
      <w:pPr>
        <w:widowControl w:val="0"/>
        <w:ind w:firstLine="709"/>
        <w:jc w:val="both"/>
      </w:pPr>
    </w:p>
    <w:p w14:paraId="52C94672" w14:textId="77777777" w:rsidR="00663B18" w:rsidRPr="001A550E" w:rsidRDefault="00663B18" w:rsidP="00DA2070">
      <w:pPr>
        <w:widowControl w:val="0"/>
        <w:jc w:val="both"/>
        <w:rPr>
          <w:b/>
          <w:lang w:val="id-ID"/>
        </w:rPr>
      </w:pPr>
      <w:r>
        <w:rPr>
          <w:b/>
        </w:rPr>
        <w:t>RESULT AND DISCUSSION</w:t>
      </w:r>
    </w:p>
    <w:p w14:paraId="0EA069B2" w14:textId="77777777" w:rsidR="00663B18" w:rsidRPr="001A550E" w:rsidRDefault="00663B18" w:rsidP="00DA2070">
      <w:pPr>
        <w:widowControl w:val="0"/>
        <w:jc w:val="both"/>
        <w:rPr>
          <w:b/>
          <w:lang w:val="id-ID"/>
        </w:rPr>
      </w:pPr>
    </w:p>
    <w:p w14:paraId="0D267DD2" w14:textId="478BA0CD" w:rsidR="009E013B" w:rsidRDefault="009E013B" w:rsidP="009E013B">
      <w:pPr>
        <w:widowControl w:val="0"/>
        <w:ind w:firstLine="720"/>
        <w:jc w:val="both"/>
      </w:pPr>
      <w:r>
        <w:t>This chapter presents the results obtained from a comprehensive analysis of priority determination in software development activities using an integrated approach that combines the Analytical Hierarchy Process (AHP) and the Technique for Order of Preference by Similarity to Ideal Solution (TOPSIS), which is further validated through Analysis of Variance (ANOVA).</w:t>
      </w:r>
      <w:r>
        <w:t xml:space="preserve"> </w:t>
      </w:r>
      <w:r>
        <w:t>This method is employed to ensure objectivity and reliability in complex decision-making processes within software development. The ISO 12207:2017 framework serves as the foundation, providing a structured international standard for activities and tasks throughout the software lifecycle.</w:t>
      </w:r>
      <w:r>
        <w:t xml:space="preserve"> </w:t>
      </w:r>
      <w:r>
        <w:t>This research actively involves the participation of four experts with substantial expertise in various aspects of software development, offering a multi-dimensional perspective on the issues being examined.</w:t>
      </w:r>
    </w:p>
    <w:p w14:paraId="5A169E44" w14:textId="099AB24D" w:rsidR="009E013B" w:rsidRDefault="009E013B" w:rsidP="009E013B">
      <w:pPr>
        <w:widowControl w:val="0"/>
        <w:ind w:firstLine="720"/>
        <w:jc w:val="both"/>
      </w:pPr>
      <w:r w:rsidRPr="009E013B">
        <w:t xml:space="preserve">Based on the ISO 12207:2017 framework, this study identifies and analyzes twelve sub-criteria as evaluation parameters. The Software Requirements Definition Process serves as the foundational phase, encompassing a comprehensive definition of system requirements. Operation and Implementation provide practical </w:t>
      </w:r>
      <w:r w:rsidRPr="009E013B">
        <w:t>perspectives on software development execution, while Maintenance ensures system sustainability. Stakeholder Needs and Project Planning establish the strategic framework, supported by Measurement and Decision Making for evaluation and decision-making. Project Assessment and Control and Risk Management offer oversight mechanisms, whereas Infrastructure Management and Life Cycle Model Management ensure resource availability and effective lifecycle management.</w:t>
      </w:r>
    </w:p>
    <w:p w14:paraId="3E33A898" w14:textId="77777777" w:rsidR="00001A27" w:rsidRDefault="00001A27" w:rsidP="009E013B">
      <w:pPr>
        <w:widowControl w:val="0"/>
        <w:ind w:firstLine="720"/>
        <w:jc w:val="both"/>
      </w:pPr>
    </w:p>
    <w:p w14:paraId="7737B52E" w14:textId="77777777" w:rsidR="005814F9" w:rsidRDefault="004C568D" w:rsidP="005814F9">
      <w:pPr>
        <w:keepNext/>
        <w:widowControl w:val="0"/>
        <w:jc w:val="both"/>
      </w:pPr>
      <w:r>
        <w:rPr>
          <w:noProof/>
          <w:lang w:val="id-ID"/>
        </w:rPr>
        <w:drawing>
          <wp:inline distT="0" distB="0" distL="0" distR="0" wp14:anchorId="1AB65537" wp14:editId="064F9900">
            <wp:extent cx="2555875" cy="860974"/>
            <wp:effectExtent l="0" t="0" r="0" b="3175"/>
            <wp:docPr id="407214713" name="Picture 1" descr="A graph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14713" name="Picture 1" descr="A graph of different colored squar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5875" cy="860974"/>
                    </a:xfrm>
                    <a:prstGeom prst="rect">
                      <a:avLst/>
                    </a:prstGeom>
                  </pic:spPr>
                </pic:pic>
              </a:graphicData>
            </a:graphic>
          </wp:inline>
        </w:drawing>
      </w:r>
    </w:p>
    <w:p w14:paraId="4AB10EE3" w14:textId="77777777" w:rsidR="00001A27" w:rsidRDefault="00001A27" w:rsidP="005814F9">
      <w:pPr>
        <w:keepNext/>
        <w:widowControl w:val="0"/>
        <w:jc w:val="both"/>
      </w:pPr>
    </w:p>
    <w:p w14:paraId="1C947907" w14:textId="588D31C3" w:rsidR="009E013B" w:rsidRDefault="005814F9" w:rsidP="005814F9">
      <w:pPr>
        <w:pStyle w:val="Caption"/>
        <w:jc w:val="center"/>
      </w:pPr>
      <w:r>
        <w:t xml:space="preserve">Figure </w:t>
      </w:r>
      <w:r>
        <w:fldChar w:fldCharType="begin"/>
      </w:r>
      <w:r>
        <w:instrText xml:space="preserve"> SEQ Figure \* ARABIC </w:instrText>
      </w:r>
      <w:r>
        <w:fldChar w:fldCharType="separate"/>
      </w:r>
      <w:r w:rsidR="006766C2">
        <w:rPr>
          <w:noProof/>
        </w:rPr>
        <w:t>1</w:t>
      </w:r>
      <w:r>
        <w:fldChar w:fldCharType="end"/>
      </w:r>
      <w:r w:rsidR="00001A27">
        <w:t xml:space="preserve"> </w:t>
      </w:r>
      <w:r w:rsidR="00001A27">
        <w:t>AHP Weighting Results</w:t>
      </w:r>
    </w:p>
    <w:p w14:paraId="70D7C38A" w14:textId="781239ED" w:rsidR="00663B18" w:rsidRDefault="00293452" w:rsidP="004C568D">
      <w:pPr>
        <w:widowControl w:val="0"/>
        <w:ind w:firstLine="720"/>
        <w:jc w:val="both"/>
      </w:pPr>
      <w:r>
        <w:t>On figure 1, t</w:t>
      </w:r>
      <w:r w:rsidR="004C568D" w:rsidRPr="004C568D">
        <w:t>he AHP method yields significant priority weights, with the Software Requirements Definition Process receiving the highest weight of 0.169, followed by Implementation (0.101), Operation, and Project Assessment and Control (each 0.095). These results highlight the critical role of software requirements definition and systematic implementation in software development. Infrastructure (0.089) and Risk Management (0.087) occupy mid-range positions, underscoring the importance of infrastructure and risk management. Project Planning (0.051) holds the lowest weight, indicating a relatively lower priority in this analysis.</w:t>
      </w:r>
    </w:p>
    <w:p w14:paraId="182B2A17" w14:textId="545E18AF" w:rsidR="004C568D" w:rsidRDefault="004C568D" w:rsidP="004C568D">
      <w:pPr>
        <w:widowControl w:val="0"/>
        <w:ind w:firstLine="720"/>
        <w:jc w:val="both"/>
      </w:pPr>
      <w:r w:rsidRPr="004C568D">
        <w:t xml:space="preserve">Based on the findings regarding the weight determination of criteria in ISO 12207:2017 and software development activities using the AHP-TOPSIS method, several key insights emerge that require comprehensive discussion. This research focuses on evaluating eight core activities </w:t>
      </w:r>
      <w:r w:rsidRPr="004C568D">
        <w:lastRenderedPageBreak/>
        <w:t>in software development, correlated with ISO 12207:2017 standards. The analysis process begins with data collection through expert assessments, which are then processed using a combination of Analytical Hierarchy Process (AHP) and Technique for Order of Preference by Similarity to Ideal Solution (TOPSIS).</w:t>
      </w:r>
    </w:p>
    <w:p w14:paraId="6526573E" w14:textId="6239755C" w:rsidR="004C568D" w:rsidRDefault="004C568D" w:rsidP="004C568D">
      <w:pPr>
        <w:widowControl w:val="0"/>
        <w:ind w:firstLine="720"/>
        <w:jc w:val="both"/>
      </w:pPr>
      <w:r w:rsidRPr="004C568D">
        <w:t>In the initial phase, a matrix weighting was conducted on the eight development activities, which include:</w:t>
      </w:r>
      <w:r>
        <w:t xml:space="preserve"> </w:t>
      </w:r>
      <w:r>
        <w:t>Software Project Tracking and Control</w:t>
      </w:r>
      <w:r>
        <w:t xml:space="preserve">, </w:t>
      </w:r>
      <w:r>
        <w:t>Risk Management</w:t>
      </w:r>
      <w:r>
        <w:t xml:space="preserve">, </w:t>
      </w:r>
      <w:r>
        <w:t>Software Quality Assurance</w:t>
      </w:r>
      <w:r>
        <w:t xml:space="preserve">, </w:t>
      </w:r>
      <w:r>
        <w:t>Technical Reviews</w:t>
      </w:r>
      <w:r>
        <w:t xml:space="preserve">, </w:t>
      </w:r>
      <w:r>
        <w:t>Measurement</w:t>
      </w:r>
      <w:r>
        <w:t xml:space="preserve">, </w:t>
      </w:r>
      <w:r>
        <w:t>Software Configuration Management</w:t>
      </w:r>
      <w:r>
        <w:t xml:space="preserve">, </w:t>
      </w:r>
      <w:r>
        <w:t>Reusability Management</w:t>
      </w:r>
      <w:r>
        <w:t xml:space="preserve">, </w:t>
      </w:r>
      <w:r>
        <w:t>Work Product Preparation and Production</w:t>
      </w:r>
      <w:r>
        <w:t xml:space="preserve">. </w:t>
      </w:r>
      <w:r w:rsidRPr="004C568D">
        <w:t>The expert assessments collected indicate significant variations in the assigned weights for each correlation between development activities and ISO 12207:2017 sub-criteria. After normalizing the decision matrix and applying AHP weightings, the resulting values reflect the relative importance levels of each activity.</w:t>
      </w:r>
    </w:p>
    <w:p w14:paraId="1346AD12" w14:textId="77777777" w:rsidR="00001A27" w:rsidRDefault="00001A27" w:rsidP="004C568D">
      <w:pPr>
        <w:widowControl w:val="0"/>
        <w:ind w:firstLine="720"/>
        <w:jc w:val="both"/>
      </w:pPr>
    </w:p>
    <w:p w14:paraId="3E239864" w14:textId="77777777" w:rsidR="005814F9" w:rsidRDefault="004C568D" w:rsidP="005814F9">
      <w:pPr>
        <w:keepNext/>
        <w:widowControl w:val="0"/>
        <w:jc w:val="both"/>
      </w:pPr>
      <w:r>
        <w:rPr>
          <w:noProof/>
          <w:lang w:val="id-ID"/>
        </w:rPr>
        <w:drawing>
          <wp:inline distT="0" distB="0" distL="0" distR="0" wp14:anchorId="707F536E" wp14:editId="5EC9FF2F">
            <wp:extent cx="2555875" cy="860974"/>
            <wp:effectExtent l="0" t="0" r="0" b="3175"/>
            <wp:docPr id="1328486323" name="Picture 2" descr="A graph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486323" name="Picture 2" descr="A graph of different colored squar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5875" cy="860974"/>
                    </a:xfrm>
                    <a:prstGeom prst="rect">
                      <a:avLst/>
                    </a:prstGeom>
                  </pic:spPr>
                </pic:pic>
              </a:graphicData>
            </a:graphic>
          </wp:inline>
        </w:drawing>
      </w:r>
    </w:p>
    <w:p w14:paraId="42D7B1EF" w14:textId="5AD2E66C" w:rsidR="004C568D" w:rsidRDefault="005814F9" w:rsidP="005814F9">
      <w:pPr>
        <w:pStyle w:val="Caption"/>
        <w:jc w:val="center"/>
      </w:pPr>
      <w:r>
        <w:t xml:space="preserve">Figure </w:t>
      </w:r>
      <w:r>
        <w:fldChar w:fldCharType="begin"/>
      </w:r>
      <w:r>
        <w:instrText xml:space="preserve"> SEQ Figure \* ARABIC </w:instrText>
      </w:r>
      <w:r>
        <w:fldChar w:fldCharType="separate"/>
      </w:r>
      <w:r w:rsidR="006766C2">
        <w:rPr>
          <w:noProof/>
        </w:rPr>
        <w:t>2</w:t>
      </w:r>
      <w:r>
        <w:fldChar w:fldCharType="end"/>
      </w:r>
      <w:r w:rsidR="00001A27">
        <w:t xml:space="preserve"> </w:t>
      </w:r>
      <w:r w:rsidR="00001A27">
        <w:t>AHP-TOPSIS Results</w:t>
      </w:r>
    </w:p>
    <w:p w14:paraId="2FFBBB94" w14:textId="63F07EF5" w:rsidR="004C568D" w:rsidRDefault="00293452" w:rsidP="004C568D">
      <w:pPr>
        <w:widowControl w:val="0"/>
        <w:ind w:firstLine="720"/>
        <w:jc w:val="both"/>
      </w:pPr>
      <w:r>
        <w:t>On Figure 2, t</w:t>
      </w:r>
      <w:r w:rsidR="004C568D">
        <w:t xml:space="preserve">he TOPSIS-based preference analysis yields highly compelling findings. Software Configuration Management (SCM) emerges as the highest-priority activity, achieving a TOPSIS preference score of 0.221. This result indicates that SCM plays a crucial role in the overall software development process. SCM is identified as the activity closest to the ideal solution, highlighting the importance of managing and controlling changes in software </w:t>
      </w:r>
      <w:r w:rsidR="004C568D">
        <w:t>artifacts.</w:t>
      </w:r>
      <w:r w:rsidR="004C568D">
        <w:t xml:space="preserve"> </w:t>
      </w:r>
      <w:r w:rsidR="004C568D">
        <w:t>Measurement ranks second with a preference score of 0.363, emphasizing the importance of measurement in development processes. This activity involves collecting, analyzing, and utilizing metric data to support objective decision-making.</w:t>
      </w:r>
    </w:p>
    <w:p w14:paraId="6757DD21" w14:textId="77777777" w:rsidR="004C568D" w:rsidRDefault="004C568D" w:rsidP="004C568D">
      <w:pPr>
        <w:widowControl w:val="0"/>
        <w:jc w:val="both"/>
      </w:pPr>
    </w:p>
    <w:p w14:paraId="30CB15F4" w14:textId="77777777" w:rsidR="004C568D" w:rsidRDefault="004C568D" w:rsidP="004C568D">
      <w:pPr>
        <w:widowControl w:val="0"/>
        <w:jc w:val="both"/>
      </w:pPr>
      <w:r>
        <w:t>Software Project Tracking and Control ranks third with a score of 0.433, underscoring the significance of project monitoring and control in ensuring software development success.</w:t>
      </w:r>
    </w:p>
    <w:p w14:paraId="7A15F8BF" w14:textId="77777777" w:rsidR="004C568D" w:rsidRDefault="004C568D" w:rsidP="004C568D">
      <w:pPr>
        <w:widowControl w:val="0"/>
        <w:jc w:val="both"/>
      </w:pPr>
    </w:p>
    <w:p w14:paraId="37F49FB0" w14:textId="77777777" w:rsidR="004C568D" w:rsidRDefault="004C568D" w:rsidP="004C568D">
      <w:pPr>
        <w:widowControl w:val="0"/>
        <w:jc w:val="both"/>
      </w:pPr>
      <w:r>
        <w:t>In the mid-priority spectrum, Reusability Management (score 0.478), Risk Management (score 0.529), and Technical Reviews (score 0.600) occupy moderate positions. These rankings indicate that, while not as critical as the top-tier activities, these three functions still play a substantial role in supporting successful software development projects.</w:t>
      </w:r>
    </w:p>
    <w:p w14:paraId="3E9EF6C8" w14:textId="77777777" w:rsidR="004C568D" w:rsidRDefault="004C568D" w:rsidP="004C568D">
      <w:pPr>
        <w:widowControl w:val="0"/>
        <w:jc w:val="both"/>
      </w:pPr>
    </w:p>
    <w:p w14:paraId="736E3A4F" w14:textId="77777777" w:rsidR="004C568D" w:rsidRDefault="004C568D" w:rsidP="004C568D">
      <w:pPr>
        <w:widowControl w:val="0"/>
        <w:jc w:val="both"/>
      </w:pPr>
      <w:r>
        <w:t>Work Product Preparation and Production and Software Quality Assurance, with scores of 0.647 and 0.651, respectively, rank lower. However, it is important to note that these relatively high preference scores suggest that both activities still hold significant value and contribute meaningfully to the overall development process.</w:t>
      </w:r>
    </w:p>
    <w:p w14:paraId="66BFD8DD" w14:textId="77777777" w:rsidR="004C568D" w:rsidRDefault="004C568D" w:rsidP="004C568D">
      <w:pPr>
        <w:widowControl w:val="0"/>
        <w:jc w:val="both"/>
      </w:pPr>
    </w:p>
    <w:p w14:paraId="7DA088CB" w14:textId="68EF9357" w:rsidR="004C568D" w:rsidRPr="00697745" w:rsidRDefault="004C568D" w:rsidP="004C568D">
      <w:pPr>
        <w:widowControl w:val="0"/>
        <w:jc w:val="both"/>
      </w:pPr>
      <w:r>
        <w:t>The findings of this study provide a quantifiable framework for decision-making in software development project management, particularly in the context of ISO 12207:2017 implementation. The generated rankings and preference scores can serve as strategic guidance for optimizing resource allocation and enhancing the overall efficiency of software development processes.</w:t>
      </w:r>
    </w:p>
    <w:p w14:paraId="20757228" w14:textId="77777777" w:rsidR="00663B18" w:rsidRPr="001A550E" w:rsidRDefault="00663B18" w:rsidP="00DA2070">
      <w:pPr>
        <w:pStyle w:val="ListParagraph"/>
        <w:widowControl w:val="0"/>
        <w:tabs>
          <w:tab w:val="left" w:pos="3396"/>
        </w:tabs>
        <w:ind w:left="0"/>
        <w:jc w:val="both"/>
        <w:rPr>
          <w:b/>
        </w:rPr>
      </w:pPr>
      <w:r>
        <w:rPr>
          <w:b/>
        </w:rPr>
        <w:t>CONCLUSION</w:t>
      </w:r>
    </w:p>
    <w:p w14:paraId="54A92718" w14:textId="77777777" w:rsidR="00663B18" w:rsidRPr="001A550E" w:rsidRDefault="00663B18" w:rsidP="00DA2070">
      <w:pPr>
        <w:pStyle w:val="ListParagraph"/>
        <w:widowControl w:val="0"/>
        <w:tabs>
          <w:tab w:val="left" w:pos="3396"/>
        </w:tabs>
        <w:ind w:left="0"/>
        <w:jc w:val="both"/>
      </w:pPr>
    </w:p>
    <w:p w14:paraId="587C3C43" w14:textId="61372040" w:rsidR="00663B18" w:rsidRDefault="00663B18" w:rsidP="004C568D">
      <w:pPr>
        <w:widowControl w:val="0"/>
        <w:ind w:firstLine="709"/>
        <w:jc w:val="both"/>
      </w:pPr>
      <w:r>
        <w:t>Conclusions should be in the form of paragraphs that answer the research objectives. Tells how the researcher’s work can advance current knowledge, does not seem to discuss.</w:t>
      </w:r>
      <w:r w:rsidR="004C568D">
        <w:t xml:space="preserve"> </w:t>
      </w:r>
      <w:r>
        <w:t>Conclusions do not repeat the results that have been displayed in the abstract or only contain the experimental results. Provide a clear scientific justification of the research work and show possible applications and extensions if needed provide suggestions for further research.</w:t>
      </w:r>
    </w:p>
    <w:p w14:paraId="44CC5DC0" w14:textId="77777777" w:rsidR="004C568D" w:rsidRDefault="004C568D" w:rsidP="004C568D">
      <w:pPr>
        <w:ind w:firstLine="709"/>
        <w:jc w:val="both"/>
      </w:pPr>
      <w:r w:rsidRPr="004C568D">
        <w:t>To evaluate the consistency of expert assessments in applying the AHP-TOPSIS method, an ANOVA (Analysis of Variance) test was conducted, revealing several key insights. The analysis examined the average criteria ratings provided by four expert respondents (R1-R4) for eight alternative software development activities (A1-A8). The ANOVA test assessed two primary aspects:</w:t>
      </w:r>
    </w:p>
    <w:p w14:paraId="7FBE11DA" w14:textId="77777777" w:rsidR="004C568D" w:rsidRDefault="004C568D" w:rsidP="004C568D">
      <w:pPr>
        <w:ind w:firstLine="709"/>
        <w:jc w:val="both"/>
      </w:pPr>
    </w:p>
    <w:p w14:paraId="6DFDFFC4" w14:textId="008A83C5" w:rsidR="005814F9" w:rsidRDefault="005814F9" w:rsidP="00293452">
      <w:pPr>
        <w:pStyle w:val="Heading4"/>
        <w:jc w:val="center"/>
        <w:rPr>
          <w:rStyle w:val="Strong"/>
        </w:rPr>
      </w:pPr>
      <w:r>
        <w:t xml:space="preserve">Table </w:t>
      </w:r>
      <w:r>
        <w:fldChar w:fldCharType="begin"/>
      </w:r>
      <w:r>
        <w:instrText xml:space="preserve"> SEQ Table \* ARABIC </w:instrText>
      </w:r>
      <w:r>
        <w:fldChar w:fldCharType="separate"/>
      </w:r>
      <w:r w:rsidR="006766C2">
        <w:rPr>
          <w:noProof/>
        </w:rPr>
        <w:t>1</w:t>
      </w:r>
      <w:r>
        <w:fldChar w:fldCharType="end"/>
      </w:r>
      <w:r w:rsidR="00293452">
        <w:t xml:space="preserve"> </w:t>
      </w:r>
      <w:r w:rsidR="00293452">
        <w:rPr>
          <w:rStyle w:val="Strong"/>
          <w:b w:val="0"/>
          <w:bCs w:val="0"/>
        </w:rPr>
        <w:t>ANOVA Validation Results</w:t>
      </w:r>
    </w:p>
    <w:p w14:paraId="0AF7EF3E" w14:textId="77777777" w:rsidR="00293452" w:rsidRPr="00293452" w:rsidRDefault="00293452" w:rsidP="00293452">
      <w:pPr>
        <w:rPr>
          <w:lang w:val="en-ID"/>
        </w:rPr>
      </w:pPr>
    </w:p>
    <w:tbl>
      <w:tblPr>
        <w:tblW w:w="4009" w:type="dxa"/>
        <w:tblCellMar>
          <w:left w:w="0" w:type="dxa"/>
          <w:right w:w="0" w:type="dxa"/>
        </w:tblCellMar>
        <w:tblLook w:val="04A0" w:firstRow="1" w:lastRow="0" w:firstColumn="1" w:lastColumn="0" w:noHBand="0" w:noVBand="1"/>
      </w:tblPr>
      <w:tblGrid>
        <w:gridCol w:w="903"/>
        <w:gridCol w:w="774"/>
        <w:gridCol w:w="706"/>
        <w:gridCol w:w="497"/>
        <w:gridCol w:w="602"/>
        <w:gridCol w:w="527"/>
      </w:tblGrid>
      <w:tr w:rsidR="004C568D" w:rsidRPr="004C568D" w14:paraId="04D5DA8D" w14:textId="77777777" w:rsidTr="005814F9">
        <w:trPr>
          <w:trHeight w:val="315"/>
        </w:trPr>
        <w:tc>
          <w:tcPr>
            <w:tcW w:w="90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D2E8E76" w14:textId="4AB5E6E2" w:rsidR="004C568D" w:rsidRPr="004C568D" w:rsidRDefault="004C568D" w:rsidP="00DC5FA2">
            <w:pPr>
              <w:jc w:val="center"/>
              <w:rPr>
                <w:b/>
                <w:bCs/>
                <w:sz w:val="18"/>
                <w:szCs w:val="18"/>
                <w:lang w:val="id-ID"/>
              </w:rPr>
            </w:pPr>
            <w:proofErr w:type="spellStart"/>
            <w:r w:rsidRPr="004C568D">
              <w:rPr>
                <w:b/>
                <w:bCs/>
                <w:sz w:val="18"/>
                <w:szCs w:val="18"/>
                <w:lang w:val="id-ID"/>
              </w:rPr>
              <w:t>Source</w:t>
            </w:r>
            <w:proofErr w:type="spellEnd"/>
            <w:r w:rsidRPr="004C568D">
              <w:rPr>
                <w:b/>
                <w:bCs/>
                <w:sz w:val="18"/>
                <w:szCs w:val="18"/>
                <w:lang w:val="id-ID"/>
              </w:rPr>
              <w:t xml:space="preserve"> </w:t>
            </w:r>
            <w:proofErr w:type="spellStart"/>
            <w:r w:rsidRPr="004C568D">
              <w:rPr>
                <w:b/>
                <w:bCs/>
                <w:sz w:val="18"/>
                <w:szCs w:val="18"/>
                <w:lang w:val="id-ID"/>
              </w:rPr>
              <w:t>of</w:t>
            </w:r>
            <w:proofErr w:type="spellEnd"/>
            <w:r w:rsidRPr="004C568D">
              <w:rPr>
                <w:b/>
                <w:bCs/>
                <w:sz w:val="18"/>
                <w:szCs w:val="18"/>
                <w:lang w:val="id-ID"/>
              </w:rPr>
              <w:t xml:space="preserve"> </w:t>
            </w:r>
            <w:proofErr w:type="spellStart"/>
            <w:r w:rsidRPr="004C568D">
              <w:rPr>
                <w:b/>
                <w:bCs/>
                <w:sz w:val="18"/>
                <w:szCs w:val="18"/>
                <w:lang w:val="id-ID"/>
              </w:rPr>
              <w:t>Variance</w:t>
            </w:r>
            <w:proofErr w:type="spellEnd"/>
          </w:p>
        </w:tc>
        <w:tc>
          <w:tcPr>
            <w:tcW w:w="77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1C151E" w14:textId="5FDF726C" w:rsidR="004C568D" w:rsidRPr="004C568D" w:rsidRDefault="004C568D" w:rsidP="00DC5FA2">
            <w:pPr>
              <w:jc w:val="center"/>
              <w:rPr>
                <w:b/>
                <w:bCs/>
                <w:sz w:val="18"/>
                <w:szCs w:val="18"/>
                <w:lang w:val="id-ID"/>
              </w:rPr>
            </w:pPr>
            <w:proofErr w:type="spellStart"/>
            <w:r w:rsidRPr="004C568D">
              <w:rPr>
                <w:b/>
                <w:bCs/>
                <w:sz w:val="18"/>
                <w:szCs w:val="18"/>
                <w:lang w:val="id-ID"/>
              </w:rPr>
              <w:t>Degrees</w:t>
            </w:r>
            <w:proofErr w:type="spellEnd"/>
            <w:r w:rsidRPr="004C568D">
              <w:rPr>
                <w:b/>
                <w:bCs/>
                <w:sz w:val="18"/>
                <w:szCs w:val="18"/>
                <w:lang w:val="id-ID"/>
              </w:rPr>
              <w:t xml:space="preserve"> </w:t>
            </w:r>
            <w:proofErr w:type="spellStart"/>
            <w:r w:rsidRPr="004C568D">
              <w:rPr>
                <w:b/>
                <w:bCs/>
                <w:sz w:val="18"/>
                <w:szCs w:val="18"/>
                <w:lang w:val="id-ID"/>
              </w:rPr>
              <w:t>of</w:t>
            </w:r>
            <w:proofErr w:type="spellEnd"/>
            <w:r w:rsidRPr="004C568D">
              <w:rPr>
                <w:b/>
                <w:bCs/>
                <w:sz w:val="18"/>
                <w:szCs w:val="18"/>
                <w:lang w:val="id-ID"/>
              </w:rPr>
              <w:t xml:space="preserve"> </w:t>
            </w:r>
            <w:proofErr w:type="spellStart"/>
            <w:r w:rsidRPr="004C568D">
              <w:rPr>
                <w:b/>
                <w:bCs/>
                <w:sz w:val="18"/>
                <w:szCs w:val="18"/>
                <w:lang w:val="id-ID"/>
              </w:rPr>
              <w:t>Freedom</w:t>
            </w:r>
            <w:proofErr w:type="spellEnd"/>
          </w:p>
        </w:tc>
        <w:tc>
          <w:tcPr>
            <w:tcW w:w="70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62E7FB" w14:textId="0FA42354" w:rsidR="004C568D" w:rsidRPr="004C568D" w:rsidRDefault="004C568D" w:rsidP="00DC5FA2">
            <w:pPr>
              <w:jc w:val="center"/>
              <w:rPr>
                <w:b/>
                <w:bCs/>
                <w:sz w:val="18"/>
                <w:szCs w:val="18"/>
                <w:lang w:val="id-ID"/>
              </w:rPr>
            </w:pPr>
            <w:r w:rsidRPr="004C568D">
              <w:rPr>
                <w:b/>
                <w:bCs/>
                <w:sz w:val="18"/>
                <w:szCs w:val="18"/>
                <w:lang w:val="id-ID"/>
              </w:rPr>
              <w:t xml:space="preserve">Sum </w:t>
            </w:r>
            <w:proofErr w:type="spellStart"/>
            <w:r w:rsidRPr="004C568D">
              <w:rPr>
                <w:b/>
                <w:bCs/>
                <w:sz w:val="18"/>
                <w:szCs w:val="18"/>
                <w:lang w:val="id-ID"/>
              </w:rPr>
              <w:t>of</w:t>
            </w:r>
            <w:proofErr w:type="spellEnd"/>
            <w:r w:rsidRPr="004C568D">
              <w:rPr>
                <w:b/>
                <w:bCs/>
                <w:sz w:val="18"/>
                <w:szCs w:val="18"/>
                <w:lang w:val="id-ID"/>
              </w:rPr>
              <w:t xml:space="preserve"> </w:t>
            </w:r>
            <w:proofErr w:type="spellStart"/>
            <w:r w:rsidRPr="004C568D">
              <w:rPr>
                <w:b/>
                <w:bCs/>
                <w:sz w:val="18"/>
                <w:szCs w:val="18"/>
                <w:lang w:val="id-ID"/>
              </w:rPr>
              <w:t>Squares</w:t>
            </w:r>
            <w:proofErr w:type="spellEnd"/>
          </w:p>
        </w:tc>
        <w:tc>
          <w:tcPr>
            <w:tcW w:w="49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6A57FC" w14:textId="293F847D" w:rsidR="004C568D" w:rsidRPr="004C568D" w:rsidRDefault="004C568D" w:rsidP="00DC5FA2">
            <w:pPr>
              <w:jc w:val="center"/>
              <w:rPr>
                <w:b/>
                <w:bCs/>
                <w:sz w:val="18"/>
                <w:szCs w:val="18"/>
                <w:lang w:val="id-ID"/>
              </w:rPr>
            </w:pPr>
            <w:proofErr w:type="spellStart"/>
            <w:r>
              <w:rPr>
                <w:b/>
                <w:bCs/>
                <w:sz w:val="18"/>
                <w:szCs w:val="18"/>
                <w:lang w:val="id-ID"/>
              </w:rPr>
              <w:t>Vari-ance</w:t>
            </w:r>
            <w:proofErr w:type="spellEnd"/>
          </w:p>
        </w:tc>
        <w:tc>
          <w:tcPr>
            <w:tcW w:w="60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E41D41" w14:textId="77777777" w:rsidR="004C568D" w:rsidRDefault="004C568D" w:rsidP="00DC5FA2">
            <w:pPr>
              <w:jc w:val="center"/>
              <w:rPr>
                <w:b/>
                <w:bCs/>
                <w:sz w:val="18"/>
                <w:szCs w:val="18"/>
                <w:lang w:val="id-ID"/>
              </w:rPr>
            </w:pPr>
            <w:r w:rsidRPr="004C568D">
              <w:rPr>
                <w:b/>
                <w:bCs/>
                <w:sz w:val="18"/>
                <w:szCs w:val="18"/>
                <w:lang w:val="id-ID"/>
              </w:rPr>
              <w:t xml:space="preserve">F </w:t>
            </w:r>
          </w:p>
          <w:p w14:paraId="09BE232F" w14:textId="21A61E0F" w:rsidR="004C568D" w:rsidRPr="004C568D" w:rsidRDefault="004C568D" w:rsidP="00DC5FA2">
            <w:pPr>
              <w:jc w:val="center"/>
              <w:rPr>
                <w:b/>
                <w:bCs/>
                <w:sz w:val="18"/>
                <w:szCs w:val="18"/>
                <w:lang w:val="id-ID"/>
              </w:rPr>
            </w:pPr>
            <w:proofErr w:type="spellStart"/>
            <w:r>
              <w:rPr>
                <w:b/>
                <w:bCs/>
                <w:sz w:val="18"/>
                <w:szCs w:val="18"/>
                <w:lang w:val="id-ID"/>
              </w:rPr>
              <w:t>Comp</w:t>
            </w:r>
            <w:proofErr w:type="spellEnd"/>
            <w:r>
              <w:rPr>
                <w:b/>
                <w:bCs/>
                <w:sz w:val="18"/>
                <w:szCs w:val="18"/>
                <w:lang w:val="id-ID"/>
              </w:rPr>
              <w:t>.</w:t>
            </w:r>
            <w:r w:rsidRPr="004C568D">
              <w:rPr>
                <w:b/>
                <w:bCs/>
                <w:sz w:val="18"/>
                <w:szCs w:val="18"/>
                <w:lang w:val="id-ID"/>
              </w:rPr>
              <w:t xml:space="preserve"> </w:t>
            </w:r>
          </w:p>
        </w:tc>
        <w:tc>
          <w:tcPr>
            <w:tcW w:w="52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58843C" w14:textId="7CDBE3C9" w:rsidR="004C568D" w:rsidRPr="004C568D" w:rsidRDefault="004C568D" w:rsidP="00DC5FA2">
            <w:pPr>
              <w:jc w:val="center"/>
              <w:rPr>
                <w:b/>
                <w:bCs/>
                <w:sz w:val="18"/>
                <w:szCs w:val="18"/>
                <w:lang w:val="id-ID"/>
              </w:rPr>
            </w:pPr>
            <w:r w:rsidRPr="004C568D">
              <w:rPr>
                <w:b/>
                <w:bCs/>
                <w:sz w:val="18"/>
                <w:szCs w:val="18"/>
                <w:lang w:val="id-ID"/>
              </w:rPr>
              <w:t xml:space="preserve">F </w:t>
            </w:r>
            <w:proofErr w:type="spellStart"/>
            <w:r w:rsidRPr="004C568D">
              <w:rPr>
                <w:b/>
                <w:bCs/>
                <w:sz w:val="18"/>
                <w:szCs w:val="18"/>
                <w:lang w:val="id-ID"/>
              </w:rPr>
              <w:t>Ta</w:t>
            </w:r>
            <w:r>
              <w:rPr>
                <w:b/>
                <w:bCs/>
                <w:sz w:val="18"/>
                <w:szCs w:val="18"/>
                <w:lang w:val="id-ID"/>
              </w:rPr>
              <w:t>ble</w:t>
            </w:r>
            <w:proofErr w:type="spellEnd"/>
          </w:p>
        </w:tc>
      </w:tr>
      <w:tr w:rsidR="004C568D" w:rsidRPr="004C568D" w14:paraId="00B866C4" w14:textId="77777777" w:rsidTr="005814F9">
        <w:trPr>
          <w:trHeight w:val="315"/>
        </w:trPr>
        <w:tc>
          <w:tcPr>
            <w:tcW w:w="90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B2E0427" w14:textId="4D84ED80" w:rsidR="004C568D" w:rsidRPr="004C568D" w:rsidRDefault="004C568D" w:rsidP="00DC5FA2">
            <w:pPr>
              <w:jc w:val="center"/>
              <w:rPr>
                <w:sz w:val="18"/>
                <w:szCs w:val="18"/>
                <w:lang w:val="id-ID"/>
              </w:rPr>
            </w:pPr>
            <w:proofErr w:type="spellStart"/>
            <w:r w:rsidRPr="004C568D">
              <w:rPr>
                <w:sz w:val="18"/>
                <w:szCs w:val="18"/>
                <w:lang w:val="id-ID"/>
              </w:rPr>
              <w:t>Blo</w:t>
            </w:r>
            <w:r>
              <w:rPr>
                <w:sz w:val="18"/>
                <w:szCs w:val="18"/>
                <w:lang w:val="id-ID"/>
              </w:rPr>
              <w:t>ck</w:t>
            </w:r>
            <w:proofErr w:type="spellEnd"/>
          </w:p>
        </w:tc>
        <w:tc>
          <w:tcPr>
            <w:tcW w:w="7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621718" w14:textId="77777777" w:rsidR="004C568D" w:rsidRPr="004C568D" w:rsidRDefault="004C568D" w:rsidP="00DC5FA2">
            <w:pPr>
              <w:jc w:val="center"/>
              <w:rPr>
                <w:sz w:val="18"/>
                <w:szCs w:val="18"/>
                <w:lang w:val="id-ID"/>
              </w:rPr>
            </w:pPr>
            <w:r w:rsidRPr="004C568D">
              <w:rPr>
                <w:sz w:val="18"/>
                <w:szCs w:val="18"/>
                <w:lang w:val="id-ID"/>
              </w:rPr>
              <w:t>3</w:t>
            </w:r>
          </w:p>
        </w:tc>
        <w:tc>
          <w:tcPr>
            <w:tcW w:w="7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1CE623" w14:textId="77777777" w:rsidR="004C568D" w:rsidRPr="004C568D" w:rsidRDefault="004C568D" w:rsidP="00DC5FA2">
            <w:pPr>
              <w:jc w:val="center"/>
              <w:rPr>
                <w:sz w:val="18"/>
                <w:szCs w:val="18"/>
                <w:lang w:val="id-ID"/>
              </w:rPr>
            </w:pPr>
            <w:r w:rsidRPr="004C568D">
              <w:rPr>
                <w:sz w:val="18"/>
                <w:szCs w:val="18"/>
                <w:lang w:val="id-ID"/>
              </w:rPr>
              <w:t>2.82</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B58E34" w14:textId="77777777" w:rsidR="004C568D" w:rsidRPr="004C568D" w:rsidRDefault="004C568D" w:rsidP="00DC5FA2">
            <w:pPr>
              <w:jc w:val="center"/>
              <w:rPr>
                <w:sz w:val="18"/>
                <w:szCs w:val="18"/>
                <w:lang w:val="id-ID"/>
              </w:rPr>
            </w:pPr>
            <w:r w:rsidRPr="004C568D">
              <w:rPr>
                <w:sz w:val="18"/>
                <w:szCs w:val="18"/>
                <w:lang w:val="id-ID"/>
              </w:rPr>
              <w:t>0.94</w:t>
            </w:r>
          </w:p>
        </w:tc>
        <w:tc>
          <w:tcPr>
            <w:tcW w:w="6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1D314A" w14:textId="77777777" w:rsidR="004C568D" w:rsidRPr="004C568D" w:rsidRDefault="004C568D" w:rsidP="00DC5FA2">
            <w:pPr>
              <w:jc w:val="center"/>
              <w:rPr>
                <w:sz w:val="18"/>
                <w:szCs w:val="18"/>
                <w:lang w:val="id-ID"/>
              </w:rPr>
            </w:pPr>
            <w:r w:rsidRPr="004C568D">
              <w:rPr>
                <w:sz w:val="18"/>
                <w:szCs w:val="18"/>
                <w:lang w:val="id-ID"/>
              </w:rPr>
              <w:t>7.87</w:t>
            </w:r>
          </w:p>
        </w:tc>
        <w:tc>
          <w:tcPr>
            <w:tcW w:w="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F8C55E" w14:textId="77777777" w:rsidR="004C568D" w:rsidRPr="004C568D" w:rsidRDefault="004C568D" w:rsidP="00DC5FA2">
            <w:pPr>
              <w:jc w:val="center"/>
              <w:rPr>
                <w:sz w:val="18"/>
                <w:szCs w:val="18"/>
                <w:lang w:val="id-ID"/>
              </w:rPr>
            </w:pPr>
            <w:r w:rsidRPr="004C568D">
              <w:rPr>
                <w:sz w:val="18"/>
                <w:szCs w:val="18"/>
                <w:lang w:val="id-ID"/>
              </w:rPr>
              <w:t>3.07</w:t>
            </w:r>
          </w:p>
        </w:tc>
      </w:tr>
      <w:tr w:rsidR="004C568D" w:rsidRPr="004C568D" w14:paraId="33132188" w14:textId="77777777" w:rsidTr="005814F9">
        <w:trPr>
          <w:trHeight w:val="315"/>
        </w:trPr>
        <w:tc>
          <w:tcPr>
            <w:tcW w:w="90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D4B28D9" w14:textId="788E1AD2" w:rsidR="004C568D" w:rsidRPr="004C568D" w:rsidRDefault="004C568D" w:rsidP="00DC5FA2">
            <w:pPr>
              <w:jc w:val="center"/>
              <w:rPr>
                <w:sz w:val="18"/>
                <w:szCs w:val="18"/>
                <w:lang w:val="id-ID"/>
              </w:rPr>
            </w:pPr>
            <w:proofErr w:type="spellStart"/>
            <w:r w:rsidRPr="004C568D">
              <w:rPr>
                <w:sz w:val="18"/>
                <w:szCs w:val="18"/>
                <w:lang w:val="id-ID"/>
              </w:rPr>
              <w:t>Among</w:t>
            </w:r>
            <w:proofErr w:type="spellEnd"/>
            <w:r w:rsidRPr="004C568D">
              <w:rPr>
                <w:sz w:val="18"/>
                <w:szCs w:val="18"/>
                <w:lang w:val="id-ID"/>
              </w:rPr>
              <w:t xml:space="preserve"> </w:t>
            </w:r>
            <w:proofErr w:type="spellStart"/>
            <w:r w:rsidRPr="004C568D">
              <w:rPr>
                <w:sz w:val="18"/>
                <w:szCs w:val="18"/>
                <w:lang w:val="id-ID"/>
              </w:rPr>
              <w:t>Columns</w:t>
            </w:r>
            <w:proofErr w:type="spellEnd"/>
            <w:r w:rsidRPr="004C568D">
              <w:rPr>
                <w:sz w:val="18"/>
                <w:szCs w:val="18"/>
                <w:lang w:val="id-ID"/>
              </w:rPr>
              <w:t xml:space="preserve"> (</w:t>
            </w:r>
            <w:proofErr w:type="spellStart"/>
            <w:r w:rsidRPr="004C568D">
              <w:rPr>
                <w:sz w:val="18"/>
                <w:szCs w:val="18"/>
                <w:lang w:val="id-ID"/>
              </w:rPr>
              <w:t>Activities</w:t>
            </w:r>
            <w:proofErr w:type="spellEnd"/>
            <w:r w:rsidRPr="004C568D">
              <w:rPr>
                <w:sz w:val="18"/>
                <w:szCs w:val="18"/>
                <w:lang w:val="id-ID"/>
              </w:rPr>
              <w:t>)</w:t>
            </w:r>
          </w:p>
        </w:tc>
        <w:tc>
          <w:tcPr>
            <w:tcW w:w="7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6AD6CB" w14:textId="77777777" w:rsidR="004C568D" w:rsidRPr="004C568D" w:rsidRDefault="004C568D" w:rsidP="00DC5FA2">
            <w:pPr>
              <w:jc w:val="center"/>
              <w:rPr>
                <w:sz w:val="18"/>
                <w:szCs w:val="18"/>
                <w:lang w:val="id-ID"/>
              </w:rPr>
            </w:pPr>
            <w:r w:rsidRPr="004C568D">
              <w:rPr>
                <w:sz w:val="18"/>
                <w:szCs w:val="18"/>
                <w:lang w:val="id-ID"/>
              </w:rPr>
              <w:t>7</w:t>
            </w:r>
          </w:p>
        </w:tc>
        <w:tc>
          <w:tcPr>
            <w:tcW w:w="7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BECD0A" w14:textId="77777777" w:rsidR="004C568D" w:rsidRPr="004C568D" w:rsidRDefault="004C568D" w:rsidP="00DC5FA2">
            <w:pPr>
              <w:jc w:val="center"/>
              <w:rPr>
                <w:sz w:val="18"/>
                <w:szCs w:val="18"/>
                <w:lang w:val="id-ID"/>
              </w:rPr>
            </w:pPr>
            <w:r w:rsidRPr="004C568D">
              <w:rPr>
                <w:sz w:val="18"/>
                <w:szCs w:val="18"/>
                <w:lang w:val="id-ID"/>
              </w:rPr>
              <w:t>0.52</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CCC150" w14:textId="77777777" w:rsidR="004C568D" w:rsidRPr="004C568D" w:rsidRDefault="004C568D" w:rsidP="00DC5FA2">
            <w:pPr>
              <w:jc w:val="center"/>
              <w:rPr>
                <w:sz w:val="18"/>
                <w:szCs w:val="18"/>
                <w:lang w:val="id-ID"/>
              </w:rPr>
            </w:pPr>
            <w:r w:rsidRPr="004C568D">
              <w:rPr>
                <w:sz w:val="18"/>
                <w:szCs w:val="18"/>
                <w:lang w:val="id-ID"/>
              </w:rPr>
              <w:t>0.07</w:t>
            </w:r>
          </w:p>
        </w:tc>
        <w:tc>
          <w:tcPr>
            <w:tcW w:w="6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20FB3E" w14:textId="77777777" w:rsidR="004C568D" w:rsidRPr="004C568D" w:rsidRDefault="004C568D" w:rsidP="00DC5FA2">
            <w:pPr>
              <w:jc w:val="center"/>
              <w:rPr>
                <w:sz w:val="18"/>
                <w:szCs w:val="18"/>
                <w:lang w:val="id-ID"/>
              </w:rPr>
            </w:pPr>
            <w:r w:rsidRPr="004C568D">
              <w:rPr>
                <w:sz w:val="18"/>
                <w:szCs w:val="18"/>
                <w:lang w:val="id-ID"/>
              </w:rPr>
              <w:t>0.63</w:t>
            </w:r>
          </w:p>
        </w:tc>
        <w:tc>
          <w:tcPr>
            <w:tcW w:w="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5369EA" w14:textId="77777777" w:rsidR="004C568D" w:rsidRPr="004C568D" w:rsidRDefault="004C568D" w:rsidP="00DC5FA2">
            <w:pPr>
              <w:jc w:val="center"/>
              <w:rPr>
                <w:sz w:val="18"/>
                <w:szCs w:val="18"/>
                <w:lang w:val="id-ID"/>
              </w:rPr>
            </w:pPr>
            <w:r w:rsidRPr="004C568D">
              <w:rPr>
                <w:sz w:val="18"/>
                <w:szCs w:val="18"/>
                <w:lang w:val="id-ID"/>
              </w:rPr>
              <w:t>2.49</w:t>
            </w:r>
          </w:p>
        </w:tc>
      </w:tr>
      <w:tr w:rsidR="004C568D" w:rsidRPr="004C568D" w14:paraId="476C9B37" w14:textId="77777777" w:rsidTr="005814F9">
        <w:trPr>
          <w:trHeight w:val="315"/>
        </w:trPr>
        <w:tc>
          <w:tcPr>
            <w:tcW w:w="90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FFA2B0E" w14:textId="4E2DA1B1" w:rsidR="004C568D" w:rsidRPr="004C568D" w:rsidRDefault="004C568D" w:rsidP="00DC5FA2">
            <w:pPr>
              <w:jc w:val="center"/>
              <w:rPr>
                <w:sz w:val="18"/>
                <w:szCs w:val="18"/>
                <w:lang w:val="id-ID"/>
              </w:rPr>
            </w:pPr>
            <w:proofErr w:type="spellStart"/>
            <w:r>
              <w:rPr>
                <w:sz w:val="18"/>
                <w:szCs w:val="18"/>
                <w:lang w:val="id-ID"/>
              </w:rPr>
              <w:t>Residual</w:t>
            </w:r>
            <w:proofErr w:type="spellEnd"/>
          </w:p>
        </w:tc>
        <w:tc>
          <w:tcPr>
            <w:tcW w:w="7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52B152" w14:textId="77777777" w:rsidR="004C568D" w:rsidRPr="004C568D" w:rsidRDefault="004C568D" w:rsidP="00DC5FA2">
            <w:pPr>
              <w:jc w:val="center"/>
              <w:rPr>
                <w:sz w:val="18"/>
                <w:szCs w:val="18"/>
                <w:lang w:val="id-ID"/>
              </w:rPr>
            </w:pPr>
            <w:r w:rsidRPr="004C568D">
              <w:rPr>
                <w:sz w:val="18"/>
                <w:szCs w:val="18"/>
                <w:lang w:val="id-ID"/>
              </w:rPr>
              <w:t>21</w:t>
            </w:r>
          </w:p>
        </w:tc>
        <w:tc>
          <w:tcPr>
            <w:tcW w:w="7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696C94" w14:textId="77777777" w:rsidR="004C568D" w:rsidRPr="004C568D" w:rsidRDefault="004C568D" w:rsidP="00DC5FA2">
            <w:pPr>
              <w:jc w:val="center"/>
              <w:rPr>
                <w:sz w:val="18"/>
                <w:szCs w:val="18"/>
                <w:lang w:val="id-ID"/>
              </w:rPr>
            </w:pPr>
            <w:r w:rsidRPr="004C568D">
              <w:rPr>
                <w:sz w:val="18"/>
                <w:szCs w:val="18"/>
                <w:lang w:val="id-ID"/>
              </w:rPr>
              <w:t>2.51</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776924" w14:textId="77777777" w:rsidR="004C568D" w:rsidRPr="004C568D" w:rsidRDefault="004C568D" w:rsidP="00DC5FA2">
            <w:pPr>
              <w:jc w:val="center"/>
              <w:rPr>
                <w:sz w:val="18"/>
                <w:szCs w:val="18"/>
                <w:lang w:val="id-ID"/>
              </w:rPr>
            </w:pPr>
            <w:r w:rsidRPr="004C568D">
              <w:rPr>
                <w:sz w:val="18"/>
                <w:szCs w:val="18"/>
                <w:lang w:val="id-ID"/>
              </w:rPr>
              <w:t>0.12</w:t>
            </w:r>
          </w:p>
        </w:tc>
        <w:tc>
          <w:tcPr>
            <w:tcW w:w="6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098230" w14:textId="77777777" w:rsidR="004C568D" w:rsidRPr="004C568D" w:rsidRDefault="004C568D" w:rsidP="00DC5FA2">
            <w:pPr>
              <w:jc w:val="center"/>
              <w:rPr>
                <w:sz w:val="18"/>
                <w:szCs w:val="18"/>
                <w:lang w:val="id-ID"/>
              </w:rPr>
            </w:pPr>
          </w:p>
        </w:tc>
        <w:tc>
          <w:tcPr>
            <w:tcW w:w="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D44BCC" w14:textId="77777777" w:rsidR="004C568D" w:rsidRPr="004C568D" w:rsidRDefault="004C568D" w:rsidP="00DC5FA2">
            <w:pPr>
              <w:rPr>
                <w:sz w:val="18"/>
                <w:szCs w:val="18"/>
                <w:lang w:val="id-ID"/>
              </w:rPr>
            </w:pPr>
          </w:p>
        </w:tc>
      </w:tr>
      <w:tr w:rsidR="004C568D" w:rsidRPr="004C568D" w14:paraId="103F567E" w14:textId="77777777" w:rsidTr="005814F9">
        <w:trPr>
          <w:trHeight w:val="315"/>
        </w:trPr>
        <w:tc>
          <w:tcPr>
            <w:tcW w:w="90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C8B591C" w14:textId="77777777" w:rsidR="004C568D" w:rsidRPr="004C568D" w:rsidRDefault="004C568D" w:rsidP="00DC5FA2">
            <w:pPr>
              <w:jc w:val="center"/>
              <w:rPr>
                <w:sz w:val="18"/>
                <w:szCs w:val="18"/>
                <w:lang w:val="id-ID"/>
              </w:rPr>
            </w:pPr>
            <w:r w:rsidRPr="004C568D">
              <w:rPr>
                <w:sz w:val="18"/>
                <w:szCs w:val="18"/>
                <w:lang w:val="id-ID"/>
              </w:rPr>
              <w:t>Total</w:t>
            </w:r>
          </w:p>
        </w:tc>
        <w:tc>
          <w:tcPr>
            <w:tcW w:w="7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E64FA0" w14:textId="77777777" w:rsidR="004C568D" w:rsidRPr="004C568D" w:rsidRDefault="004C568D" w:rsidP="00DC5FA2">
            <w:pPr>
              <w:jc w:val="center"/>
              <w:rPr>
                <w:sz w:val="18"/>
                <w:szCs w:val="18"/>
                <w:lang w:val="id-ID"/>
              </w:rPr>
            </w:pPr>
            <w:r w:rsidRPr="004C568D">
              <w:rPr>
                <w:sz w:val="18"/>
                <w:szCs w:val="18"/>
                <w:lang w:val="id-ID"/>
              </w:rPr>
              <w:t>31</w:t>
            </w:r>
          </w:p>
        </w:tc>
        <w:tc>
          <w:tcPr>
            <w:tcW w:w="7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899FC4" w14:textId="77777777" w:rsidR="004C568D" w:rsidRPr="004C568D" w:rsidRDefault="004C568D" w:rsidP="00DC5FA2">
            <w:pPr>
              <w:jc w:val="center"/>
              <w:rPr>
                <w:sz w:val="18"/>
                <w:szCs w:val="18"/>
                <w:lang w:val="id-ID"/>
              </w:rPr>
            </w:pPr>
            <w:r w:rsidRPr="004C568D">
              <w:rPr>
                <w:sz w:val="18"/>
                <w:szCs w:val="18"/>
                <w:lang w:val="id-ID"/>
              </w:rPr>
              <w:t>5.86</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C2F898" w14:textId="77777777" w:rsidR="004C568D" w:rsidRPr="004C568D" w:rsidRDefault="004C568D" w:rsidP="00DC5FA2">
            <w:pPr>
              <w:jc w:val="center"/>
              <w:rPr>
                <w:sz w:val="18"/>
                <w:szCs w:val="18"/>
                <w:lang w:val="id-ID"/>
              </w:rPr>
            </w:pPr>
          </w:p>
        </w:tc>
        <w:tc>
          <w:tcPr>
            <w:tcW w:w="6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C7C99E" w14:textId="77777777" w:rsidR="004C568D" w:rsidRPr="004C568D" w:rsidRDefault="004C568D" w:rsidP="00DC5FA2">
            <w:pPr>
              <w:rPr>
                <w:sz w:val="18"/>
                <w:szCs w:val="18"/>
                <w:lang w:val="id-ID"/>
              </w:rPr>
            </w:pPr>
          </w:p>
        </w:tc>
        <w:tc>
          <w:tcPr>
            <w:tcW w:w="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8E898A" w14:textId="77777777" w:rsidR="004C568D" w:rsidRPr="004C568D" w:rsidRDefault="004C568D" w:rsidP="00DC5FA2">
            <w:pPr>
              <w:rPr>
                <w:sz w:val="18"/>
                <w:szCs w:val="18"/>
                <w:lang w:val="id-ID"/>
              </w:rPr>
            </w:pPr>
          </w:p>
        </w:tc>
      </w:tr>
    </w:tbl>
    <w:p w14:paraId="7291F145" w14:textId="77777777" w:rsidR="004C568D" w:rsidRDefault="004C568D" w:rsidP="004C568D">
      <w:pPr>
        <w:jc w:val="both"/>
      </w:pPr>
    </w:p>
    <w:p w14:paraId="64E4F37A" w14:textId="0A6E67B2" w:rsidR="004C568D" w:rsidRPr="004C568D" w:rsidRDefault="00293452" w:rsidP="004C568D">
      <w:pPr>
        <w:ind w:firstLine="709"/>
        <w:jc w:val="both"/>
      </w:pPr>
      <w:r>
        <w:t>On table 1, i</w:t>
      </w:r>
      <w:r w:rsidR="004C568D">
        <w:t xml:space="preserve">n the analysis of inter-group variance, the computed F-value of 7.87 is significantly higher than the F-table value of 3.07 at a 0.05 significance level. This finding indicates a substantial difference in assessment patterns among </w:t>
      </w:r>
      <w:r w:rsidR="004C568D">
        <w:t>experts. This variation may be attributed to differences in experience backgrounds, professional perspectives, or varying interpretations of evaluation criteria among the experts.</w:t>
      </w:r>
      <w:r w:rsidR="004C568D">
        <w:t xml:space="preserve"> </w:t>
      </w:r>
      <w:r w:rsidR="004C568D">
        <w:t>Conversely, the inter-column variance analysis results in a computed F-value of 0.63, which is lower than the F-table value of 2.49. This outcome indicates no significant difference in ratings among the software development activity alternatives. This consistency validates the ranking results obtained through the AHP-TOPSIS method, suggesting that the score variations among alternatives reflect stable and reliable assessments.</w:t>
      </w:r>
    </w:p>
    <w:p w14:paraId="2F0AA3D6" w14:textId="77777777" w:rsidR="004C568D" w:rsidRPr="004C568D" w:rsidRDefault="004C568D" w:rsidP="004C568D">
      <w:pPr>
        <w:widowControl w:val="0"/>
        <w:ind w:firstLine="709"/>
        <w:jc w:val="both"/>
      </w:pPr>
    </w:p>
    <w:p w14:paraId="3120B5BA" w14:textId="77777777" w:rsidR="00663B18" w:rsidRDefault="00663B18" w:rsidP="00DA2070">
      <w:pPr>
        <w:widowControl w:val="0"/>
        <w:ind w:firstLine="709"/>
        <w:jc w:val="both"/>
        <w:rPr>
          <w:color w:val="000000"/>
          <w:szCs w:val="20"/>
        </w:rPr>
      </w:pPr>
    </w:p>
    <w:p w14:paraId="4EE85CD0" w14:textId="67F173AE" w:rsidR="00663B18" w:rsidRPr="001A550E" w:rsidRDefault="004C568D" w:rsidP="00DA2070">
      <w:pPr>
        <w:rPr>
          <w:b/>
          <w:lang w:val="id-ID"/>
        </w:rPr>
      </w:pPr>
      <w:r>
        <w:rPr>
          <w:b/>
        </w:rPr>
        <w:t>CONCLUSION</w:t>
      </w:r>
    </w:p>
    <w:p w14:paraId="433D72E6" w14:textId="77777777" w:rsidR="00663B18" w:rsidRPr="001A550E" w:rsidRDefault="00663B18" w:rsidP="00DA2070">
      <w:pPr>
        <w:rPr>
          <w:b/>
          <w:lang w:val="id-ID"/>
        </w:rPr>
      </w:pPr>
    </w:p>
    <w:p w14:paraId="75DD6972" w14:textId="77777777" w:rsidR="004C568D" w:rsidRDefault="004C568D" w:rsidP="004C568D">
      <w:pPr>
        <w:pStyle w:val="ListParagraph"/>
        <w:tabs>
          <w:tab w:val="left" w:pos="3396"/>
        </w:tabs>
        <w:ind w:left="0" w:firstLine="709"/>
        <w:jc w:val="both"/>
      </w:pPr>
      <w:r>
        <w:t>This study successfully identifies the priority activities in software development based on the ISO 12207:2017 standard using a combination of the Analytical Hierarchy Process (AHP) and the Technique for Order of Preference by Similarity to Ideal Solution (TOPSIS). The analysis results indicate that Software Configuration Management (SCM) holds the highest priority, followed by Measurement and Software Project Tracking and Control. These activities are considered the closest to the ideal solution in supporting an effective software development process. Additionally, the AHP analysis assigns the highest weight to the Software Requirements Definition Process, emphasizing the importance of systematically defining software requirements as the foundational phase of development.</w:t>
      </w:r>
    </w:p>
    <w:p w14:paraId="34D42EAB" w14:textId="18EA76D4" w:rsidR="00663B18" w:rsidRPr="004C568D" w:rsidRDefault="004C568D" w:rsidP="004C568D">
      <w:pPr>
        <w:pStyle w:val="ListParagraph"/>
        <w:tabs>
          <w:tab w:val="left" w:pos="3396"/>
        </w:tabs>
        <w:ind w:left="0" w:firstLine="709"/>
        <w:jc w:val="both"/>
      </w:pPr>
      <w:r>
        <w:t xml:space="preserve">Validation using Analysis of Variance (ANOVA) confirms the consistency of the results, showing no </w:t>
      </w:r>
      <w:r>
        <w:lastRenderedPageBreak/>
        <w:t>significant differences among the alternative development activities, despite variations in expert assessment patterns. This finding reinforces that the obtained ranking reflects stable and reliable evaluations. These conclusions provide a strategic basis for decision-making in resource allocation and enhancing the effectiveness of software development in alignment with the ISO 12207:2017 framework.</w:t>
      </w:r>
    </w:p>
    <w:p w14:paraId="1F84CF7E" w14:textId="77777777" w:rsidR="00663B18" w:rsidRDefault="00663B18" w:rsidP="00DA2070">
      <w:pPr>
        <w:pStyle w:val="ListParagraph"/>
        <w:tabs>
          <w:tab w:val="left" w:pos="3396"/>
        </w:tabs>
        <w:ind w:left="0"/>
        <w:jc w:val="both"/>
        <w:rPr>
          <w:b/>
        </w:rPr>
      </w:pPr>
    </w:p>
    <w:p w14:paraId="5C6EF228" w14:textId="5DAF7609" w:rsidR="00663B18" w:rsidRPr="006C0E5A" w:rsidRDefault="00663B18" w:rsidP="006C0E5A">
      <w:pPr>
        <w:pStyle w:val="ListParagraph"/>
        <w:tabs>
          <w:tab w:val="left" w:pos="3396"/>
        </w:tabs>
        <w:ind w:left="0"/>
        <w:jc w:val="both"/>
        <w:rPr>
          <w:b/>
        </w:rPr>
      </w:pPr>
      <w:r>
        <w:rPr>
          <w:b/>
        </w:rPr>
        <w:t>BIBLIOGRAPHY</w:t>
      </w:r>
    </w:p>
    <w:sdt>
      <w:sdtPr>
        <w:tag w:val="MENDELEY_BIBLIOGRAPHY"/>
        <w:id w:val="-1756970430"/>
        <w:placeholder>
          <w:docPart w:val="DefaultPlaceholder_-1854013440"/>
        </w:placeholder>
      </w:sdtPr>
      <w:sdtContent>
        <w:p w14:paraId="641793E1" w14:textId="77777777" w:rsidR="009E013B" w:rsidRDefault="009E013B">
          <w:pPr>
            <w:autoSpaceDE w:val="0"/>
            <w:autoSpaceDN w:val="0"/>
            <w:ind w:hanging="640"/>
            <w:divId w:val="1715471495"/>
          </w:pPr>
          <w:r>
            <w:t>[1]</w:t>
          </w:r>
          <w:r>
            <w:tab/>
            <w:t xml:space="preserve">B. </w:t>
          </w:r>
          <w:proofErr w:type="spellStart"/>
          <w:r>
            <w:t>Argawal</w:t>
          </w:r>
          <w:proofErr w:type="spellEnd"/>
          <w:r>
            <w:t>, M. Gupta, and S. p Tayal, “Software Engineering and Testing: An Introduction (Computer Science),” 2010.</w:t>
          </w:r>
        </w:p>
        <w:p w14:paraId="77910C0E" w14:textId="77777777" w:rsidR="009E013B" w:rsidRDefault="009E013B">
          <w:pPr>
            <w:autoSpaceDE w:val="0"/>
            <w:autoSpaceDN w:val="0"/>
            <w:ind w:hanging="640"/>
            <w:divId w:val="372845636"/>
          </w:pPr>
          <w:r>
            <w:t>[2]</w:t>
          </w:r>
          <w:r>
            <w:tab/>
            <w:t>R. F. Schmidt, “Software Engineering: Architecture-Driven Software Development,” 2013.</w:t>
          </w:r>
        </w:p>
        <w:p w14:paraId="128875D1" w14:textId="77777777" w:rsidR="009E013B" w:rsidRDefault="009E013B">
          <w:pPr>
            <w:autoSpaceDE w:val="0"/>
            <w:autoSpaceDN w:val="0"/>
            <w:ind w:hanging="640"/>
            <w:divId w:val="234559344"/>
          </w:pPr>
          <w:r>
            <w:t>[3]</w:t>
          </w:r>
          <w:r>
            <w:tab/>
            <w:t>R. S. Pressman, “Software Engineering: A Practitioner’s Approach,” 2010. [Online]. Available: www.mhhe.com/pressman.</w:t>
          </w:r>
        </w:p>
        <w:p w14:paraId="181C88A7" w14:textId="77777777" w:rsidR="009E013B" w:rsidRDefault="009E013B">
          <w:pPr>
            <w:autoSpaceDE w:val="0"/>
            <w:autoSpaceDN w:val="0"/>
            <w:ind w:hanging="640"/>
            <w:divId w:val="1892304461"/>
          </w:pPr>
          <w:r>
            <w:t>[4]</w:t>
          </w:r>
          <w:r>
            <w:tab/>
            <w:t xml:space="preserve">A. </w:t>
          </w:r>
          <w:proofErr w:type="spellStart"/>
          <w:r>
            <w:t>Mihelič</w:t>
          </w:r>
          <w:proofErr w:type="spellEnd"/>
          <w:r>
            <w:t xml:space="preserve">, T. </w:t>
          </w:r>
          <w:proofErr w:type="spellStart"/>
          <w:r>
            <w:t>Hovelja</w:t>
          </w:r>
          <w:proofErr w:type="spellEnd"/>
          <w:r>
            <w:t xml:space="preserve">, and S. </w:t>
          </w:r>
          <w:proofErr w:type="spellStart"/>
          <w:r>
            <w:t>Vrhovec</w:t>
          </w:r>
          <w:proofErr w:type="spellEnd"/>
          <w:r>
            <w:t xml:space="preserve">, “Identifying Key Activities, Artifacts and Roles in Agile Engineering of Secure Software with Hierarchical Clustering,” </w:t>
          </w:r>
          <w:r>
            <w:rPr>
              <w:i/>
              <w:iCs/>
            </w:rPr>
            <w:t>Applied Sciences (Switzerland)</w:t>
          </w:r>
          <w:r>
            <w:t xml:space="preserve">, vol. 13, no. 7, Apr. 2023, </w:t>
          </w:r>
          <w:proofErr w:type="spellStart"/>
          <w:r>
            <w:t>doi</w:t>
          </w:r>
          <w:proofErr w:type="spellEnd"/>
          <w:r>
            <w:t>: 10.3390/app13074563.</w:t>
          </w:r>
        </w:p>
        <w:p w14:paraId="19B32B36" w14:textId="77777777" w:rsidR="009E013B" w:rsidRDefault="009E013B">
          <w:pPr>
            <w:autoSpaceDE w:val="0"/>
            <w:autoSpaceDN w:val="0"/>
            <w:ind w:hanging="640"/>
            <w:divId w:val="1728532352"/>
          </w:pPr>
          <w:r>
            <w:t>[5]</w:t>
          </w:r>
          <w:r>
            <w:tab/>
            <w:t xml:space="preserve">L. </w:t>
          </w:r>
          <w:proofErr w:type="spellStart"/>
          <w:r>
            <w:t>Sumaryanti</w:t>
          </w:r>
          <w:proofErr w:type="spellEnd"/>
          <w:r>
            <w:t xml:space="preserve"> and N. </w:t>
          </w:r>
          <w:proofErr w:type="spellStart"/>
          <w:r>
            <w:t>Nurcholis</w:t>
          </w:r>
          <w:proofErr w:type="spellEnd"/>
          <w:r>
            <w:t xml:space="preserve">, “Analysis of Multiple Criteria Decision Making Method for Selection the Superior Cattle,” </w:t>
          </w:r>
          <w:r>
            <w:rPr>
              <w:i/>
              <w:iCs/>
            </w:rPr>
            <w:t xml:space="preserve">INTENSIF: </w:t>
          </w:r>
          <w:proofErr w:type="spellStart"/>
          <w:r>
            <w:rPr>
              <w:i/>
              <w:iCs/>
            </w:rPr>
            <w:t>Jurnal</w:t>
          </w:r>
          <w:proofErr w:type="spellEnd"/>
          <w:r>
            <w:rPr>
              <w:i/>
              <w:iCs/>
            </w:rPr>
            <w:t xml:space="preserve"> </w:t>
          </w:r>
          <w:proofErr w:type="spellStart"/>
          <w:r>
            <w:rPr>
              <w:i/>
              <w:iCs/>
            </w:rPr>
            <w:t>Ilmiah</w:t>
          </w:r>
          <w:proofErr w:type="spellEnd"/>
          <w:r>
            <w:rPr>
              <w:i/>
              <w:iCs/>
            </w:rPr>
            <w:t xml:space="preserve"> </w:t>
          </w:r>
          <w:proofErr w:type="spellStart"/>
          <w:r>
            <w:rPr>
              <w:i/>
              <w:iCs/>
            </w:rPr>
            <w:t>Penelitian</w:t>
          </w:r>
          <w:proofErr w:type="spellEnd"/>
          <w:r>
            <w:rPr>
              <w:i/>
              <w:iCs/>
            </w:rPr>
            <w:t xml:space="preserve"> dan </w:t>
          </w:r>
          <w:proofErr w:type="spellStart"/>
          <w:r>
            <w:rPr>
              <w:i/>
              <w:iCs/>
            </w:rPr>
            <w:t>Penerapan</w:t>
          </w:r>
          <w:proofErr w:type="spellEnd"/>
          <w:r>
            <w:rPr>
              <w:i/>
              <w:iCs/>
            </w:rPr>
            <w:t xml:space="preserve"> </w:t>
          </w:r>
          <w:proofErr w:type="spellStart"/>
          <w:r>
            <w:rPr>
              <w:i/>
              <w:iCs/>
            </w:rPr>
            <w:t>Teknologi</w:t>
          </w:r>
          <w:proofErr w:type="spellEnd"/>
          <w:r>
            <w:rPr>
              <w:i/>
              <w:iCs/>
            </w:rPr>
            <w:t xml:space="preserve"> </w:t>
          </w:r>
          <w:proofErr w:type="spellStart"/>
          <w:r>
            <w:rPr>
              <w:i/>
              <w:iCs/>
            </w:rPr>
            <w:t>Sistem</w:t>
          </w:r>
          <w:proofErr w:type="spellEnd"/>
          <w:r>
            <w:rPr>
              <w:i/>
              <w:iCs/>
            </w:rPr>
            <w:t xml:space="preserve"> </w:t>
          </w:r>
          <w:proofErr w:type="spellStart"/>
          <w:r>
            <w:rPr>
              <w:i/>
              <w:iCs/>
            </w:rPr>
            <w:t>Informasi</w:t>
          </w:r>
          <w:proofErr w:type="spellEnd"/>
          <w:r>
            <w:t xml:space="preserve">, vol. 4, no. 1, pp. 131–141, Feb. 2020, </w:t>
          </w:r>
          <w:proofErr w:type="spellStart"/>
          <w:r>
            <w:t>doi</w:t>
          </w:r>
          <w:proofErr w:type="spellEnd"/>
          <w:r>
            <w:t>: 10.29407/</w:t>
          </w:r>
          <w:proofErr w:type="gramStart"/>
          <w:r>
            <w:t>intensif.v</w:t>
          </w:r>
          <w:proofErr w:type="gramEnd"/>
          <w:r>
            <w:t>4i1.13863.</w:t>
          </w:r>
        </w:p>
        <w:p w14:paraId="098D8778" w14:textId="77777777" w:rsidR="009E013B" w:rsidRDefault="009E013B">
          <w:pPr>
            <w:autoSpaceDE w:val="0"/>
            <w:autoSpaceDN w:val="0"/>
            <w:ind w:hanging="640"/>
            <w:divId w:val="542791137"/>
          </w:pPr>
          <w:r>
            <w:t>[6]</w:t>
          </w:r>
          <w:r>
            <w:tab/>
            <w:t xml:space="preserve">N. A. </w:t>
          </w:r>
          <w:proofErr w:type="spellStart"/>
          <w:r>
            <w:t>Azhar</w:t>
          </w:r>
          <w:proofErr w:type="spellEnd"/>
          <w:r>
            <w:t xml:space="preserve">, N. A. M. </w:t>
          </w:r>
          <w:proofErr w:type="spellStart"/>
          <w:r>
            <w:t>Radzi</w:t>
          </w:r>
          <w:proofErr w:type="spellEnd"/>
          <w:r>
            <w:t xml:space="preserve">, and W. S. H. M. Wan Ahmad, “Multi-criteria Decision Making: A </w:t>
          </w:r>
          <w:r>
            <w:t xml:space="preserve">Systematic Review,” </w:t>
          </w:r>
          <w:r>
            <w:rPr>
              <w:i/>
              <w:iCs/>
            </w:rPr>
            <w:t>(Recent Advances in Electrical &amp; Electronic Engineering (Formerly Recent Patents on Electrical &amp; Electronic Engineering)</w:t>
          </w:r>
          <w:r>
            <w:t xml:space="preserve">, vol. 14, no. 8, pp. 779–801, Nov. 2021, </w:t>
          </w:r>
          <w:proofErr w:type="spellStart"/>
          <w:r>
            <w:t>doi</w:t>
          </w:r>
          <w:proofErr w:type="spellEnd"/>
          <w:r>
            <w:t>: 10.2174/2352096514666211029112443.</w:t>
          </w:r>
        </w:p>
        <w:p w14:paraId="1592B9B3" w14:textId="77777777" w:rsidR="009E013B" w:rsidRDefault="009E013B">
          <w:pPr>
            <w:autoSpaceDE w:val="0"/>
            <w:autoSpaceDN w:val="0"/>
            <w:ind w:hanging="640"/>
            <w:divId w:val="332075580"/>
          </w:pPr>
          <w:r>
            <w:t>[7]</w:t>
          </w:r>
          <w:r>
            <w:tab/>
            <w:t xml:space="preserve">I. Al </w:t>
          </w:r>
          <w:proofErr w:type="spellStart"/>
          <w:r>
            <w:t>Khoiry</w:t>
          </w:r>
          <w:proofErr w:type="spellEnd"/>
          <w:r>
            <w:t xml:space="preserve">, R. </w:t>
          </w:r>
          <w:proofErr w:type="spellStart"/>
          <w:r>
            <w:t>Gernowo</w:t>
          </w:r>
          <w:proofErr w:type="spellEnd"/>
          <w:r>
            <w:t xml:space="preserve">, and B. </w:t>
          </w:r>
          <w:proofErr w:type="spellStart"/>
          <w:r>
            <w:t>Surarso</w:t>
          </w:r>
          <w:proofErr w:type="spellEnd"/>
          <w:r>
            <w:t>, “Fuzzy-</w:t>
          </w:r>
          <w:proofErr w:type="spellStart"/>
          <w:r>
            <w:t>ahp</w:t>
          </w:r>
          <w:proofErr w:type="spellEnd"/>
          <w:r>
            <w:t xml:space="preserve"> </w:t>
          </w:r>
          <w:proofErr w:type="spellStart"/>
          <w:r>
            <w:t>moora</w:t>
          </w:r>
          <w:proofErr w:type="spellEnd"/>
          <w:r>
            <w:t xml:space="preserve"> approach for vendor selection applications,” </w:t>
          </w:r>
          <w:r>
            <w:rPr>
              <w:i/>
              <w:iCs/>
            </w:rPr>
            <w:t xml:space="preserve">Register: </w:t>
          </w:r>
          <w:proofErr w:type="spellStart"/>
          <w:r>
            <w:rPr>
              <w:i/>
              <w:iCs/>
            </w:rPr>
            <w:t>Jurnal</w:t>
          </w:r>
          <w:proofErr w:type="spellEnd"/>
          <w:r>
            <w:rPr>
              <w:i/>
              <w:iCs/>
            </w:rPr>
            <w:t xml:space="preserve"> </w:t>
          </w:r>
          <w:proofErr w:type="spellStart"/>
          <w:r>
            <w:rPr>
              <w:i/>
              <w:iCs/>
            </w:rPr>
            <w:t>Ilmiah</w:t>
          </w:r>
          <w:proofErr w:type="spellEnd"/>
          <w:r>
            <w:rPr>
              <w:i/>
              <w:iCs/>
            </w:rPr>
            <w:t xml:space="preserve"> </w:t>
          </w:r>
          <w:proofErr w:type="spellStart"/>
          <w:r>
            <w:rPr>
              <w:i/>
              <w:iCs/>
            </w:rPr>
            <w:t>Teknologi</w:t>
          </w:r>
          <w:proofErr w:type="spellEnd"/>
          <w:r>
            <w:rPr>
              <w:i/>
              <w:iCs/>
            </w:rPr>
            <w:t xml:space="preserve"> </w:t>
          </w:r>
          <w:proofErr w:type="spellStart"/>
          <w:r>
            <w:rPr>
              <w:i/>
              <w:iCs/>
            </w:rPr>
            <w:t>Sistem</w:t>
          </w:r>
          <w:proofErr w:type="spellEnd"/>
          <w:r>
            <w:rPr>
              <w:i/>
              <w:iCs/>
            </w:rPr>
            <w:t xml:space="preserve"> </w:t>
          </w:r>
          <w:proofErr w:type="spellStart"/>
          <w:r>
            <w:rPr>
              <w:i/>
              <w:iCs/>
            </w:rPr>
            <w:t>Informasi</w:t>
          </w:r>
          <w:proofErr w:type="spellEnd"/>
          <w:r>
            <w:t xml:space="preserve">, vol. 8, no. 1, pp. 24–37, 2022, </w:t>
          </w:r>
          <w:proofErr w:type="spellStart"/>
          <w:r>
            <w:t>doi</w:t>
          </w:r>
          <w:proofErr w:type="spellEnd"/>
          <w:r>
            <w:t>: 10.26594/REGISTER.V8I1.2356.</w:t>
          </w:r>
        </w:p>
        <w:p w14:paraId="38EAB6DC" w14:textId="77777777" w:rsidR="009E013B" w:rsidRDefault="009E013B">
          <w:pPr>
            <w:autoSpaceDE w:val="0"/>
            <w:autoSpaceDN w:val="0"/>
            <w:ind w:hanging="640"/>
            <w:divId w:val="329407233"/>
          </w:pPr>
          <w:r>
            <w:t>[8]</w:t>
          </w:r>
          <w:r>
            <w:tab/>
            <w:t xml:space="preserve">V. Singh, V. Kumar, and V. B. Singh, “A hybrid novel fuzzy AHP-TOPSIS technique for selecting parameter-influencing testing in software development,” </w:t>
          </w:r>
          <w:r>
            <w:rPr>
              <w:i/>
              <w:iCs/>
            </w:rPr>
            <w:t>Decision Analytics Journal</w:t>
          </w:r>
          <w:r>
            <w:t xml:space="preserve">, vol. 6, Mar. 2023, </w:t>
          </w:r>
          <w:proofErr w:type="spellStart"/>
          <w:r>
            <w:t>doi</w:t>
          </w:r>
          <w:proofErr w:type="spellEnd"/>
          <w:r>
            <w:t>: 10.1016/j.dajour.2022.100159.</w:t>
          </w:r>
        </w:p>
        <w:p w14:paraId="1F75DD8E" w14:textId="77777777" w:rsidR="009E013B" w:rsidRDefault="009E013B">
          <w:pPr>
            <w:autoSpaceDE w:val="0"/>
            <w:autoSpaceDN w:val="0"/>
            <w:ind w:hanging="640"/>
            <w:divId w:val="461507835"/>
          </w:pPr>
          <w:r>
            <w:t>[9]</w:t>
          </w:r>
          <w:r>
            <w:tab/>
          </w:r>
          <w:proofErr w:type="spellStart"/>
          <w:r>
            <w:t>Mujito</w:t>
          </w:r>
          <w:proofErr w:type="spellEnd"/>
          <w:r>
            <w:t xml:space="preserve">, B. H. </w:t>
          </w:r>
          <w:proofErr w:type="spellStart"/>
          <w:r>
            <w:t>Prasetyo</w:t>
          </w:r>
          <w:proofErr w:type="spellEnd"/>
          <w:r>
            <w:t xml:space="preserve">, </w:t>
          </w:r>
          <w:proofErr w:type="spellStart"/>
          <w:r>
            <w:t>Subandi</w:t>
          </w:r>
          <w:proofErr w:type="spellEnd"/>
          <w:r>
            <w:t xml:space="preserve">, D. </w:t>
          </w:r>
          <w:proofErr w:type="spellStart"/>
          <w:r>
            <w:t>Anubhakti</w:t>
          </w:r>
          <w:proofErr w:type="spellEnd"/>
          <w:r>
            <w:t xml:space="preserve">, and A. </w:t>
          </w:r>
          <w:proofErr w:type="spellStart"/>
          <w:r>
            <w:t>Widjaja</w:t>
          </w:r>
          <w:proofErr w:type="spellEnd"/>
          <w:r>
            <w:t>, “Selection of Prospective Employees Using Analytical Hierarchy Process (AHP) and ISO 9126,” 2018.</w:t>
          </w:r>
        </w:p>
        <w:p w14:paraId="07C15CF1" w14:textId="77777777" w:rsidR="009E013B" w:rsidRDefault="009E013B">
          <w:pPr>
            <w:autoSpaceDE w:val="0"/>
            <w:autoSpaceDN w:val="0"/>
            <w:ind w:hanging="640"/>
            <w:divId w:val="2024089687"/>
          </w:pPr>
          <w:r>
            <w:t>[10]</w:t>
          </w:r>
          <w:r>
            <w:tab/>
            <w:t xml:space="preserve">A. Kumar and K. Kaur, “MCDM- Based Framework to Solve Decision Making Problems in Software Engineering,” in </w:t>
          </w:r>
          <w:r>
            <w:rPr>
              <w:i/>
              <w:iCs/>
            </w:rPr>
            <w:t>2022 3rd International Conference on Issues and Challenges in Intelligent Computing Techniques, ICICT 2022</w:t>
          </w:r>
          <w:r>
            <w:t xml:space="preserve">, Institute of Electrical and Electronics Engineers Inc., 2022. </w:t>
          </w:r>
          <w:proofErr w:type="spellStart"/>
          <w:r>
            <w:t>doi</w:t>
          </w:r>
          <w:proofErr w:type="spellEnd"/>
          <w:r>
            <w:t>: 10.1109/ICICT55121.2022.10064599.</w:t>
          </w:r>
        </w:p>
        <w:p w14:paraId="2017408D" w14:textId="77777777" w:rsidR="009E013B" w:rsidRDefault="009E013B">
          <w:pPr>
            <w:autoSpaceDE w:val="0"/>
            <w:autoSpaceDN w:val="0"/>
            <w:ind w:hanging="640"/>
            <w:divId w:val="1340354626"/>
          </w:pPr>
          <w:r>
            <w:t>[11]</w:t>
          </w:r>
          <w:r>
            <w:tab/>
            <w:t xml:space="preserve">M. </w:t>
          </w:r>
          <w:proofErr w:type="spellStart"/>
          <w:r>
            <w:t>Asadi</w:t>
          </w:r>
          <w:proofErr w:type="spellEnd"/>
          <w:r>
            <w:t xml:space="preserve">, K. </w:t>
          </w:r>
          <w:proofErr w:type="spellStart"/>
          <w:r>
            <w:t>Pourhossein</w:t>
          </w:r>
          <w:proofErr w:type="spellEnd"/>
          <w:r>
            <w:t xml:space="preserve">, Y. </w:t>
          </w:r>
          <w:proofErr w:type="spellStart"/>
          <w:r>
            <w:t>Noorollahi</w:t>
          </w:r>
          <w:proofErr w:type="spellEnd"/>
          <w:r>
            <w:t xml:space="preserve">, M. </w:t>
          </w:r>
          <w:proofErr w:type="spellStart"/>
          <w:r>
            <w:t>Marzband</w:t>
          </w:r>
          <w:proofErr w:type="spellEnd"/>
          <w:r>
            <w:t xml:space="preserve">, and G. </w:t>
          </w:r>
          <w:r>
            <w:lastRenderedPageBreak/>
            <w:t xml:space="preserve">Iglesias, “A New Decision Framework for Hybrid Solar and Wind Power Plant Site Selection Using Linear Regression Modeling Based on GIS-AHP,” </w:t>
          </w:r>
          <w:r>
            <w:rPr>
              <w:i/>
              <w:iCs/>
            </w:rPr>
            <w:t>Sustainability (Switzerland)</w:t>
          </w:r>
          <w:r>
            <w:t xml:space="preserve">, vol. 15, no. 10, May 2023, </w:t>
          </w:r>
          <w:proofErr w:type="spellStart"/>
          <w:r>
            <w:t>doi</w:t>
          </w:r>
          <w:proofErr w:type="spellEnd"/>
          <w:r>
            <w:t>: 10.3390/su15108359.</w:t>
          </w:r>
        </w:p>
        <w:p w14:paraId="274CD57B" w14:textId="37142123" w:rsidR="00663B18" w:rsidRDefault="009E013B">
          <w:r>
            <w:t> </w:t>
          </w:r>
        </w:p>
      </w:sdtContent>
    </w:sdt>
    <w:p w14:paraId="49A68735" w14:textId="77777777" w:rsidR="00663B18" w:rsidRDefault="00663B18"/>
    <w:sectPr w:rsidR="00663B18" w:rsidSect="00DA2070">
      <w:headerReference w:type="default" r:id="rId9"/>
      <w:footerReference w:type="default" r:id="rId10"/>
      <w:type w:val="continuous"/>
      <w:pgSz w:w="11907" w:h="16839" w:code="9"/>
      <w:pgMar w:top="2268" w:right="1701" w:bottom="1701" w:left="1701" w:header="720" w:footer="720" w:gutter="0"/>
      <w:cols w:num="2" w:space="4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1109E" w14:textId="77777777" w:rsidR="00663B18" w:rsidRDefault="00663B18">
    <w:pPr>
      <w:pStyle w:val="Footer"/>
      <w:jc w:val="center"/>
    </w:pPr>
    <w:r>
      <w:fldChar w:fldCharType="begin"/>
    </w:r>
    <w:r>
      <w:instrText xml:space="preserve"> PAGE   \* MERGEFORMAT </w:instrText>
    </w:r>
    <w:r>
      <w:fldChar w:fldCharType="separate"/>
    </w:r>
    <w:r>
      <w:rPr>
        <w:noProof/>
      </w:rPr>
      <w:t>2</w:t>
    </w:r>
    <w:r>
      <w:rPr>
        <w:noProof/>
      </w:rPr>
      <w:fldChar w:fldCharType="end"/>
    </w:r>
  </w:p>
  <w:p w14:paraId="7247524A" w14:textId="77777777" w:rsidR="00663B18" w:rsidRDefault="00663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2E845" w14:textId="77777777" w:rsidR="00000000" w:rsidRDefault="00000000">
    <w:pPr>
      <w:pStyle w:val="Footer"/>
      <w:jc w:val="center"/>
    </w:pPr>
    <w:r>
      <w:fldChar w:fldCharType="begin"/>
    </w:r>
    <w:r>
      <w:instrText xml:space="preserve"> PAGE   \* MERGEFORMAT </w:instrText>
    </w:r>
    <w:r>
      <w:fldChar w:fldCharType="separate"/>
    </w:r>
    <w:r>
      <w:rPr>
        <w:noProof/>
      </w:rPr>
      <w:t>3</w:t>
    </w:r>
    <w:r>
      <w:rPr>
        <w:noProof/>
      </w:rPr>
      <w:fldChar w:fldCharType="end"/>
    </w:r>
  </w:p>
  <w:p w14:paraId="4555A38A" w14:textId="77777777" w:rsidR="00000000" w:rsidRDefault="00000000">
    <w:pPr>
      <w:pStyle w:val="Footer"/>
    </w:pPr>
  </w:p>
  <w:p w14:paraId="016FC45F" w14:textId="77777777" w:rsidR="00000000" w:rsidRDefault="00000000"/>
  <w:p w14:paraId="37CD1ED1"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8A5F7" w14:textId="77777777" w:rsidR="00000000" w:rsidRPr="00637F9E" w:rsidRDefault="00000000" w:rsidP="00EF06A4">
    <w:pPr>
      <w:pStyle w:val="Header"/>
      <w:tabs>
        <w:tab w:val="clear" w:pos="9026"/>
        <w:tab w:val="right" w:pos="7938"/>
      </w:tabs>
      <w:rPr>
        <w:iCs/>
        <w:sz w:val="23"/>
        <w:szCs w:val="23"/>
      </w:rPr>
    </w:pPr>
    <w:r>
      <w:rPr>
        <w:sz w:val="22"/>
        <w:szCs w:val="22"/>
      </w:rPr>
      <w:t xml:space="preserve"> </w:t>
    </w:r>
  </w:p>
  <w:p w14:paraId="3D83D829" w14:textId="77777777" w:rsidR="00000000" w:rsidRPr="00637F9E" w:rsidRDefault="00000000" w:rsidP="00EF06A4">
    <w:pPr>
      <w:pStyle w:val="Header"/>
      <w:tabs>
        <w:tab w:val="clear" w:pos="9026"/>
        <w:tab w:val="right" w:pos="7938"/>
      </w:tabs>
      <w:rPr>
        <w:sz w:val="22"/>
        <w:szCs w:val="22"/>
      </w:rPr>
    </w:pPr>
    <w:r>
      <w:rPr>
        <w:sz w:val="22"/>
        <w:szCs w:val="22"/>
      </w:rPr>
      <w:t xml:space="preserve"> </w:t>
    </w:r>
  </w:p>
  <w:p w14:paraId="06087829" w14:textId="77777777" w:rsidR="00000000" w:rsidRDefault="00000000" w:rsidP="002959D2">
    <w:pPr>
      <w:pStyle w:val="Header"/>
    </w:pPr>
  </w:p>
  <w:p w14:paraId="0DF67984" w14:textId="77777777" w:rsidR="00000000" w:rsidRPr="00EF06A4" w:rsidRDefault="00000000" w:rsidP="002959D2">
    <w:pPr>
      <w:pStyle w:val="Header"/>
      <w:rPr>
        <w:lang w:val="id-ID"/>
      </w:rPr>
    </w:pPr>
  </w:p>
  <w:p w14:paraId="43A06E68" w14:textId="77777777" w:rsidR="00000000" w:rsidRDefault="00000000"/>
  <w:p w14:paraId="7CB8611F"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11A6"/>
    <w:multiLevelType w:val="hybridMultilevel"/>
    <w:tmpl w:val="64A20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3693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70"/>
    <w:rsid w:val="00001A27"/>
    <w:rsid w:val="00041123"/>
    <w:rsid w:val="000E6E1B"/>
    <w:rsid w:val="00147BAB"/>
    <w:rsid w:val="00180E90"/>
    <w:rsid w:val="00293452"/>
    <w:rsid w:val="0042141A"/>
    <w:rsid w:val="004C568D"/>
    <w:rsid w:val="005814F9"/>
    <w:rsid w:val="005E0614"/>
    <w:rsid w:val="00663B18"/>
    <w:rsid w:val="00664FCF"/>
    <w:rsid w:val="006766C2"/>
    <w:rsid w:val="006C0E5A"/>
    <w:rsid w:val="00706327"/>
    <w:rsid w:val="00760CC4"/>
    <w:rsid w:val="0079050B"/>
    <w:rsid w:val="007F3CE7"/>
    <w:rsid w:val="00987DC7"/>
    <w:rsid w:val="009E013B"/>
    <w:rsid w:val="00A62517"/>
    <w:rsid w:val="00C05416"/>
    <w:rsid w:val="00CA461E"/>
    <w:rsid w:val="00D803D1"/>
    <w:rsid w:val="00D9556D"/>
    <w:rsid w:val="00DA2070"/>
    <w:rsid w:val="00EB3891"/>
    <w:rsid w:val="00F7530B"/>
    <w:rsid w:val="00F8471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2585"/>
  <w15:chartTrackingRefBased/>
  <w15:docId w15:val="{7EC31429-9D53-AA44-8D7A-54A25C44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070"/>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DA20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0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0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A20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0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0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0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0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0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0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0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0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A20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0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0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0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0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070"/>
    <w:rPr>
      <w:rFonts w:eastAsiaTheme="majorEastAsia" w:cstheme="majorBidi"/>
      <w:color w:val="272727" w:themeColor="text1" w:themeTint="D8"/>
    </w:rPr>
  </w:style>
  <w:style w:type="paragraph" w:styleId="Title">
    <w:name w:val="Title"/>
    <w:basedOn w:val="Normal"/>
    <w:next w:val="Normal"/>
    <w:link w:val="TitleChar"/>
    <w:uiPriority w:val="10"/>
    <w:qFormat/>
    <w:rsid w:val="00DA20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0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0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0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070"/>
    <w:pPr>
      <w:spacing w:before="160"/>
      <w:jc w:val="center"/>
    </w:pPr>
    <w:rPr>
      <w:i/>
      <w:iCs/>
      <w:color w:val="404040" w:themeColor="text1" w:themeTint="BF"/>
    </w:rPr>
  </w:style>
  <w:style w:type="character" w:customStyle="1" w:styleId="QuoteChar">
    <w:name w:val="Quote Char"/>
    <w:basedOn w:val="DefaultParagraphFont"/>
    <w:link w:val="Quote"/>
    <w:uiPriority w:val="29"/>
    <w:rsid w:val="00DA2070"/>
    <w:rPr>
      <w:i/>
      <w:iCs/>
      <w:color w:val="404040" w:themeColor="text1" w:themeTint="BF"/>
    </w:rPr>
  </w:style>
  <w:style w:type="paragraph" w:styleId="ListParagraph">
    <w:name w:val="List Paragraph"/>
    <w:aliases w:val="Body of text,List Paragraph1"/>
    <w:basedOn w:val="Normal"/>
    <w:link w:val="ListParagraphChar"/>
    <w:uiPriority w:val="34"/>
    <w:qFormat/>
    <w:rsid w:val="00DA2070"/>
    <w:pPr>
      <w:ind w:left="720"/>
      <w:contextualSpacing/>
    </w:pPr>
  </w:style>
  <w:style w:type="character" w:styleId="IntenseEmphasis">
    <w:name w:val="Intense Emphasis"/>
    <w:basedOn w:val="DefaultParagraphFont"/>
    <w:uiPriority w:val="21"/>
    <w:qFormat/>
    <w:rsid w:val="00DA2070"/>
    <w:rPr>
      <w:i/>
      <w:iCs/>
      <w:color w:val="0F4761" w:themeColor="accent1" w:themeShade="BF"/>
    </w:rPr>
  </w:style>
  <w:style w:type="paragraph" w:styleId="IntenseQuote">
    <w:name w:val="Intense Quote"/>
    <w:basedOn w:val="Normal"/>
    <w:next w:val="Normal"/>
    <w:link w:val="IntenseQuoteChar"/>
    <w:uiPriority w:val="30"/>
    <w:qFormat/>
    <w:rsid w:val="00DA2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070"/>
    <w:rPr>
      <w:i/>
      <w:iCs/>
      <w:color w:val="0F4761" w:themeColor="accent1" w:themeShade="BF"/>
    </w:rPr>
  </w:style>
  <w:style w:type="character" w:styleId="IntenseReference">
    <w:name w:val="Intense Reference"/>
    <w:basedOn w:val="DefaultParagraphFont"/>
    <w:uiPriority w:val="32"/>
    <w:qFormat/>
    <w:rsid w:val="00DA2070"/>
    <w:rPr>
      <w:b/>
      <w:bCs/>
      <w:smallCaps/>
      <w:color w:val="0F4761" w:themeColor="accent1" w:themeShade="BF"/>
      <w:spacing w:val="5"/>
    </w:rPr>
  </w:style>
  <w:style w:type="character" w:customStyle="1" w:styleId="ListParagraphChar">
    <w:name w:val="List Paragraph Char"/>
    <w:aliases w:val="Body of text Char,List Paragraph1 Char"/>
    <w:link w:val="ListParagraph"/>
    <w:uiPriority w:val="34"/>
    <w:rsid w:val="00DA2070"/>
  </w:style>
  <w:style w:type="character" w:styleId="Emphasis">
    <w:name w:val="Emphasis"/>
    <w:uiPriority w:val="20"/>
    <w:qFormat/>
    <w:rsid w:val="00DA2070"/>
    <w:rPr>
      <w:i/>
      <w:iCs/>
    </w:rPr>
  </w:style>
  <w:style w:type="paragraph" w:styleId="Header">
    <w:name w:val="header"/>
    <w:basedOn w:val="Normal"/>
    <w:link w:val="HeaderChar"/>
    <w:uiPriority w:val="99"/>
    <w:unhideWhenUsed/>
    <w:rsid w:val="00DA2070"/>
    <w:pPr>
      <w:tabs>
        <w:tab w:val="center" w:pos="4513"/>
        <w:tab w:val="right" w:pos="9026"/>
      </w:tabs>
    </w:pPr>
  </w:style>
  <w:style w:type="character" w:customStyle="1" w:styleId="HeaderChar">
    <w:name w:val="Header Char"/>
    <w:basedOn w:val="DefaultParagraphFont"/>
    <w:link w:val="Header"/>
    <w:uiPriority w:val="99"/>
    <w:rsid w:val="00DA2070"/>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DA2070"/>
    <w:pPr>
      <w:tabs>
        <w:tab w:val="center" w:pos="4513"/>
        <w:tab w:val="right" w:pos="9026"/>
      </w:tabs>
    </w:pPr>
  </w:style>
  <w:style w:type="character" w:customStyle="1" w:styleId="FooterChar">
    <w:name w:val="Footer Char"/>
    <w:basedOn w:val="DefaultParagraphFont"/>
    <w:link w:val="Footer"/>
    <w:uiPriority w:val="99"/>
    <w:rsid w:val="00DA2070"/>
    <w:rPr>
      <w:rFonts w:ascii="Times New Roman" w:eastAsia="Times New Roman" w:hAnsi="Times New Roman" w:cs="Times New Roman"/>
      <w:kern w:val="0"/>
      <w:lang w:val="en-US"/>
      <w14:ligatures w14:val="none"/>
    </w:rPr>
  </w:style>
  <w:style w:type="paragraph" w:styleId="NormalWeb">
    <w:name w:val="Normal (Web)"/>
    <w:basedOn w:val="Normal"/>
    <w:unhideWhenUsed/>
    <w:rsid w:val="00DA2070"/>
    <w:pPr>
      <w:spacing w:before="100" w:beforeAutospacing="1" w:after="100" w:afterAutospacing="1"/>
    </w:pPr>
  </w:style>
  <w:style w:type="character" w:customStyle="1" w:styleId="hps">
    <w:name w:val="hps"/>
    <w:basedOn w:val="DefaultParagraphFont"/>
    <w:rsid w:val="00DA2070"/>
  </w:style>
  <w:style w:type="character" w:styleId="PlaceholderText">
    <w:name w:val="Placeholder Text"/>
    <w:basedOn w:val="DefaultParagraphFont"/>
    <w:uiPriority w:val="99"/>
    <w:semiHidden/>
    <w:rsid w:val="00663B18"/>
    <w:rPr>
      <w:color w:val="666666"/>
    </w:rPr>
  </w:style>
  <w:style w:type="paragraph" w:styleId="Caption">
    <w:name w:val="caption"/>
    <w:basedOn w:val="Normal"/>
    <w:next w:val="Normal"/>
    <w:uiPriority w:val="35"/>
    <w:unhideWhenUsed/>
    <w:qFormat/>
    <w:rsid w:val="005814F9"/>
    <w:pPr>
      <w:spacing w:after="200"/>
    </w:pPr>
    <w:rPr>
      <w:i/>
      <w:iCs/>
      <w:color w:val="0E2841" w:themeColor="text2"/>
      <w:sz w:val="18"/>
      <w:szCs w:val="18"/>
    </w:rPr>
  </w:style>
  <w:style w:type="character" w:styleId="Strong">
    <w:name w:val="Strong"/>
    <w:basedOn w:val="DefaultParagraphFont"/>
    <w:uiPriority w:val="22"/>
    <w:qFormat/>
    <w:rsid w:val="002934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93703">
      <w:bodyDiv w:val="1"/>
      <w:marLeft w:val="0"/>
      <w:marRight w:val="0"/>
      <w:marTop w:val="0"/>
      <w:marBottom w:val="0"/>
      <w:divBdr>
        <w:top w:val="none" w:sz="0" w:space="0" w:color="auto"/>
        <w:left w:val="none" w:sz="0" w:space="0" w:color="auto"/>
        <w:bottom w:val="none" w:sz="0" w:space="0" w:color="auto"/>
        <w:right w:val="none" w:sz="0" w:space="0" w:color="auto"/>
      </w:divBdr>
      <w:divsChild>
        <w:div w:id="1921984080">
          <w:marLeft w:val="640"/>
          <w:marRight w:val="0"/>
          <w:marTop w:val="0"/>
          <w:marBottom w:val="0"/>
          <w:divBdr>
            <w:top w:val="none" w:sz="0" w:space="0" w:color="auto"/>
            <w:left w:val="none" w:sz="0" w:space="0" w:color="auto"/>
            <w:bottom w:val="none" w:sz="0" w:space="0" w:color="auto"/>
            <w:right w:val="none" w:sz="0" w:space="0" w:color="auto"/>
          </w:divBdr>
        </w:div>
        <w:div w:id="592980367">
          <w:marLeft w:val="640"/>
          <w:marRight w:val="0"/>
          <w:marTop w:val="0"/>
          <w:marBottom w:val="0"/>
          <w:divBdr>
            <w:top w:val="none" w:sz="0" w:space="0" w:color="auto"/>
            <w:left w:val="none" w:sz="0" w:space="0" w:color="auto"/>
            <w:bottom w:val="none" w:sz="0" w:space="0" w:color="auto"/>
            <w:right w:val="none" w:sz="0" w:space="0" w:color="auto"/>
          </w:divBdr>
        </w:div>
        <w:div w:id="81032992">
          <w:marLeft w:val="640"/>
          <w:marRight w:val="0"/>
          <w:marTop w:val="0"/>
          <w:marBottom w:val="0"/>
          <w:divBdr>
            <w:top w:val="none" w:sz="0" w:space="0" w:color="auto"/>
            <w:left w:val="none" w:sz="0" w:space="0" w:color="auto"/>
            <w:bottom w:val="none" w:sz="0" w:space="0" w:color="auto"/>
            <w:right w:val="none" w:sz="0" w:space="0" w:color="auto"/>
          </w:divBdr>
        </w:div>
        <w:div w:id="1110201955">
          <w:marLeft w:val="640"/>
          <w:marRight w:val="0"/>
          <w:marTop w:val="0"/>
          <w:marBottom w:val="0"/>
          <w:divBdr>
            <w:top w:val="none" w:sz="0" w:space="0" w:color="auto"/>
            <w:left w:val="none" w:sz="0" w:space="0" w:color="auto"/>
            <w:bottom w:val="none" w:sz="0" w:space="0" w:color="auto"/>
            <w:right w:val="none" w:sz="0" w:space="0" w:color="auto"/>
          </w:divBdr>
        </w:div>
      </w:divsChild>
    </w:div>
    <w:div w:id="99767881">
      <w:bodyDiv w:val="1"/>
      <w:marLeft w:val="0"/>
      <w:marRight w:val="0"/>
      <w:marTop w:val="0"/>
      <w:marBottom w:val="0"/>
      <w:divBdr>
        <w:top w:val="none" w:sz="0" w:space="0" w:color="auto"/>
        <w:left w:val="none" w:sz="0" w:space="0" w:color="auto"/>
        <w:bottom w:val="none" w:sz="0" w:space="0" w:color="auto"/>
        <w:right w:val="none" w:sz="0" w:space="0" w:color="auto"/>
      </w:divBdr>
      <w:divsChild>
        <w:div w:id="278803808">
          <w:marLeft w:val="640"/>
          <w:marRight w:val="0"/>
          <w:marTop w:val="0"/>
          <w:marBottom w:val="0"/>
          <w:divBdr>
            <w:top w:val="none" w:sz="0" w:space="0" w:color="auto"/>
            <w:left w:val="none" w:sz="0" w:space="0" w:color="auto"/>
            <w:bottom w:val="none" w:sz="0" w:space="0" w:color="auto"/>
            <w:right w:val="none" w:sz="0" w:space="0" w:color="auto"/>
          </w:divBdr>
        </w:div>
        <w:div w:id="1371955553">
          <w:marLeft w:val="640"/>
          <w:marRight w:val="0"/>
          <w:marTop w:val="0"/>
          <w:marBottom w:val="0"/>
          <w:divBdr>
            <w:top w:val="none" w:sz="0" w:space="0" w:color="auto"/>
            <w:left w:val="none" w:sz="0" w:space="0" w:color="auto"/>
            <w:bottom w:val="none" w:sz="0" w:space="0" w:color="auto"/>
            <w:right w:val="none" w:sz="0" w:space="0" w:color="auto"/>
          </w:divBdr>
        </w:div>
        <w:div w:id="1761179560">
          <w:marLeft w:val="640"/>
          <w:marRight w:val="0"/>
          <w:marTop w:val="0"/>
          <w:marBottom w:val="0"/>
          <w:divBdr>
            <w:top w:val="none" w:sz="0" w:space="0" w:color="auto"/>
            <w:left w:val="none" w:sz="0" w:space="0" w:color="auto"/>
            <w:bottom w:val="none" w:sz="0" w:space="0" w:color="auto"/>
            <w:right w:val="none" w:sz="0" w:space="0" w:color="auto"/>
          </w:divBdr>
        </w:div>
        <w:div w:id="1933463594">
          <w:marLeft w:val="640"/>
          <w:marRight w:val="0"/>
          <w:marTop w:val="0"/>
          <w:marBottom w:val="0"/>
          <w:divBdr>
            <w:top w:val="none" w:sz="0" w:space="0" w:color="auto"/>
            <w:left w:val="none" w:sz="0" w:space="0" w:color="auto"/>
            <w:bottom w:val="none" w:sz="0" w:space="0" w:color="auto"/>
            <w:right w:val="none" w:sz="0" w:space="0" w:color="auto"/>
          </w:divBdr>
        </w:div>
        <w:div w:id="1580559819">
          <w:marLeft w:val="640"/>
          <w:marRight w:val="0"/>
          <w:marTop w:val="0"/>
          <w:marBottom w:val="0"/>
          <w:divBdr>
            <w:top w:val="none" w:sz="0" w:space="0" w:color="auto"/>
            <w:left w:val="none" w:sz="0" w:space="0" w:color="auto"/>
            <w:bottom w:val="none" w:sz="0" w:space="0" w:color="auto"/>
            <w:right w:val="none" w:sz="0" w:space="0" w:color="auto"/>
          </w:divBdr>
        </w:div>
        <w:div w:id="502818031">
          <w:marLeft w:val="640"/>
          <w:marRight w:val="0"/>
          <w:marTop w:val="0"/>
          <w:marBottom w:val="0"/>
          <w:divBdr>
            <w:top w:val="none" w:sz="0" w:space="0" w:color="auto"/>
            <w:left w:val="none" w:sz="0" w:space="0" w:color="auto"/>
            <w:bottom w:val="none" w:sz="0" w:space="0" w:color="auto"/>
            <w:right w:val="none" w:sz="0" w:space="0" w:color="auto"/>
          </w:divBdr>
        </w:div>
        <w:div w:id="1369255548">
          <w:marLeft w:val="640"/>
          <w:marRight w:val="0"/>
          <w:marTop w:val="0"/>
          <w:marBottom w:val="0"/>
          <w:divBdr>
            <w:top w:val="none" w:sz="0" w:space="0" w:color="auto"/>
            <w:left w:val="none" w:sz="0" w:space="0" w:color="auto"/>
            <w:bottom w:val="none" w:sz="0" w:space="0" w:color="auto"/>
            <w:right w:val="none" w:sz="0" w:space="0" w:color="auto"/>
          </w:divBdr>
        </w:div>
        <w:div w:id="205875246">
          <w:marLeft w:val="640"/>
          <w:marRight w:val="0"/>
          <w:marTop w:val="0"/>
          <w:marBottom w:val="0"/>
          <w:divBdr>
            <w:top w:val="none" w:sz="0" w:space="0" w:color="auto"/>
            <w:left w:val="none" w:sz="0" w:space="0" w:color="auto"/>
            <w:bottom w:val="none" w:sz="0" w:space="0" w:color="auto"/>
            <w:right w:val="none" w:sz="0" w:space="0" w:color="auto"/>
          </w:divBdr>
        </w:div>
        <w:div w:id="1145585816">
          <w:marLeft w:val="640"/>
          <w:marRight w:val="0"/>
          <w:marTop w:val="0"/>
          <w:marBottom w:val="0"/>
          <w:divBdr>
            <w:top w:val="none" w:sz="0" w:space="0" w:color="auto"/>
            <w:left w:val="none" w:sz="0" w:space="0" w:color="auto"/>
            <w:bottom w:val="none" w:sz="0" w:space="0" w:color="auto"/>
            <w:right w:val="none" w:sz="0" w:space="0" w:color="auto"/>
          </w:divBdr>
        </w:div>
        <w:div w:id="34623278">
          <w:marLeft w:val="640"/>
          <w:marRight w:val="0"/>
          <w:marTop w:val="0"/>
          <w:marBottom w:val="0"/>
          <w:divBdr>
            <w:top w:val="none" w:sz="0" w:space="0" w:color="auto"/>
            <w:left w:val="none" w:sz="0" w:space="0" w:color="auto"/>
            <w:bottom w:val="none" w:sz="0" w:space="0" w:color="auto"/>
            <w:right w:val="none" w:sz="0" w:space="0" w:color="auto"/>
          </w:divBdr>
        </w:div>
      </w:divsChild>
    </w:div>
    <w:div w:id="172036365">
      <w:bodyDiv w:val="1"/>
      <w:marLeft w:val="0"/>
      <w:marRight w:val="0"/>
      <w:marTop w:val="0"/>
      <w:marBottom w:val="0"/>
      <w:divBdr>
        <w:top w:val="none" w:sz="0" w:space="0" w:color="auto"/>
        <w:left w:val="none" w:sz="0" w:space="0" w:color="auto"/>
        <w:bottom w:val="none" w:sz="0" w:space="0" w:color="auto"/>
        <w:right w:val="none" w:sz="0" w:space="0" w:color="auto"/>
      </w:divBdr>
      <w:divsChild>
        <w:div w:id="682785286">
          <w:marLeft w:val="640"/>
          <w:marRight w:val="0"/>
          <w:marTop w:val="0"/>
          <w:marBottom w:val="0"/>
          <w:divBdr>
            <w:top w:val="none" w:sz="0" w:space="0" w:color="auto"/>
            <w:left w:val="none" w:sz="0" w:space="0" w:color="auto"/>
            <w:bottom w:val="none" w:sz="0" w:space="0" w:color="auto"/>
            <w:right w:val="none" w:sz="0" w:space="0" w:color="auto"/>
          </w:divBdr>
        </w:div>
        <w:div w:id="1214925767">
          <w:marLeft w:val="640"/>
          <w:marRight w:val="0"/>
          <w:marTop w:val="0"/>
          <w:marBottom w:val="0"/>
          <w:divBdr>
            <w:top w:val="none" w:sz="0" w:space="0" w:color="auto"/>
            <w:left w:val="none" w:sz="0" w:space="0" w:color="auto"/>
            <w:bottom w:val="none" w:sz="0" w:space="0" w:color="auto"/>
            <w:right w:val="none" w:sz="0" w:space="0" w:color="auto"/>
          </w:divBdr>
        </w:div>
      </w:divsChild>
    </w:div>
    <w:div w:id="350566294">
      <w:bodyDiv w:val="1"/>
      <w:marLeft w:val="0"/>
      <w:marRight w:val="0"/>
      <w:marTop w:val="0"/>
      <w:marBottom w:val="0"/>
      <w:divBdr>
        <w:top w:val="none" w:sz="0" w:space="0" w:color="auto"/>
        <w:left w:val="none" w:sz="0" w:space="0" w:color="auto"/>
        <w:bottom w:val="none" w:sz="0" w:space="0" w:color="auto"/>
        <w:right w:val="none" w:sz="0" w:space="0" w:color="auto"/>
      </w:divBdr>
      <w:divsChild>
        <w:div w:id="1514951837">
          <w:marLeft w:val="640"/>
          <w:marRight w:val="0"/>
          <w:marTop w:val="0"/>
          <w:marBottom w:val="0"/>
          <w:divBdr>
            <w:top w:val="none" w:sz="0" w:space="0" w:color="auto"/>
            <w:left w:val="none" w:sz="0" w:space="0" w:color="auto"/>
            <w:bottom w:val="none" w:sz="0" w:space="0" w:color="auto"/>
            <w:right w:val="none" w:sz="0" w:space="0" w:color="auto"/>
          </w:divBdr>
        </w:div>
        <w:div w:id="610481121">
          <w:marLeft w:val="640"/>
          <w:marRight w:val="0"/>
          <w:marTop w:val="0"/>
          <w:marBottom w:val="0"/>
          <w:divBdr>
            <w:top w:val="none" w:sz="0" w:space="0" w:color="auto"/>
            <w:left w:val="none" w:sz="0" w:space="0" w:color="auto"/>
            <w:bottom w:val="none" w:sz="0" w:space="0" w:color="auto"/>
            <w:right w:val="none" w:sz="0" w:space="0" w:color="auto"/>
          </w:divBdr>
        </w:div>
        <w:div w:id="222761201">
          <w:marLeft w:val="640"/>
          <w:marRight w:val="0"/>
          <w:marTop w:val="0"/>
          <w:marBottom w:val="0"/>
          <w:divBdr>
            <w:top w:val="none" w:sz="0" w:space="0" w:color="auto"/>
            <w:left w:val="none" w:sz="0" w:space="0" w:color="auto"/>
            <w:bottom w:val="none" w:sz="0" w:space="0" w:color="auto"/>
            <w:right w:val="none" w:sz="0" w:space="0" w:color="auto"/>
          </w:divBdr>
        </w:div>
        <w:div w:id="655308119">
          <w:marLeft w:val="640"/>
          <w:marRight w:val="0"/>
          <w:marTop w:val="0"/>
          <w:marBottom w:val="0"/>
          <w:divBdr>
            <w:top w:val="none" w:sz="0" w:space="0" w:color="auto"/>
            <w:left w:val="none" w:sz="0" w:space="0" w:color="auto"/>
            <w:bottom w:val="none" w:sz="0" w:space="0" w:color="auto"/>
            <w:right w:val="none" w:sz="0" w:space="0" w:color="auto"/>
          </w:divBdr>
        </w:div>
        <w:div w:id="913471035">
          <w:marLeft w:val="640"/>
          <w:marRight w:val="0"/>
          <w:marTop w:val="0"/>
          <w:marBottom w:val="0"/>
          <w:divBdr>
            <w:top w:val="none" w:sz="0" w:space="0" w:color="auto"/>
            <w:left w:val="none" w:sz="0" w:space="0" w:color="auto"/>
            <w:bottom w:val="none" w:sz="0" w:space="0" w:color="auto"/>
            <w:right w:val="none" w:sz="0" w:space="0" w:color="auto"/>
          </w:divBdr>
        </w:div>
        <w:div w:id="931551374">
          <w:marLeft w:val="640"/>
          <w:marRight w:val="0"/>
          <w:marTop w:val="0"/>
          <w:marBottom w:val="0"/>
          <w:divBdr>
            <w:top w:val="none" w:sz="0" w:space="0" w:color="auto"/>
            <w:left w:val="none" w:sz="0" w:space="0" w:color="auto"/>
            <w:bottom w:val="none" w:sz="0" w:space="0" w:color="auto"/>
            <w:right w:val="none" w:sz="0" w:space="0" w:color="auto"/>
          </w:divBdr>
        </w:div>
        <w:div w:id="2078435221">
          <w:marLeft w:val="640"/>
          <w:marRight w:val="0"/>
          <w:marTop w:val="0"/>
          <w:marBottom w:val="0"/>
          <w:divBdr>
            <w:top w:val="none" w:sz="0" w:space="0" w:color="auto"/>
            <w:left w:val="none" w:sz="0" w:space="0" w:color="auto"/>
            <w:bottom w:val="none" w:sz="0" w:space="0" w:color="auto"/>
            <w:right w:val="none" w:sz="0" w:space="0" w:color="auto"/>
          </w:divBdr>
        </w:div>
        <w:div w:id="392851949">
          <w:marLeft w:val="640"/>
          <w:marRight w:val="0"/>
          <w:marTop w:val="0"/>
          <w:marBottom w:val="0"/>
          <w:divBdr>
            <w:top w:val="none" w:sz="0" w:space="0" w:color="auto"/>
            <w:left w:val="none" w:sz="0" w:space="0" w:color="auto"/>
            <w:bottom w:val="none" w:sz="0" w:space="0" w:color="auto"/>
            <w:right w:val="none" w:sz="0" w:space="0" w:color="auto"/>
          </w:divBdr>
        </w:div>
        <w:div w:id="1289243154">
          <w:marLeft w:val="640"/>
          <w:marRight w:val="0"/>
          <w:marTop w:val="0"/>
          <w:marBottom w:val="0"/>
          <w:divBdr>
            <w:top w:val="none" w:sz="0" w:space="0" w:color="auto"/>
            <w:left w:val="none" w:sz="0" w:space="0" w:color="auto"/>
            <w:bottom w:val="none" w:sz="0" w:space="0" w:color="auto"/>
            <w:right w:val="none" w:sz="0" w:space="0" w:color="auto"/>
          </w:divBdr>
        </w:div>
      </w:divsChild>
    </w:div>
    <w:div w:id="408189526">
      <w:bodyDiv w:val="1"/>
      <w:marLeft w:val="0"/>
      <w:marRight w:val="0"/>
      <w:marTop w:val="0"/>
      <w:marBottom w:val="0"/>
      <w:divBdr>
        <w:top w:val="none" w:sz="0" w:space="0" w:color="auto"/>
        <w:left w:val="none" w:sz="0" w:space="0" w:color="auto"/>
        <w:bottom w:val="none" w:sz="0" w:space="0" w:color="auto"/>
        <w:right w:val="none" w:sz="0" w:space="0" w:color="auto"/>
      </w:divBdr>
      <w:divsChild>
        <w:div w:id="652873162">
          <w:marLeft w:val="640"/>
          <w:marRight w:val="0"/>
          <w:marTop w:val="0"/>
          <w:marBottom w:val="0"/>
          <w:divBdr>
            <w:top w:val="none" w:sz="0" w:space="0" w:color="auto"/>
            <w:left w:val="none" w:sz="0" w:space="0" w:color="auto"/>
            <w:bottom w:val="none" w:sz="0" w:space="0" w:color="auto"/>
            <w:right w:val="none" w:sz="0" w:space="0" w:color="auto"/>
          </w:divBdr>
        </w:div>
        <w:div w:id="477770591">
          <w:marLeft w:val="640"/>
          <w:marRight w:val="0"/>
          <w:marTop w:val="0"/>
          <w:marBottom w:val="0"/>
          <w:divBdr>
            <w:top w:val="none" w:sz="0" w:space="0" w:color="auto"/>
            <w:left w:val="none" w:sz="0" w:space="0" w:color="auto"/>
            <w:bottom w:val="none" w:sz="0" w:space="0" w:color="auto"/>
            <w:right w:val="none" w:sz="0" w:space="0" w:color="auto"/>
          </w:divBdr>
        </w:div>
        <w:div w:id="1570995653">
          <w:marLeft w:val="640"/>
          <w:marRight w:val="0"/>
          <w:marTop w:val="0"/>
          <w:marBottom w:val="0"/>
          <w:divBdr>
            <w:top w:val="none" w:sz="0" w:space="0" w:color="auto"/>
            <w:left w:val="none" w:sz="0" w:space="0" w:color="auto"/>
            <w:bottom w:val="none" w:sz="0" w:space="0" w:color="auto"/>
            <w:right w:val="none" w:sz="0" w:space="0" w:color="auto"/>
          </w:divBdr>
        </w:div>
        <w:div w:id="1546411949">
          <w:marLeft w:val="640"/>
          <w:marRight w:val="0"/>
          <w:marTop w:val="0"/>
          <w:marBottom w:val="0"/>
          <w:divBdr>
            <w:top w:val="none" w:sz="0" w:space="0" w:color="auto"/>
            <w:left w:val="none" w:sz="0" w:space="0" w:color="auto"/>
            <w:bottom w:val="none" w:sz="0" w:space="0" w:color="auto"/>
            <w:right w:val="none" w:sz="0" w:space="0" w:color="auto"/>
          </w:divBdr>
        </w:div>
        <w:div w:id="295256800">
          <w:marLeft w:val="640"/>
          <w:marRight w:val="0"/>
          <w:marTop w:val="0"/>
          <w:marBottom w:val="0"/>
          <w:divBdr>
            <w:top w:val="none" w:sz="0" w:space="0" w:color="auto"/>
            <w:left w:val="none" w:sz="0" w:space="0" w:color="auto"/>
            <w:bottom w:val="none" w:sz="0" w:space="0" w:color="auto"/>
            <w:right w:val="none" w:sz="0" w:space="0" w:color="auto"/>
          </w:divBdr>
        </w:div>
        <w:div w:id="1932397950">
          <w:marLeft w:val="640"/>
          <w:marRight w:val="0"/>
          <w:marTop w:val="0"/>
          <w:marBottom w:val="0"/>
          <w:divBdr>
            <w:top w:val="none" w:sz="0" w:space="0" w:color="auto"/>
            <w:left w:val="none" w:sz="0" w:space="0" w:color="auto"/>
            <w:bottom w:val="none" w:sz="0" w:space="0" w:color="auto"/>
            <w:right w:val="none" w:sz="0" w:space="0" w:color="auto"/>
          </w:divBdr>
        </w:div>
        <w:div w:id="2029023727">
          <w:marLeft w:val="640"/>
          <w:marRight w:val="0"/>
          <w:marTop w:val="0"/>
          <w:marBottom w:val="0"/>
          <w:divBdr>
            <w:top w:val="none" w:sz="0" w:space="0" w:color="auto"/>
            <w:left w:val="none" w:sz="0" w:space="0" w:color="auto"/>
            <w:bottom w:val="none" w:sz="0" w:space="0" w:color="auto"/>
            <w:right w:val="none" w:sz="0" w:space="0" w:color="auto"/>
          </w:divBdr>
        </w:div>
        <w:div w:id="1554077183">
          <w:marLeft w:val="640"/>
          <w:marRight w:val="0"/>
          <w:marTop w:val="0"/>
          <w:marBottom w:val="0"/>
          <w:divBdr>
            <w:top w:val="none" w:sz="0" w:space="0" w:color="auto"/>
            <w:left w:val="none" w:sz="0" w:space="0" w:color="auto"/>
            <w:bottom w:val="none" w:sz="0" w:space="0" w:color="auto"/>
            <w:right w:val="none" w:sz="0" w:space="0" w:color="auto"/>
          </w:divBdr>
        </w:div>
      </w:divsChild>
    </w:div>
    <w:div w:id="517618228">
      <w:bodyDiv w:val="1"/>
      <w:marLeft w:val="0"/>
      <w:marRight w:val="0"/>
      <w:marTop w:val="0"/>
      <w:marBottom w:val="0"/>
      <w:divBdr>
        <w:top w:val="none" w:sz="0" w:space="0" w:color="auto"/>
        <w:left w:val="none" w:sz="0" w:space="0" w:color="auto"/>
        <w:bottom w:val="none" w:sz="0" w:space="0" w:color="auto"/>
        <w:right w:val="none" w:sz="0" w:space="0" w:color="auto"/>
      </w:divBdr>
      <w:divsChild>
        <w:div w:id="1023092786">
          <w:marLeft w:val="640"/>
          <w:marRight w:val="0"/>
          <w:marTop w:val="0"/>
          <w:marBottom w:val="0"/>
          <w:divBdr>
            <w:top w:val="none" w:sz="0" w:space="0" w:color="auto"/>
            <w:left w:val="none" w:sz="0" w:space="0" w:color="auto"/>
            <w:bottom w:val="none" w:sz="0" w:space="0" w:color="auto"/>
            <w:right w:val="none" w:sz="0" w:space="0" w:color="auto"/>
          </w:divBdr>
        </w:div>
        <w:div w:id="1633366603">
          <w:marLeft w:val="640"/>
          <w:marRight w:val="0"/>
          <w:marTop w:val="0"/>
          <w:marBottom w:val="0"/>
          <w:divBdr>
            <w:top w:val="none" w:sz="0" w:space="0" w:color="auto"/>
            <w:left w:val="none" w:sz="0" w:space="0" w:color="auto"/>
            <w:bottom w:val="none" w:sz="0" w:space="0" w:color="auto"/>
            <w:right w:val="none" w:sz="0" w:space="0" w:color="auto"/>
          </w:divBdr>
        </w:div>
        <w:div w:id="1430931612">
          <w:marLeft w:val="640"/>
          <w:marRight w:val="0"/>
          <w:marTop w:val="0"/>
          <w:marBottom w:val="0"/>
          <w:divBdr>
            <w:top w:val="none" w:sz="0" w:space="0" w:color="auto"/>
            <w:left w:val="none" w:sz="0" w:space="0" w:color="auto"/>
            <w:bottom w:val="none" w:sz="0" w:space="0" w:color="auto"/>
            <w:right w:val="none" w:sz="0" w:space="0" w:color="auto"/>
          </w:divBdr>
        </w:div>
        <w:div w:id="1346396339">
          <w:marLeft w:val="640"/>
          <w:marRight w:val="0"/>
          <w:marTop w:val="0"/>
          <w:marBottom w:val="0"/>
          <w:divBdr>
            <w:top w:val="none" w:sz="0" w:space="0" w:color="auto"/>
            <w:left w:val="none" w:sz="0" w:space="0" w:color="auto"/>
            <w:bottom w:val="none" w:sz="0" w:space="0" w:color="auto"/>
            <w:right w:val="none" w:sz="0" w:space="0" w:color="auto"/>
          </w:divBdr>
        </w:div>
        <w:div w:id="394358079">
          <w:marLeft w:val="640"/>
          <w:marRight w:val="0"/>
          <w:marTop w:val="0"/>
          <w:marBottom w:val="0"/>
          <w:divBdr>
            <w:top w:val="none" w:sz="0" w:space="0" w:color="auto"/>
            <w:left w:val="none" w:sz="0" w:space="0" w:color="auto"/>
            <w:bottom w:val="none" w:sz="0" w:space="0" w:color="auto"/>
            <w:right w:val="none" w:sz="0" w:space="0" w:color="auto"/>
          </w:divBdr>
        </w:div>
        <w:div w:id="1418674301">
          <w:marLeft w:val="640"/>
          <w:marRight w:val="0"/>
          <w:marTop w:val="0"/>
          <w:marBottom w:val="0"/>
          <w:divBdr>
            <w:top w:val="none" w:sz="0" w:space="0" w:color="auto"/>
            <w:left w:val="none" w:sz="0" w:space="0" w:color="auto"/>
            <w:bottom w:val="none" w:sz="0" w:space="0" w:color="auto"/>
            <w:right w:val="none" w:sz="0" w:space="0" w:color="auto"/>
          </w:divBdr>
        </w:div>
        <w:div w:id="1412393280">
          <w:marLeft w:val="640"/>
          <w:marRight w:val="0"/>
          <w:marTop w:val="0"/>
          <w:marBottom w:val="0"/>
          <w:divBdr>
            <w:top w:val="none" w:sz="0" w:space="0" w:color="auto"/>
            <w:left w:val="none" w:sz="0" w:space="0" w:color="auto"/>
            <w:bottom w:val="none" w:sz="0" w:space="0" w:color="auto"/>
            <w:right w:val="none" w:sz="0" w:space="0" w:color="auto"/>
          </w:divBdr>
        </w:div>
      </w:divsChild>
    </w:div>
    <w:div w:id="707921277">
      <w:bodyDiv w:val="1"/>
      <w:marLeft w:val="0"/>
      <w:marRight w:val="0"/>
      <w:marTop w:val="0"/>
      <w:marBottom w:val="0"/>
      <w:divBdr>
        <w:top w:val="none" w:sz="0" w:space="0" w:color="auto"/>
        <w:left w:val="none" w:sz="0" w:space="0" w:color="auto"/>
        <w:bottom w:val="none" w:sz="0" w:space="0" w:color="auto"/>
        <w:right w:val="none" w:sz="0" w:space="0" w:color="auto"/>
      </w:divBdr>
    </w:div>
    <w:div w:id="792481976">
      <w:bodyDiv w:val="1"/>
      <w:marLeft w:val="0"/>
      <w:marRight w:val="0"/>
      <w:marTop w:val="0"/>
      <w:marBottom w:val="0"/>
      <w:divBdr>
        <w:top w:val="none" w:sz="0" w:space="0" w:color="auto"/>
        <w:left w:val="none" w:sz="0" w:space="0" w:color="auto"/>
        <w:bottom w:val="none" w:sz="0" w:space="0" w:color="auto"/>
        <w:right w:val="none" w:sz="0" w:space="0" w:color="auto"/>
      </w:divBdr>
      <w:divsChild>
        <w:div w:id="1389111304">
          <w:marLeft w:val="640"/>
          <w:marRight w:val="0"/>
          <w:marTop w:val="0"/>
          <w:marBottom w:val="0"/>
          <w:divBdr>
            <w:top w:val="none" w:sz="0" w:space="0" w:color="auto"/>
            <w:left w:val="none" w:sz="0" w:space="0" w:color="auto"/>
            <w:bottom w:val="none" w:sz="0" w:space="0" w:color="auto"/>
            <w:right w:val="none" w:sz="0" w:space="0" w:color="auto"/>
          </w:divBdr>
        </w:div>
        <w:div w:id="1385104335">
          <w:marLeft w:val="640"/>
          <w:marRight w:val="0"/>
          <w:marTop w:val="0"/>
          <w:marBottom w:val="0"/>
          <w:divBdr>
            <w:top w:val="none" w:sz="0" w:space="0" w:color="auto"/>
            <w:left w:val="none" w:sz="0" w:space="0" w:color="auto"/>
            <w:bottom w:val="none" w:sz="0" w:space="0" w:color="auto"/>
            <w:right w:val="none" w:sz="0" w:space="0" w:color="auto"/>
          </w:divBdr>
        </w:div>
        <w:div w:id="530802861">
          <w:marLeft w:val="640"/>
          <w:marRight w:val="0"/>
          <w:marTop w:val="0"/>
          <w:marBottom w:val="0"/>
          <w:divBdr>
            <w:top w:val="none" w:sz="0" w:space="0" w:color="auto"/>
            <w:left w:val="none" w:sz="0" w:space="0" w:color="auto"/>
            <w:bottom w:val="none" w:sz="0" w:space="0" w:color="auto"/>
            <w:right w:val="none" w:sz="0" w:space="0" w:color="auto"/>
          </w:divBdr>
        </w:div>
        <w:div w:id="778796339">
          <w:marLeft w:val="640"/>
          <w:marRight w:val="0"/>
          <w:marTop w:val="0"/>
          <w:marBottom w:val="0"/>
          <w:divBdr>
            <w:top w:val="none" w:sz="0" w:space="0" w:color="auto"/>
            <w:left w:val="none" w:sz="0" w:space="0" w:color="auto"/>
            <w:bottom w:val="none" w:sz="0" w:space="0" w:color="auto"/>
            <w:right w:val="none" w:sz="0" w:space="0" w:color="auto"/>
          </w:divBdr>
        </w:div>
        <w:div w:id="2062317694">
          <w:marLeft w:val="640"/>
          <w:marRight w:val="0"/>
          <w:marTop w:val="0"/>
          <w:marBottom w:val="0"/>
          <w:divBdr>
            <w:top w:val="none" w:sz="0" w:space="0" w:color="auto"/>
            <w:left w:val="none" w:sz="0" w:space="0" w:color="auto"/>
            <w:bottom w:val="none" w:sz="0" w:space="0" w:color="auto"/>
            <w:right w:val="none" w:sz="0" w:space="0" w:color="auto"/>
          </w:divBdr>
        </w:div>
      </w:divsChild>
    </w:div>
    <w:div w:id="889267105">
      <w:bodyDiv w:val="1"/>
      <w:marLeft w:val="0"/>
      <w:marRight w:val="0"/>
      <w:marTop w:val="0"/>
      <w:marBottom w:val="0"/>
      <w:divBdr>
        <w:top w:val="none" w:sz="0" w:space="0" w:color="auto"/>
        <w:left w:val="none" w:sz="0" w:space="0" w:color="auto"/>
        <w:bottom w:val="none" w:sz="0" w:space="0" w:color="auto"/>
        <w:right w:val="none" w:sz="0" w:space="0" w:color="auto"/>
      </w:divBdr>
    </w:div>
    <w:div w:id="956063584">
      <w:bodyDiv w:val="1"/>
      <w:marLeft w:val="0"/>
      <w:marRight w:val="0"/>
      <w:marTop w:val="0"/>
      <w:marBottom w:val="0"/>
      <w:divBdr>
        <w:top w:val="none" w:sz="0" w:space="0" w:color="auto"/>
        <w:left w:val="none" w:sz="0" w:space="0" w:color="auto"/>
        <w:bottom w:val="none" w:sz="0" w:space="0" w:color="auto"/>
        <w:right w:val="none" w:sz="0" w:space="0" w:color="auto"/>
      </w:divBdr>
      <w:divsChild>
        <w:div w:id="1715471495">
          <w:marLeft w:val="640"/>
          <w:marRight w:val="0"/>
          <w:marTop w:val="0"/>
          <w:marBottom w:val="0"/>
          <w:divBdr>
            <w:top w:val="none" w:sz="0" w:space="0" w:color="auto"/>
            <w:left w:val="none" w:sz="0" w:space="0" w:color="auto"/>
            <w:bottom w:val="none" w:sz="0" w:space="0" w:color="auto"/>
            <w:right w:val="none" w:sz="0" w:space="0" w:color="auto"/>
          </w:divBdr>
        </w:div>
        <w:div w:id="372845636">
          <w:marLeft w:val="640"/>
          <w:marRight w:val="0"/>
          <w:marTop w:val="0"/>
          <w:marBottom w:val="0"/>
          <w:divBdr>
            <w:top w:val="none" w:sz="0" w:space="0" w:color="auto"/>
            <w:left w:val="none" w:sz="0" w:space="0" w:color="auto"/>
            <w:bottom w:val="none" w:sz="0" w:space="0" w:color="auto"/>
            <w:right w:val="none" w:sz="0" w:space="0" w:color="auto"/>
          </w:divBdr>
        </w:div>
        <w:div w:id="234559344">
          <w:marLeft w:val="640"/>
          <w:marRight w:val="0"/>
          <w:marTop w:val="0"/>
          <w:marBottom w:val="0"/>
          <w:divBdr>
            <w:top w:val="none" w:sz="0" w:space="0" w:color="auto"/>
            <w:left w:val="none" w:sz="0" w:space="0" w:color="auto"/>
            <w:bottom w:val="none" w:sz="0" w:space="0" w:color="auto"/>
            <w:right w:val="none" w:sz="0" w:space="0" w:color="auto"/>
          </w:divBdr>
        </w:div>
        <w:div w:id="1892304461">
          <w:marLeft w:val="640"/>
          <w:marRight w:val="0"/>
          <w:marTop w:val="0"/>
          <w:marBottom w:val="0"/>
          <w:divBdr>
            <w:top w:val="none" w:sz="0" w:space="0" w:color="auto"/>
            <w:left w:val="none" w:sz="0" w:space="0" w:color="auto"/>
            <w:bottom w:val="none" w:sz="0" w:space="0" w:color="auto"/>
            <w:right w:val="none" w:sz="0" w:space="0" w:color="auto"/>
          </w:divBdr>
        </w:div>
        <w:div w:id="1728532352">
          <w:marLeft w:val="640"/>
          <w:marRight w:val="0"/>
          <w:marTop w:val="0"/>
          <w:marBottom w:val="0"/>
          <w:divBdr>
            <w:top w:val="none" w:sz="0" w:space="0" w:color="auto"/>
            <w:left w:val="none" w:sz="0" w:space="0" w:color="auto"/>
            <w:bottom w:val="none" w:sz="0" w:space="0" w:color="auto"/>
            <w:right w:val="none" w:sz="0" w:space="0" w:color="auto"/>
          </w:divBdr>
        </w:div>
        <w:div w:id="542791137">
          <w:marLeft w:val="640"/>
          <w:marRight w:val="0"/>
          <w:marTop w:val="0"/>
          <w:marBottom w:val="0"/>
          <w:divBdr>
            <w:top w:val="none" w:sz="0" w:space="0" w:color="auto"/>
            <w:left w:val="none" w:sz="0" w:space="0" w:color="auto"/>
            <w:bottom w:val="none" w:sz="0" w:space="0" w:color="auto"/>
            <w:right w:val="none" w:sz="0" w:space="0" w:color="auto"/>
          </w:divBdr>
        </w:div>
        <w:div w:id="332075580">
          <w:marLeft w:val="640"/>
          <w:marRight w:val="0"/>
          <w:marTop w:val="0"/>
          <w:marBottom w:val="0"/>
          <w:divBdr>
            <w:top w:val="none" w:sz="0" w:space="0" w:color="auto"/>
            <w:left w:val="none" w:sz="0" w:space="0" w:color="auto"/>
            <w:bottom w:val="none" w:sz="0" w:space="0" w:color="auto"/>
            <w:right w:val="none" w:sz="0" w:space="0" w:color="auto"/>
          </w:divBdr>
        </w:div>
        <w:div w:id="329407233">
          <w:marLeft w:val="640"/>
          <w:marRight w:val="0"/>
          <w:marTop w:val="0"/>
          <w:marBottom w:val="0"/>
          <w:divBdr>
            <w:top w:val="none" w:sz="0" w:space="0" w:color="auto"/>
            <w:left w:val="none" w:sz="0" w:space="0" w:color="auto"/>
            <w:bottom w:val="none" w:sz="0" w:space="0" w:color="auto"/>
            <w:right w:val="none" w:sz="0" w:space="0" w:color="auto"/>
          </w:divBdr>
        </w:div>
        <w:div w:id="461507835">
          <w:marLeft w:val="640"/>
          <w:marRight w:val="0"/>
          <w:marTop w:val="0"/>
          <w:marBottom w:val="0"/>
          <w:divBdr>
            <w:top w:val="none" w:sz="0" w:space="0" w:color="auto"/>
            <w:left w:val="none" w:sz="0" w:space="0" w:color="auto"/>
            <w:bottom w:val="none" w:sz="0" w:space="0" w:color="auto"/>
            <w:right w:val="none" w:sz="0" w:space="0" w:color="auto"/>
          </w:divBdr>
        </w:div>
        <w:div w:id="2024089687">
          <w:marLeft w:val="640"/>
          <w:marRight w:val="0"/>
          <w:marTop w:val="0"/>
          <w:marBottom w:val="0"/>
          <w:divBdr>
            <w:top w:val="none" w:sz="0" w:space="0" w:color="auto"/>
            <w:left w:val="none" w:sz="0" w:space="0" w:color="auto"/>
            <w:bottom w:val="none" w:sz="0" w:space="0" w:color="auto"/>
            <w:right w:val="none" w:sz="0" w:space="0" w:color="auto"/>
          </w:divBdr>
        </w:div>
        <w:div w:id="1340354626">
          <w:marLeft w:val="640"/>
          <w:marRight w:val="0"/>
          <w:marTop w:val="0"/>
          <w:marBottom w:val="0"/>
          <w:divBdr>
            <w:top w:val="none" w:sz="0" w:space="0" w:color="auto"/>
            <w:left w:val="none" w:sz="0" w:space="0" w:color="auto"/>
            <w:bottom w:val="none" w:sz="0" w:space="0" w:color="auto"/>
            <w:right w:val="none" w:sz="0" w:space="0" w:color="auto"/>
          </w:divBdr>
        </w:div>
      </w:divsChild>
    </w:div>
    <w:div w:id="1065378098">
      <w:bodyDiv w:val="1"/>
      <w:marLeft w:val="0"/>
      <w:marRight w:val="0"/>
      <w:marTop w:val="0"/>
      <w:marBottom w:val="0"/>
      <w:divBdr>
        <w:top w:val="none" w:sz="0" w:space="0" w:color="auto"/>
        <w:left w:val="none" w:sz="0" w:space="0" w:color="auto"/>
        <w:bottom w:val="none" w:sz="0" w:space="0" w:color="auto"/>
        <w:right w:val="none" w:sz="0" w:space="0" w:color="auto"/>
      </w:divBdr>
      <w:divsChild>
        <w:div w:id="239024134">
          <w:marLeft w:val="640"/>
          <w:marRight w:val="0"/>
          <w:marTop w:val="0"/>
          <w:marBottom w:val="0"/>
          <w:divBdr>
            <w:top w:val="none" w:sz="0" w:space="0" w:color="auto"/>
            <w:left w:val="none" w:sz="0" w:space="0" w:color="auto"/>
            <w:bottom w:val="none" w:sz="0" w:space="0" w:color="auto"/>
            <w:right w:val="none" w:sz="0" w:space="0" w:color="auto"/>
          </w:divBdr>
        </w:div>
        <w:div w:id="1638491460">
          <w:marLeft w:val="640"/>
          <w:marRight w:val="0"/>
          <w:marTop w:val="0"/>
          <w:marBottom w:val="0"/>
          <w:divBdr>
            <w:top w:val="none" w:sz="0" w:space="0" w:color="auto"/>
            <w:left w:val="none" w:sz="0" w:space="0" w:color="auto"/>
            <w:bottom w:val="none" w:sz="0" w:space="0" w:color="auto"/>
            <w:right w:val="none" w:sz="0" w:space="0" w:color="auto"/>
          </w:divBdr>
        </w:div>
        <w:div w:id="44450905">
          <w:marLeft w:val="640"/>
          <w:marRight w:val="0"/>
          <w:marTop w:val="0"/>
          <w:marBottom w:val="0"/>
          <w:divBdr>
            <w:top w:val="none" w:sz="0" w:space="0" w:color="auto"/>
            <w:left w:val="none" w:sz="0" w:space="0" w:color="auto"/>
            <w:bottom w:val="none" w:sz="0" w:space="0" w:color="auto"/>
            <w:right w:val="none" w:sz="0" w:space="0" w:color="auto"/>
          </w:divBdr>
        </w:div>
        <w:div w:id="1560284100">
          <w:marLeft w:val="640"/>
          <w:marRight w:val="0"/>
          <w:marTop w:val="0"/>
          <w:marBottom w:val="0"/>
          <w:divBdr>
            <w:top w:val="none" w:sz="0" w:space="0" w:color="auto"/>
            <w:left w:val="none" w:sz="0" w:space="0" w:color="auto"/>
            <w:bottom w:val="none" w:sz="0" w:space="0" w:color="auto"/>
            <w:right w:val="none" w:sz="0" w:space="0" w:color="auto"/>
          </w:divBdr>
        </w:div>
        <w:div w:id="1204364400">
          <w:marLeft w:val="640"/>
          <w:marRight w:val="0"/>
          <w:marTop w:val="0"/>
          <w:marBottom w:val="0"/>
          <w:divBdr>
            <w:top w:val="none" w:sz="0" w:space="0" w:color="auto"/>
            <w:left w:val="none" w:sz="0" w:space="0" w:color="auto"/>
            <w:bottom w:val="none" w:sz="0" w:space="0" w:color="auto"/>
            <w:right w:val="none" w:sz="0" w:space="0" w:color="auto"/>
          </w:divBdr>
        </w:div>
        <w:div w:id="1888253143">
          <w:marLeft w:val="640"/>
          <w:marRight w:val="0"/>
          <w:marTop w:val="0"/>
          <w:marBottom w:val="0"/>
          <w:divBdr>
            <w:top w:val="none" w:sz="0" w:space="0" w:color="auto"/>
            <w:left w:val="none" w:sz="0" w:space="0" w:color="auto"/>
            <w:bottom w:val="none" w:sz="0" w:space="0" w:color="auto"/>
            <w:right w:val="none" w:sz="0" w:space="0" w:color="auto"/>
          </w:divBdr>
        </w:div>
        <w:div w:id="1738626914">
          <w:marLeft w:val="640"/>
          <w:marRight w:val="0"/>
          <w:marTop w:val="0"/>
          <w:marBottom w:val="0"/>
          <w:divBdr>
            <w:top w:val="none" w:sz="0" w:space="0" w:color="auto"/>
            <w:left w:val="none" w:sz="0" w:space="0" w:color="auto"/>
            <w:bottom w:val="none" w:sz="0" w:space="0" w:color="auto"/>
            <w:right w:val="none" w:sz="0" w:space="0" w:color="auto"/>
          </w:divBdr>
        </w:div>
        <w:div w:id="76177220">
          <w:marLeft w:val="640"/>
          <w:marRight w:val="0"/>
          <w:marTop w:val="0"/>
          <w:marBottom w:val="0"/>
          <w:divBdr>
            <w:top w:val="none" w:sz="0" w:space="0" w:color="auto"/>
            <w:left w:val="none" w:sz="0" w:space="0" w:color="auto"/>
            <w:bottom w:val="none" w:sz="0" w:space="0" w:color="auto"/>
            <w:right w:val="none" w:sz="0" w:space="0" w:color="auto"/>
          </w:divBdr>
        </w:div>
        <w:div w:id="1987926468">
          <w:marLeft w:val="640"/>
          <w:marRight w:val="0"/>
          <w:marTop w:val="0"/>
          <w:marBottom w:val="0"/>
          <w:divBdr>
            <w:top w:val="none" w:sz="0" w:space="0" w:color="auto"/>
            <w:left w:val="none" w:sz="0" w:space="0" w:color="auto"/>
            <w:bottom w:val="none" w:sz="0" w:space="0" w:color="auto"/>
            <w:right w:val="none" w:sz="0" w:space="0" w:color="auto"/>
          </w:divBdr>
        </w:div>
        <w:div w:id="558826518">
          <w:marLeft w:val="640"/>
          <w:marRight w:val="0"/>
          <w:marTop w:val="0"/>
          <w:marBottom w:val="0"/>
          <w:divBdr>
            <w:top w:val="none" w:sz="0" w:space="0" w:color="auto"/>
            <w:left w:val="none" w:sz="0" w:space="0" w:color="auto"/>
            <w:bottom w:val="none" w:sz="0" w:space="0" w:color="auto"/>
            <w:right w:val="none" w:sz="0" w:space="0" w:color="auto"/>
          </w:divBdr>
        </w:div>
        <w:div w:id="1836191330">
          <w:marLeft w:val="640"/>
          <w:marRight w:val="0"/>
          <w:marTop w:val="0"/>
          <w:marBottom w:val="0"/>
          <w:divBdr>
            <w:top w:val="none" w:sz="0" w:space="0" w:color="auto"/>
            <w:left w:val="none" w:sz="0" w:space="0" w:color="auto"/>
            <w:bottom w:val="none" w:sz="0" w:space="0" w:color="auto"/>
            <w:right w:val="none" w:sz="0" w:space="0" w:color="auto"/>
          </w:divBdr>
        </w:div>
      </w:divsChild>
    </w:div>
    <w:div w:id="1440906822">
      <w:bodyDiv w:val="1"/>
      <w:marLeft w:val="0"/>
      <w:marRight w:val="0"/>
      <w:marTop w:val="0"/>
      <w:marBottom w:val="0"/>
      <w:divBdr>
        <w:top w:val="none" w:sz="0" w:space="0" w:color="auto"/>
        <w:left w:val="none" w:sz="0" w:space="0" w:color="auto"/>
        <w:bottom w:val="none" w:sz="0" w:space="0" w:color="auto"/>
        <w:right w:val="none" w:sz="0" w:space="0" w:color="auto"/>
      </w:divBdr>
      <w:divsChild>
        <w:div w:id="393629709">
          <w:marLeft w:val="640"/>
          <w:marRight w:val="0"/>
          <w:marTop w:val="0"/>
          <w:marBottom w:val="0"/>
          <w:divBdr>
            <w:top w:val="none" w:sz="0" w:space="0" w:color="auto"/>
            <w:left w:val="none" w:sz="0" w:space="0" w:color="auto"/>
            <w:bottom w:val="none" w:sz="0" w:space="0" w:color="auto"/>
            <w:right w:val="none" w:sz="0" w:space="0" w:color="auto"/>
          </w:divBdr>
        </w:div>
        <w:div w:id="824275504">
          <w:marLeft w:val="640"/>
          <w:marRight w:val="0"/>
          <w:marTop w:val="0"/>
          <w:marBottom w:val="0"/>
          <w:divBdr>
            <w:top w:val="none" w:sz="0" w:space="0" w:color="auto"/>
            <w:left w:val="none" w:sz="0" w:space="0" w:color="auto"/>
            <w:bottom w:val="none" w:sz="0" w:space="0" w:color="auto"/>
            <w:right w:val="none" w:sz="0" w:space="0" w:color="auto"/>
          </w:divBdr>
        </w:div>
        <w:div w:id="1212305018">
          <w:marLeft w:val="640"/>
          <w:marRight w:val="0"/>
          <w:marTop w:val="0"/>
          <w:marBottom w:val="0"/>
          <w:divBdr>
            <w:top w:val="none" w:sz="0" w:space="0" w:color="auto"/>
            <w:left w:val="none" w:sz="0" w:space="0" w:color="auto"/>
            <w:bottom w:val="none" w:sz="0" w:space="0" w:color="auto"/>
            <w:right w:val="none" w:sz="0" w:space="0" w:color="auto"/>
          </w:divBdr>
        </w:div>
        <w:div w:id="951739832">
          <w:marLeft w:val="640"/>
          <w:marRight w:val="0"/>
          <w:marTop w:val="0"/>
          <w:marBottom w:val="0"/>
          <w:divBdr>
            <w:top w:val="none" w:sz="0" w:space="0" w:color="auto"/>
            <w:left w:val="none" w:sz="0" w:space="0" w:color="auto"/>
            <w:bottom w:val="none" w:sz="0" w:space="0" w:color="auto"/>
            <w:right w:val="none" w:sz="0" w:space="0" w:color="auto"/>
          </w:divBdr>
        </w:div>
        <w:div w:id="1182546892">
          <w:marLeft w:val="640"/>
          <w:marRight w:val="0"/>
          <w:marTop w:val="0"/>
          <w:marBottom w:val="0"/>
          <w:divBdr>
            <w:top w:val="none" w:sz="0" w:space="0" w:color="auto"/>
            <w:left w:val="none" w:sz="0" w:space="0" w:color="auto"/>
            <w:bottom w:val="none" w:sz="0" w:space="0" w:color="auto"/>
            <w:right w:val="none" w:sz="0" w:space="0" w:color="auto"/>
          </w:divBdr>
        </w:div>
      </w:divsChild>
    </w:div>
    <w:div w:id="1493644460">
      <w:bodyDiv w:val="1"/>
      <w:marLeft w:val="0"/>
      <w:marRight w:val="0"/>
      <w:marTop w:val="0"/>
      <w:marBottom w:val="0"/>
      <w:divBdr>
        <w:top w:val="none" w:sz="0" w:space="0" w:color="auto"/>
        <w:left w:val="none" w:sz="0" w:space="0" w:color="auto"/>
        <w:bottom w:val="none" w:sz="0" w:space="0" w:color="auto"/>
        <w:right w:val="none" w:sz="0" w:space="0" w:color="auto"/>
      </w:divBdr>
      <w:divsChild>
        <w:div w:id="1838568642">
          <w:marLeft w:val="640"/>
          <w:marRight w:val="0"/>
          <w:marTop w:val="0"/>
          <w:marBottom w:val="0"/>
          <w:divBdr>
            <w:top w:val="none" w:sz="0" w:space="0" w:color="auto"/>
            <w:left w:val="none" w:sz="0" w:space="0" w:color="auto"/>
            <w:bottom w:val="none" w:sz="0" w:space="0" w:color="auto"/>
            <w:right w:val="none" w:sz="0" w:space="0" w:color="auto"/>
          </w:divBdr>
        </w:div>
        <w:div w:id="1242446016">
          <w:marLeft w:val="640"/>
          <w:marRight w:val="0"/>
          <w:marTop w:val="0"/>
          <w:marBottom w:val="0"/>
          <w:divBdr>
            <w:top w:val="none" w:sz="0" w:space="0" w:color="auto"/>
            <w:left w:val="none" w:sz="0" w:space="0" w:color="auto"/>
            <w:bottom w:val="none" w:sz="0" w:space="0" w:color="auto"/>
            <w:right w:val="none" w:sz="0" w:space="0" w:color="auto"/>
          </w:divBdr>
        </w:div>
        <w:div w:id="1728869461">
          <w:marLeft w:val="640"/>
          <w:marRight w:val="0"/>
          <w:marTop w:val="0"/>
          <w:marBottom w:val="0"/>
          <w:divBdr>
            <w:top w:val="none" w:sz="0" w:space="0" w:color="auto"/>
            <w:left w:val="none" w:sz="0" w:space="0" w:color="auto"/>
            <w:bottom w:val="none" w:sz="0" w:space="0" w:color="auto"/>
            <w:right w:val="none" w:sz="0" w:space="0" w:color="auto"/>
          </w:divBdr>
        </w:div>
        <w:div w:id="2075229667">
          <w:marLeft w:val="640"/>
          <w:marRight w:val="0"/>
          <w:marTop w:val="0"/>
          <w:marBottom w:val="0"/>
          <w:divBdr>
            <w:top w:val="none" w:sz="0" w:space="0" w:color="auto"/>
            <w:left w:val="none" w:sz="0" w:space="0" w:color="auto"/>
            <w:bottom w:val="none" w:sz="0" w:space="0" w:color="auto"/>
            <w:right w:val="none" w:sz="0" w:space="0" w:color="auto"/>
          </w:divBdr>
        </w:div>
        <w:div w:id="45376503">
          <w:marLeft w:val="640"/>
          <w:marRight w:val="0"/>
          <w:marTop w:val="0"/>
          <w:marBottom w:val="0"/>
          <w:divBdr>
            <w:top w:val="none" w:sz="0" w:space="0" w:color="auto"/>
            <w:left w:val="none" w:sz="0" w:space="0" w:color="auto"/>
            <w:bottom w:val="none" w:sz="0" w:space="0" w:color="auto"/>
            <w:right w:val="none" w:sz="0" w:space="0" w:color="auto"/>
          </w:divBdr>
        </w:div>
        <w:div w:id="1336688060">
          <w:marLeft w:val="640"/>
          <w:marRight w:val="0"/>
          <w:marTop w:val="0"/>
          <w:marBottom w:val="0"/>
          <w:divBdr>
            <w:top w:val="none" w:sz="0" w:space="0" w:color="auto"/>
            <w:left w:val="none" w:sz="0" w:space="0" w:color="auto"/>
            <w:bottom w:val="none" w:sz="0" w:space="0" w:color="auto"/>
            <w:right w:val="none" w:sz="0" w:space="0" w:color="auto"/>
          </w:divBdr>
        </w:div>
      </w:divsChild>
    </w:div>
    <w:div w:id="1602298557">
      <w:bodyDiv w:val="1"/>
      <w:marLeft w:val="0"/>
      <w:marRight w:val="0"/>
      <w:marTop w:val="0"/>
      <w:marBottom w:val="0"/>
      <w:divBdr>
        <w:top w:val="none" w:sz="0" w:space="0" w:color="auto"/>
        <w:left w:val="none" w:sz="0" w:space="0" w:color="auto"/>
        <w:bottom w:val="none" w:sz="0" w:space="0" w:color="auto"/>
        <w:right w:val="none" w:sz="0" w:space="0" w:color="auto"/>
      </w:divBdr>
      <w:divsChild>
        <w:div w:id="481695368">
          <w:marLeft w:val="640"/>
          <w:marRight w:val="0"/>
          <w:marTop w:val="0"/>
          <w:marBottom w:val="0"/>
          <w:divBdr>
            <w:top w:val="none" w:sz="0" w:space="0" w:color="auto"/>
            <w:left w:val="none" w:sz="0" w:space="0" w:color="auto"/>
            <w:bottom w:val="none" w:sz="0" w:space="0" w:color="auto"/>
            <w:right w:val="none" w:sz="0" w:space="0" w:color="auto"/>
          </w:divBdr>
        </w:div>
        <w:div w:id="1514147869">
          <w:marLeft w:val="640"/>
          <w:marRight w:val="0"/>
          <w:marTop w:val="0"/>
          <w:marBottom w:val="0"/>
          <w:divBdr>
            <w:top w:val="none" w:sz="0" w:space="0" w:color="auto"/>
            <w:left w:val="none" w:sz="0" w:space="0" w:color="auto"/>
            <w:bottom w:val="none" w:sz="0" w:space="0" w:color="auto"/>
            <w:right w:val="none" w:sz="0" w:space="0" w:color="auto"/>
          </w:divBdr>
        </w:div>
        <w:div w:id="564491247">
          <w:marLeft w:val="640"/>
          <w:marRight w:val="0"/>
          <w:marTop w:val="0"/>
          <w:marBottom w:val="0"/>
          <w:divBdr>
            <w:top w:val="none" w:sz="0" w:space="0" w:color="auto"/>
            <w:left w:val="none" w:sz="0" w:space="0" w:color="auto"/>
            <w:bottom w:val="none" w:sz="0" w:space="0" w:color="auto"/>
            <w:right w:val="none" w:sz="0" w:space="0" w:color="auto"/>
          </w:divBdr>
        </w:div>
        <w:div w:id="232392743">
          <w:marLeft w:val="640"/>
          <w:marRight w:val="0"/>
          <w:marTop w:val="0"/>
          <w:marBottom w:val="0"/>
          <w:divBdr>
            <w:top w:val="none" w:sz="0" w:space="0" w:color="auto"/>
            <w:left w:val="none" w:sz="0" w:space="0" w:color="auto"/>
            <w:bottom w:val="none" w:sz="0" w:space="0" w:color="auto"/>
            <w:right w:val="none" w:sz="0" w:space="0" w:color="auto"/>
          </w:divBdr>
        </w:div>
        <w:div w:id="254048559">
          <w:marLeft w:val="640"/>
          <w:marRight w:val="0"/>
          <w:marTop w:val="0"/>
          <w:marBottom w:val="0"/>
          <w:divBdr>
            <w:top w:val="none" w:sz="0" w:space="0" w:color="auto"/>
            <w:left w:val="none" w:sz="0" w:space="0" w:color="auto"/>
            <w:bottom w:val="none" w:sz="0" w:space="0" w:color="auto"/>
            <w:right w:val="none" w:sz="0" w:space="0" w:color="auto"/>
          </w:divBdr>
        </w:div>
        <w:div w:id="1855537050">
          <w:marLeft w:val="640"/>
          <w:marRight w:val="0"/>
          <w:marTop w:val="0"/>
          <w:marBottom w:val="0"/>
          <w:divBdr>
            <w:top w:val="none" w:sz="0" w:space="0" w:color="auto"/>
            <w:left w:val="none" w:sz="0" w:space="0" w:color="auto"/>
            <w:bottom w:val="none" w:sz="0" w:space="0" w:color="auto"/>
            <w:right w:val="none" w:sz="0" w:space="0" w:color="auto"/>
          </w:divBdr>
        </w:div>
        <w:div w:id="167404718">
          <w:marLeft w:val="640"/>
          <w:marRight w:val="0"/>
          <w:marTop w:val="0"/>
          <w:marBottom w:val="0"/>
          <w:divBdr>
            <w:top w:val="none" w:sz="0" w:space="0" w:color="auto"/>
            <w:left w:val="none" w:sz="0" w:space="0" w:color="auto"/>
            <w:bottom w:val="none" w:sz="0" w:space="0" w:color="auto"/>
            <w:right w:val="none" w:sz="0" w:space="0" w:color="auto"/>
          </w:divBdr>
        </w:div>
        <w:div w:id="1687517373">
          <w:marLeft w:val="640"/>
          <w:marRight w:val="0"/>
          <w:marTop w:val="0"/>
          <w:marBottom w:val="0"/>
          <w:divBdr>
            <w:top w:val="none" w:sz="0" w:space="0" w:color="auto"/>
            <w:left w:val="none" w:sz="0" w:space="0" w:color="auto"/>
            <w:bottom w:val="none" w:sz="0" w:space="0" w:color="auto"/>
            <w:right w:val="none" w:sz="0" w:space="0" w:color="auto"/>
          </w:divBdr>
        </w:div>
        <w:div w:id="266542910">
          <w:marLeft w:val="640"/>
          <w:marRight w:val="0"/>
          <w:marTop w:val="0"/>
          <w:marBottom w:val="0"/>
          <w:divBdr>
            <w:top w:val="none" w:sz="0" w:space="0" w:color="auto"/>
            <w:left w:val="none" w:sz="0" w:space="0" w:color="auto"/>
            <w:bottom w:val="none" w:sz="0" w:space="0" w:color="auto"/>
            <w:right w:val="none" w:sz="0" w:space="0" w:color="auto"/>
          </w:divBdr>
        </w:div>
        <w:div w:id="347021150">
          <w:marLeft w:val="640"/>
          <w:marRight w:val="0"/>
          <w:marTop w:val="0"/>
          <w:marBottom w:val="0"/>
          <w:divBdr>
            <w:top w:val="none" w:sz="0" w:space="0" w:color="auto"/>
            <w:left w:val="none" w:sz="0" w:space="0" w:color="auto"/>
            <w:bottom w:val="none" w:sz="0" w:space="0" w:color="auto"/>
            <w:right w:val="none" w:sz="0" w:space="0" w:color="auto"/>
          </w:divBdr>
        </w:div>
        <w:div w:id="941180826">
          <w:marLeft w:val="640"/>
          <w:marRight w:val="0"/>
          <w:marTop w:val="0"/>
          <w:marBottom w:val="0"/>
          <w:divBdr>
            <w:top w:val="none" w:sz="0" w:space="0" w:color="auto"/>
            <w:left w:val="none" w:sz="0" w:space="0" w:color="auto"/>
            <w:bottom w:val="none" w:sz="0" w:space="0" w:color="auto"/>
            <w:right w:val="none" w:sz="0" w:space="0" w:color="auto"/>
          </w:divBdr>
        </w:div>
      </w:divsChild>
    </w:div>
    <w:div w:id="1606578260">
      <w:bodyDiv w:val="1"/>
      <w:marLeft w:val="0"/>
      <w:marRight w:val="0"/>
      <w:marTop w:val="0"/>
      <w:marBottom w:val="0"/>
      <w:divBdr>
        <w:top w:val="none" w:sz="0" w:space="0" w:color="auto"/>
        <w:left w:val="none" w:sz="0" w:space="0" w:color="auto"/>
        <w:bottom w:val="none" w:sz="0" w:space="0" w:color="auto"/>
        <w:right w:val="none" w:sz="0" w:space="0" w:color="auto"/>
      </w:divBdr>
      <w:divsChild>
        <w:div w:id="1237469938">
          <w:marLeft w:val="640"/>
          <w:marRight w:val="0"/>
          <w:marTop w:val="0"/>
          <w:marBottom w:val="0"/>
          <w:divBdr>
            <w:top w:val="none" w:sz="0" w:space="0" w:color="auto"/>
            <w:left w:val="none" w:sz="0" w:space="0" w:color="auto"/>
            <w:bottom w:val="none" w:sz="0" w:space="0" w:color="auto"/>
            <w:right w:val="none" w:sz="0" w:space="0" w:color="auto"/>
          </w:divBdr>
        </w:div>
        <w:div w:id="819736916">
          <w:marLeft w:val="640"/>
          <w:marRight w:val="0"/>
          <w:marTop w:val="0"/>
          <w:marBottom w:val="0"/>
          <w:divBdr>
            <w:top w:val="none" w:sz="0" w:space="0" w:color="auto"/>
            <w:left w:val="none" w:sz="0" w:space="0" w:color="auto"/>
            <w:bottom w:val="none" w:sz="0" w:space="0" w:color="auto"/>
            <w:right w:val="none" w:sz="0" w:space="0" w:color="auto"/>
          </w:divBdr>
        </w:div>
        <w:div w:id="458037262">
          <w:marLeft w:val="640"/>
          <w:marRight w:val="0"/>
          <w:marTop w:val="0"/>
          <w:marBottom w:val="0"/>
          <w:divBdr>
            <w:top w:val="none" w:sz="0" w:space="0" w:color="auto"/>
            <w:left w:val="none" w:sz="0" w:space="0" w:color="auto"/>
            <w:bottom w:val="none" w:sz="0" w:space="0" w:color="auto"/>
            <w:right w:val="none" w:sz="0" w:space="0" w:color="auto"/>
          </w:divBdr>
        </w:div>
        <w:div w:id="1555391797">
          <w:marLeft w:val="640"/>
          <w:marRight w:val="0"/>
          <w:marTop w:val="0"/>
          <w:marBottom w:val="0"/>
          <w:divBdr>
            <w:top w:val="none" w:sz="0" w:space="0" w:color="auto"/>
            <w:left w:val="none" w:sz="0" w:space="0" w:color="auto"/>
            <w:bottom w:val="none" w:sz="0" w:space="0" w:color="auto"/>
            <w:right w:val="none" w:sz="0" w:space="0" w:color="auto"/>
          </w:divBdr>
        </w:div>
        <w:div w:id="1772702417">
          <w:marLeft w:val="640"/>
          <w:marRight w:val="0"/>
          <w:marTop w:val="0"/>
          <w:marBottom w:val="0"/>
          <w:divBdr>
            <w:top w:val="none" w:sz="0" w:space="0" w:color="auto"/>
            <w:left w:val="none" w:sz="0" w:space="0" w:color="auto"/>
            <w:bottom w:val="none" w:sz="0" w:space="0" w:color="auto"/>
            <w:right w:val="none" w:sz="0" w:space="0" w:color="auto"/>
          </w:divBdr>
        </w:div>
        <w:div w:id="608704463">
          <w:marLeft w:val="640"/>
          <w:marRight w:val="0"/>
          <w:marTop w:val="0"/>
          <w:marBottom w:val="0"/>
          <w:divBdr>
            <w:top w:val="none" w:sz="0" w:space="0" w:color="auto"/>
            <w:left w:val="none" w:sz="0" w:space="0" w:color="auto"/>
            <w:bottom w:val="none" w:sz="0" w:space="0" w:color="auto"/>
            <w:right w:val="none" w:sz="0" w:space="0" w:color="auto"/>
          </w:divBdr>
        </w:div>
        <w:div w:id="269288164">
          <w:marLeft w:val="640"/>
          <w:marRight w:val="0"/>
          <w:marTop w:val="0"/>
          <w:marBottom w:val="0"/>
          <w:divBdr>
            <w:top w:val="none" w:sz="0" w:space="0" w:color="auto"/>
            <w:left w:val="none" w:sz="0" w:space="0" w:color="auto"/>
            <w:bottom w:val="none" w:sz="0" w:space="0" w:color="auto"/>
            <w:right w:val="none" w:sz="0" w:space="0" w:color="auto"/>
          </w:divBdr>
        </w:div>
        <w:div w:id="952371569">
          <w:marLeft w:val="640"/>
          <w:marRight w:val="0"/>
          <w:marTop w:val="0"/>
          <w:marBottom w:val="0"/>
          <w:divBdr>
            <w:top w:val="none" w:sz="0" w:space="0" w:color="auto"/>
            <w:left w:val="none" w:sz="0" w:space="0" w:color="auto"/>
            <w:bottom w:val="none" w:sz="0" w:space="0" w:color="auto"/>
            <w:right w:val="none" w:sz="0" w:space="0" w:color="auto"/>
          </w:divBdr>
        </w:div>
        <w:div w:id="1807507031">
          <w:marLeft w:val="640"/>
          <w:marRight w:val="0"/>
          <w:marTop w:val="0"/>
          <w:marBottom w:val="0"/>
          <w:divBdr>
            <w:top w:val="none" w:sz="0" w:space="0" w:color="auto"/>
            <w:left w:val="none" w:sz="0" w:space="0" w:color="auto"/>
            <w:bottom w:val="none" w:sz="0" w:space="0" w:color="auto"/>
            <w:right w:val="none" w:sz="0" w:space="0" w:color="auto"/>
          </w:divBdr>
        </w:div>
        <w:div w:id="833838939">
          <w:marLeft w:val="640"/>
          <w:marRight w:val="0"/>
          <w:marTop w:val="0"/>
          <w:marBottom w:val="0"/>
          <w:divBdr>
            <w:top w:val="none" w:sz="0" w:space="0" w:color="auto"/>
            <w:left w:val="none" w:sz="0" w:space="0" w:color="auto"/>
            <w:bottom w:val="none" w:sz="0" w:space="0" w:color="auto"/>
            <w:right w:val="none" w:sz="0" w:space="0" w:color="auto"/>
          </w:divBdr>
        </w:div>
        <w:div w:id="1439058984">
          <w:marLeft w:val="640"/>
          <w:marRight w:val="0"/>
          <w:marTop w:val="0"/>
          <w:marBottom w:val="0"/>
          <w:divBdr>
            <w:top w:val="none" w:sz="0" w:space="0" w:color="auto"/>
            <w:left w:val="none" w:sz="0" w:space="0" w:color="auto"/>
            <w:bottom w:val="none" w:sz="0" w:space="0" w:color="auto"/>
            <w:right w:val="none" w:sz="0" w:space="0" w:color="auto"/>
          </w:divBdr>
        </w:div>
        <w:div w:id="1049111513">
          <w:marLeft w:val="640"/>
          <w:marRight w:val="0"/>
          <w:marTop w:val="0"/>
          <w:marBottom w:val="0"/>
          <w:divBdr>
            <w:top w:val="none" w:sz="0" w:space="0" w:color="auto"/>
            <w:left w:val="none" w:sz="0" w:space="0" w:color="auto"/>
            <w:bottom w:val="none" w:sz="0" w:space="0" w:color="auto"/>
            <w:right w:val="none" w:sz="0" w:space="0" w:color="auto"/>
          </w:divBdr>
        </w:div>
      </w:divsChild>
    </w:div>
    <w:div w:id="1977562186">
      <w:bodyDiv w:val="1"/>
      <w:marLeft w:val="0"/>
      <w:marRight w:val="0"/>
      <w:marTop w:val="0"/>
      <w:marBottom w:val="0"/>
      <w:divBdr>
        <w:top w:val="none" w:sz="0" w:space="0" w:color="auto"/>
        <w:left w:val="none" w:sz="0" w:space="0" w:color="auto"/>
        <w:bottom w:val="none" w:sz="0" w:space="0" w:color="auto"/>
        <w:right w:val="none" w:sz="0" w:space="0" w:color="auto"/>
      </w:divBdr>
      <w:divsChild>
        <w:div w:id="471676559">
          <w:marLeft w:val="640"/>
          <w:marRight w:val="0"/>
          <w:marTop w:val="0"/>
          <w:marBottom w:val="0"/>
          <w:divBdr>
            <w:top w:val="none" w:sz="0" w:space="0" w:color="auto"/>
            <w:left w:val="none" w:sz="0" w:space="0" w:color="auto"/>
            <w:bottom w:val="none" w:sz="0" w:space="0" w:color="auto"/>
            <w:right w:val="none" w:sz="0" w:space="0" w:color="auto"/>
          </w:divBdr>
        </w:div>
        <w:div w:id="1614433966">
          <w:marLeft w:val="640"/>
          <w:marRight w:val="0"/>
          <w:marTop w:val="0"/>
          <w:marBottom w:val="0"/>
          <w:divBdr>
            <w:top w:val="none" w:sz="0" w:space="0" w:color="auto"/>
            <w:left w:val="none" w:sz="0" w:space="0" w:color="auto"/>
            <w:bottom w:val="none" w:sz="0" w:space="0" w:color="auto"/>
            <w:right w:val="none" w:sz="0" w:space="0" w:color="auto"/>
          </w:divBdr>
        </w:div>
        <w:div w:id="126506988">
          <w:marLeft w:val="640"/>
          <w:marRight w:val="0"/>
          <w:marTop w:val="0"/>
          <w:marBottom w:val="0"/>
          <w:divBdr>
            <w:top w:val="none" w:sz="0" w:space="0" w:color="auto"/>
            <w:left w:val="none" w:sz="0" w:space="0" w:color="auto"/>
            <w:bottom w:val="none" w:sz="0" w:space="0" w:color="auto"/>
            <w:right w:val="none" w:sz="0" w:space="0" w:color="auto"/>
          </w:divBdr>
        </w:div>
      </w:divsChild>
    </w:div>
    <w:div w:id="2099592694">
      <w:bodyDiv w:val="1"/>
      <w:marLeft w:val="0"/>
      <w:marRight w:val="0"/>
      <w:marTop w:val="0"/>
      <w:marBottom w:val="0"/>
      <w:divBdr>
        <w:top w:val="none" w:sz="0" w:space="0" w:color="auto"/>
        <w:left w:val="none" w:sz="0" w:space="0" w:color="auto"/>
        <w:bottom w:val="none" w:sz="0" w:space="0" w:color="auto"/>
        <w:right w:val="none" w:sz="0" w:space="0" w:color="auto"/>
      </w:divBdr>
      <w:divsChild>
        <w:div w:id="21400734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0B1C204-DDA0-134C-8F8D-6A11E3A4C5A8}"/>
      </w:docPartPr>
      <w:docPartBody>
        <w:p w:rsidR="00000000" w:rsidRDefault="0004241E">
          <w:r w:rsidRPr="00B860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1E"/>
    <w:rsid w:val="0004241E"/>
    <w:rsid w:val="0079050B"/>
    <w:rsid w:val="00FB1E6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41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6DA387-3A10-594C-8A06-83BBF06F7E5F}">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e047031e-b824-429c-b46c-6903235128fb&quot;,&quot;properties&quot;:{&quot;noteIndex&quot;:0},&quot;isEdited&quot;:false,&quot;manualOverride&quot;:{&quot;isManuallyOverridden&quot;:false,&quot;citeprocText&quot;:&quot;[1]&quot;,&quot;manualOverrideText&quot;:&quot;&quot;},&quot;citationTag&quot;:&quot;MENDELEY_CITATION_v3_eyJjaXRhdGlvbklEIjoiTUVOREVMRVlfQ0lUQVRJT05fZTA0NzAzMWUtYjgyNC00MjljLWI0NmMtNjkwMzIzNTEyOGZiIiwicHJvcGVydGllcyI6eyJub3RlSW5kZXgiOjB9LCJpc0VkaXRlZCI6ZmFsc2UsIm1hbnVhbE92ZXJyaWRlIjp7ImlzTWFudWFsbHlPdmVycmlkZGVuIjpmYWxzZSwiY2l0ZXByb2NUZXh0IjoiWzFdIiwibWFudWFsT3ZlcnJpZGVUZXh0IjoiIn0sImNpdGF0aW9uSXRlbXMiOlt7ImlkIjoiY2JiNDI5MTktMzlkMi0zOGFlLTg5OGYtMmI0OTZkNjVhZDA5IiwiaXRlbURhdGEiOnsidHlwZSI6InJlcG9ydCIsImlkIjoiY2JiNDI5MTktMzlkMi0zOGFlLTg5OGYtMmI0OTZkNjVhZDA5IiwidGl0bGUiOiJTb2Z0d2FyZSBFbmdpbmVlcmluZyBhbmQgVGVzdGluZzogQW4gSW50cm9kdWN0aW9uIChDb21wdXRlciBTY2llbmNlKSIsImF1dGhvciI6W3siZmFtaWx5IjoiQXJnYXdhbCIsImdpdmVuIjoiQixCIiwicGFyc2UtbmFtZXMiOmZhbHNlLCJkcm9wcGluZy1wYXJ0aWNsZSI6IiIsIm5vbi1kcm9wcGluZy1wYXJ0aWNsZSI6IiJ9LHsiZmFtaWx5IjoiR3VwdGEiLCJnaXZlbiI6Ik0iLCJwYXJzZS1uYW1lcyI6ZmFsc2UsImRyb3BwaW5nLXBhcnRpY2xlIjoiIiwibm9uLWRyb3BwaW5nLXBhcnRpY2xlIjoiIn0seyJmYW1pbHkiOiJUYXlhbCIsImdpdmVuIjoiUy5wIiwicGFyc2UtbmFtZXMiOmZhbHNlLCJkcm9wcGluZy1wYXJ0aWNsZSI6IiIsIm5vbi1kcm9wcGluZy1wYXJ0aWNsZSI6IiJ9XSwiaXNzdWVkIjp7ImRhdGUtcGFydHMiOltbMjAxMF1dfSwiY29udGFpbmVyLXRpdGxlLXNob3J0IjoiIn0sImlzVGVtcG9yYXJ5IjpmYWxzZX1dfQ==&quot;,&quot;citationItems&quot;:[{&quot;id&quot;:&quot;cbb42919-39d2-38ae-898f-2b496d65ad09&quot;,&quot;itemData&quot;:{&quot;type&quot;:&quot;report&quot;,&quot;id&quot;:&quot;cbb42919-39d2-38ae-898f-2b496d65ad09&quot;,&quot;title&quot;:&quot;Software Engineering and Testing: An Introduction (Computer Science)&quot;,&quot;author&quot;:[{&quot;family&quot;:&quot;Argawal&quot;,&quot;given&quot;:&quot;B,B&quot;,&quot;parse-names&quot;:false,&quot;dropping-particle&quot;:&quot;&quot;,&quot;non-dropping-particle&quot;:&quot;&quot;},{&quot;family&quot;:&quot;Gupta&quot;,&quot;given&quot;:&quot;M&quot;,&quot;parse-names&quot;:false,&quot;dropping-particle&quot;:&quot;&quot;,&quot;non-dropping-particle&quot;:&quot;&quot;},{&quot;family&quot;:&quot;Tayal&quot;,&quot;given&quot;:&quot;S.p&quot;,&quot;parse-names&quot;:false,&quot;dropping-particle&quot;:&quot;&quot;,&quot;non-dropping-particle&quot;:&quot;&quot;}],&quot;issued&quot;:{&quot;date-parts&quot;:[[2010]]},&quot;container-title-short&quot;:&quot;&quot;},&quot;isTemporary&quot;:false}]},{&quot;citationID&quot;:&quot;MENDELEY_CITATION_db796d1f-106f-4fcd-8ecf-0f873e9d3901&quot;,&quot;properties&quot;:{&quot;noteIndex&quot;:0},&quot;isEdited&quot;:false,&quot;manualOverride&quot;:{&quot;isManuallyOverridden&quot;:false,&quot;citeprocText&quot;:&quot;[2]&quot;,&quot;manualOverrideText&quot;:&quot;&quot;},&quot;citationTag&quot;:&quot;MENDELEY_CITATION_v3_eyJjaXRhdGlvbklEIjoiTUVOREVMRVlfQ0lUQVRJT05fZGI3OTZkMWYtMTA2Zi00ZmNkLThlY2YtMGY4NzNlOWQzOTAxIiwicHJvcGVydGllcyI6eyJub3RlSW5kZXgiOjB9LCJpc0VkaXRlZCI6ZmFsc2UsIm1hbnVhbE92ZXJyaWRlIjp7ImlzTWFudWFsbHlPdmVycmlkZGVuIjpmYWxzZSwiY2l0ZXByb2NUZXh0IjoiWzJdIiwibWFudWFsT3ZlcnJpZGVUZXh0IjoiIn0sImNpdGF0aW9uSXRlbXMiOlt7ImlkIjoiYWRjZDJhNGEtMDZkNS0zZGU2LTliMjMtN2E0ZjM1ZWViNTQ1IiwiaXRlbURhdGEiOnsidHlwZSI6InJlcG9ydCIsImlkIjoiYWRjZDJhNGEtMDZkNS0zZGU2LTliMjMtN2E0ZjM1ZWViNTQ1IiwidGl0bGUiOiJTb2Z0d2FyZSBFbmdpbmVlcmluZzogQXJjaGl0ZWN0dXJlLURyaXZlbiBTb2Z0d2FyZSBEZXZlbG9wbWVudCIsImF1dGhvciI6W3siZmFtaWx5IjoiU2NobWlkdCIsImdpdmVuIjoiUmljaGFyZCBGIiwicGFyc2UtbmFtZXMiOmZhbHNlLCJkcm9wcGluZy1wYXJ0aWNsZSI6IiIsIm5vbi1kcm9wcGluZy1wYXJ0aWNsZSI6IiJ9XSwiaXNzdWVkIjp7ImRhdGUtcGFydHMiOltbMjAxM11dfSwiY29udGFpbmVyLXRpdGxlLXNob3J0IjoiIn0sImlzVGVtcG9yYXJ5IjpmYWxzZX1dfQ==&quot;,&quot;citationItems&quot;:[{&quot;id&quot;:&quot;adcd2a4a-06d5-3de6-9b23-7a4f35eeb545&quot;,&quot;itemData&quot;:{&quot;type&quot;:&quot;report&quot;,&quot;id&quot;:&quot;adcd2a4a-06d5-3de6-9b23-7a4f35eeb545&quot;,&quot;title&quot;:&quot;Software Engineering: Architecture-Driven Software Development&quot;,&quot;author&quot;:[{&quot;family&quot;:&quot;Schmidt&quot;,&quot;given&quot;:&quot;Richard F&quot;,&quot;parse-names&quot;:false,&quot;dropping-particle&quot;:&quot;&quot;,&quot;non-dropping-particle&quot;:&quot;&quot;}],&quot;issued&quot;:{&quot;date-parts&quot;:[[2013]]},&quot;container-title-short&quot;:&quot;&quot;},&quot;isTemporary&quot;:false}]},{&quot;citationID&quot;:&quot;MENDELEY_CITATION_7c92d92b-1427-4a61-b55a-bdbeff664975&quot;,&quot;properties&quot;:{&quot;noteIndex&quot;:0},&quot;isEdited&quot;:false,&quot;manualOverride&quot;:{&quot;isManuallyOverridden&quot;:false,&quot;citeprocText&quot;:&quot;[3]&quot;,&quot;manualOverrideText&quot;:&quot;&quot;},&quot;citationTag&quot;:&quot;MENDELEY_CITATION_v3_eyJjaXRhdGlvbklEIjoiTUVOREVMRVlfQ0lUQVRJT05fN2M5MmQ5MmItMTQyNy00YTYxLWI1NWEtYmRiZWZmNjY0OTc1IiwicHJvcGVydGllcyI6eyJub3RlSW5kZXgiOjB9LCJpc0VkaXRlZCI6ZmFsc2UsIm1hbnVhbE92ZXJyaWRlIjp7ImlzTWFudWFsbHlPdmVycmlkZGVuIjpmYWxzZSwiY2l0ZXByb2NUZXh0IjoiWzNdIiwibWFudWFsT3ZlcnJpZGVUZXh0IjoiIn0sImNpdGF0aW9uSXRlbXMiOlt7ImlkIjoiODc2MzU0NzItNmY3Yi0zMDVhLWJmMDMtNWEzYmFiZDY3M2NlIiwiaXRlbURhdGEiOnsidHlwZSI6InJlcG9ydCIsImlkIjoiODc2MzU0NzItNmY3Yi0zMDVhLWJmMDMtNWEzYmFiZDY3M2NlIiwidGl0bGUiOiJTb2Z0d2FyZSBFbmdpbmVlcmluZzogQSBQcmFjdGl0aW9uZXIncyBBcHByb2FjaCIsImF1dGhvciI6W3siZmFtaWx5IjoiUHJlc3NtYW4iLCJnaXZlbiI6IlJvZ2VyIFMiLCJwYXJzZS1uYW1lcyI6ZmFsc2UsImRyb3BwaW5nLXBhcnRpY2xlIjoiIiwibm9uLWRyb3BwaW5nLXBhcnRpY2xlIjoiIn1dLCJVUkwiOiJ3d3cubWhoZS5jb20vcHJlc3NtYW4uIiwiaXNzdWVkIjp7ImRhdGUtcGFydHMiOltbMjAxMF1dfSwiY29udGFpbmVyLXRpdGxlLXNob3J0IjoiIn0sImlzVGVtcG9yYXJ5IjpmYWxzZX1dfQ==&quot;,&quot;citationItems&quot;:[{&quot;id&quot;:&quot;87635472-6f7b-305a-bf03-5a3babd673ce&quot;,&quot;itemData&quot;:{&quot;type&quot;:&quot;report&quot;,&quot;id&quot;:&quot;87635472-6f7b-305a-bf03-5a3babd673ce&quot;,&quot;title&quot;:&quot;Software Engineering: A Practitioner's Approach&quot;,&quot;author&quot;:[{&quot;family&quot;:&quot;Pressman&quot;,&quot;given&quot;:&quot;Roger S&quot;,&quot;parse-names&quot;:false,&quot;dropping-particle&quot;:&quot;&quot;,&quot;non-dropping-particle&quot;:&quot;&quot;}],&quot;URL&quot;:&quot;www.mhhe.com/pressman.&quot;,&quot;issued&quot;:{&quot;date-parts&quot;:[[2010]]},&quot;container-title-short&quot;:&quot;&quot;},&quot;isTemporary&quot;:false}]},{&quot;citationID&quot;:&quot;MENDELEY_CITATION_b06bce38-afba-4071-ac39-188d1d531089&quot;,&quot;properties&quot;:{&quot;noteIndex&quot;:0},&quot;isEdited&quot;:false,&quot;manualOverride&quot;:{&quot;isManuallyOverridden&quot;:false,&quot;citeprocText&quot;:&quot;[4]&quot;,&quot;manualOverrideText&quot;:&quot;&quot;},&quot;citationTag&quot;:&quot;MENDELEY_CITATION_v3_eyJjaXRhdGlvbklEIjoiTUVOREVMRVlfQ0lUQVRJT05fYjA2YmNlMzgtYWZiYS00MDcxLWFjMzktMTg4ZDFkNTMxMDg5IiwicHJvcGVydGllcyI6eyJub3RlSW5kZXgiOjB9LCJpc0VkaXRlZCI6ZmFsc2UsIm1hbnVhbE92ZXJyaWRlIjp7ImlzTWFudWFsbHlPdmVycmlkZGVuIjpmYWxzZSwiY2l0ZXByb2NUZXh0IjoiWzRdIiwibWFudWFsT3ZlcnJpZGVUZXh0IjoiIn0sImNpdGF0aW9uSXRlbXMiOlt7ImlkIjoiZDVlN2E5MTctYjM1OS0zZjg2LWI0MmItNjExNDQ0NTg1MjM1IiwiaXRlbURhdGEiOnsidHlwZSI6ImFydGljbGUtam91cm5hbCIsImlkIjoiZDVlN2E5MTctYjM1OS0zZjg2LWI0MmItNjExNDQ0NTg1MjM1IiwidGl0bGUiOiJJZGVudGlmeWluZyBLZXkgQWN0aXZpdGllcywgQXJ0aWZhY3RzIGFuZCBSb2xlcyBpbiBBZ2lsZSBFbmdpbmVlcmluZyBvZiBTZWN1cmUgU29mdHdhcmUgd2l0aCBIaWVyYXJjaGljYWwgQ2x1c3RlcmluZyIsImF1dGhvciI6W3siZmFtaWx5IjoiTWloZWxpxI0iLCJnaXZlbiI6IkFuxb5lIiwicGFyc2UtbmFtZXMiOmZhbHNlLCJkcm9wcGluZy1wYXJ0aWNsZSI6IiIsIm5vbi1kcm9wcGluZy1wYXJ0aWNsZSI6IiJ9LHsiZmFtaWx5IjoiSG92ZWxqYSIsImdpdmVuIjoiVG9tYcW+IiwicGFyc2UtbmFtZXMiOmZhbHNlLCJkcm9wcGluZy1wYXJ0aWNsZSI6IiIsIm5vbi1kcm9wcGluZy1wYXJ0aWNsZSI6IiJ9LHsiZmFtaWx5IjoiVnJob3ZlYyIsImdpdmVuIjoiU2ltb24iLCJwYXJzZS1uYW1lcyI6ZmFsc2UsImRyb3BwaW5nLXBhcnRpY2xlIjoiIiwibm9uLWRyb3BwaW5nLXBhcnRpY2xlIjoiIn1dLCJjb250YWluZXItdGl0bGUiOiJBcHBsaWVkIFNjaWVuY2VzIChTd2l0emVybGFuZCkiLCJET0kiOiIxMC4zMzkwL2FwcDEzMDc0NTYzIiwiSVNTTiI6IjIwNzYzNDE3IiwiaXNzdWVkIjp7ImRhdGUtcGFydHMiOltbMjAyMyw0LDFdXX0sImFic3RyYWN0IjoiRGlmZmVyZW50IGFjdGl2aXRpZXMsIGFydGlmYWN0cywgYW5kIHJvbGVzIGNhbiBiZSBmb3VuZCBpbiB0aGUgbGl0ZXJhdHVyZSBvbiB0aGUgYWdpbGUgZW5naW5lZXJpbmcgb2Ygc2VjdXJlIHNvZnR3YXJlIChBRVNTKS4gVGhlIHB1cnBvc2Ugb2YgdGhpcyBwYXBlciBpcyB0byBjb25zb2xpZGF0ZSB0aGVtIGFuZCB0aHVzIGlkZW50aWZ5IGtleSBhY3Rpdml0aWVzLCBhcnRpZmFjdHMsIGFuZCByb2xlcyB0aGF0IGNhbiBiZSBlbXBsb3llZCBpbiBBRVNTLiBUbyBnYWluIGluaXRpYWwgc2V0cyBvZiBhY3Rpdml0aWVzLCBhcnRpZmFjdHMsIGFuZCByb2xlcywgdGhlIGxpdGVyYXR1cmUgd2FzIGZpcnN0IGV4dGVuc2l2ZWx5IHJldmlld2VkLiBBY3Rpdml0aWVzLCBhcnRpZmFjdHMsIGFuZCByb2xlcyB3ZXJlIHRoZW4gY3Jvc3MtZXZhbHVhdGVkIHdpdGggc2ltaWxhcml0eSBtYXRyaWNlcy4gRmluYWxseSwgc2ltaWxhcml0eSBtYXRyaWNlcyB3ZXJlIGNvbnZlcnRlZCBpbnRvIGRpc3RhbmNlIG1hdHJpY2VzLCBlbmFibGluZyB0aGUgdXNlIG9mIFdhcmTigJlzIGhpZXJhcmNoaWNhbCBjbHVzdGVyaW5nIG1ldGhvZCBmb3IgY29uc29saWRhdGluZyBhY3Rpdml0aWVzLCBhcnRpZmFjdHMsIGFuZCByb2xlcyBpbnRvIGNsdXN0ZXJzLiBDbHVzdGVycyBvZiBhY3Rpdml0aWVzLCBhcnRpZmFjdHMsIGFuZCByb2xlcyB3ZXJlIHRoZW4gbmFtZWQgYXMga2V5IGFjdGl2aXRpZXMsIGFydGlmYWN0cywgYW5kIHJvbGVzLiBXZSBpZGVudGlmaWVkIHNldmVuIGtleSBhY3Rpdml0aWVzIChpLmUuLCBzZWN1cml0eSBhdWRpdGluZywgc2VjdXJpdHkgYW5hbHlzaXMgYW5kIHRlc3RpbmcsIHNlY3VyaXR5IHRyYWluaW5nLCBzZWN1cml0eSBwcmlvcml0aXphdGlvbiBhbmQgbW9uaXRvcmluZywgcmlzayBtYW5hZ2VtZW50LCBzZWN1cml0eSBwbGFubmluZyBhbmQgdGhyZWF0IG1vZGVsaW5nOyBhbmQgc2VjdXJpdHkgcmVxdWlyZW1lbnRzIGVuZ2luZWVyaW5nKSwgZml2ZSBrZXkgYXJ0aWZhY3RzIChpLmUuLCBzZWN1cml0eSByZXF1aXJlbWVudCBhcnRpZmFjdHMsIHNlY3VyaXR5IHJlcG9zaXRvcmllcywgc2VjdXJpdHkgcmVwb3J0cywgc2VjdXJpdHkgdGFncywgYW5kIHNlY3VyaXR5IHBvbGljaWVzKSwgYW5kIGZvdXIga2V5IHJvbGVzIChpLmUuLCBzZWN1cml0eSBndXJ1LCBzZWN1cml0eSBkZXZlbG9wZXIsIHBlbmV0cmF0aW9uIHRlc3RlciwgYW5kIHNlY3VyaXR5IHRlYW0pIGluIEFFU1MuIFRoZSBpZGVudGlmaWVkIGtleSBhY3Rpdml0aWVzLCBhcnRpZmFjdHMsIGFuZCByb2xlcyBjYW4gYmUgdXNlZCBieSBzb2Z0d2FyZSBkZXZlbG9wbWVudCB0ZWFtcyB0byBpbXByb3ZlIHRoZWlyIHNvZnR3YXJlIGVuZ2luZWVyaW5nIHByb2Nlc3NlcyBpbiB0ZXJtcyBvZiBzb2Z0d2FyZSBzZWN1cml0eS4iLCJwdWJsaXNoZXIiOiJNRFBJIiwiaXNzdWUiOiI3Iiwidm9sdW1lIjoiMTMiLCJjb250YWluZXItdGl0bGUtc2hvcnQiOiIifSwiaXNUZW1wb3JhcnkiOmZhbHNlfV19&quot;,&quot;citationItems&quot;:[{&quot;id&quot;:&quot;d5e7a917-b359-3f86-b42b-611444585235&quot;,&quot;itemData&quot;:{&quot;type&quot;:&quot;article-journal&quot;,&quot;id&quot;:&quot;d5e7a917-b359-3f86-b42b-611444585235&quot;,&quot;title&quot;:&quot;Identifying Key Activities, Artifacts and Roles in Agile Engineering of Secure Software with Hierarchical Clustering&quot;,&quot;author&quot;:[{&quot;family&quot;:&quot;Mihelič&quot;,&quot;given&quot;:&quot;Anže&quot;,&quot;parse-names&quot;:false,&quot;dropping-particle&quot;:&quot;&quot;,&quot;non-dropping-particle&quot;:&quot;&quot;},{&quot;family&quot;:&quot;Hovelja&quot;,&quot;given&quot;:&quot;Tomaž&quot;,&quot;parse-names&quot;:false,&quot;dropping-particle&quot;:&quot;&quot;,&quot;non-dropping-particle&quot;:&quot;&quot;},{&quot;family&quot;:&quot;Vrhovec&quot;,&quot;given&quot;:&quot;Simon&quot;,&quot;parse-names&quot;:false,&quot;dropping-particle&quot;:&quot;&quot;,&quot;non-dropping-particle&quot;:&quot;&quot;}],&quot;container-title&quot;:&quot;Applied Sciences (Switzerland)&quot;,&quot;DOI&quot;:&quot;10.3390/app13074563&quot;,&quot;ISSN&quot;:&quot;20763417&quot;,&quot;issued&quot;:{&quot;date-parts&quot;:[[2023,4,1]]},&quot;abstract&quot;:&quot;Different activities, artifacts, and roles can be found in the literature on the agile engineering of secure software (AESS). The purpose of this paper is to consolidate them and thus identify key activities, artifacts, and roles that can be employed in AESS. To gain initial sets of activities, artifacts, and roles, the literature was first extensively reviewed. Activities, artifacts, and roles were then cross-evaluated with similarity matrices. Finally, similarity matrices were converted into distance matrices, enabling the use of Ward’s hierarchical clustering method for consolidating activities, artifacts, and roles into clusters. Clusters of activities, artifacts, and roles were then named as key activities, artifacts, and roles. We identified seven key activities (i.e., security auditing, security analysis and testing, security training, security prioritization and monitoring, risk management, security planning and threat modeling; and security requirements engineering), five key artifacts (i.e., security requirement artifacts, security repositories, security reports, security tags, and security policies), and four key roles (i.e., security guru, security developer, penetration tester, and security team) in AESS. The identified key activities, artifacts, and roles can be used by software development teams to improve their software engineering processes in terms of software security.&quot;,&quot;publisher&quot;:&quot;MDPI&quot;,&quot;issue&quot;:&quot;7&quot;,&quot;volume&quot;:&quot;13&quot;,&quot;container-title-short&quot;:&quot;&quot;},&quot;isTemporary&quot;:false}]},{&quot;citationID&quot;:&quot;MENDELEY_CITATION_f38596d5-ca70-4a21-b201-7b1a967dbf80&quot;,&quot;properties&quot;:{&quot;noteIndex&quot;:0},&quot;isEdited&quot;:false,&quot;manualOverride&quot;:{&quot;isManuallyOverridden&quot;:false,&quot;citeprocText&quot;:&quot;[4]&quot;,&quot;manualOverrideText&quot;:&quot;&quot;},&quot;citationTag&quot;:&quot;MENDELEY_CITATION_v3_eyJjaXRhdGlvbklEIjoiTUVOREVMRVlfQ0lUQVRJT05fZjM4NTk2ZDUtY2E3MC00YTIxLWIyMDEtN2IxYTk2N2RiZjgwIiwicHJvcGVydGllcyI6eyJub3RlSW5kZXgiOjB9LCJpc0VkaXRlZCI6ZmFsc2UsIm1hbnVhbE92ZXJyaWRlIjp7ImlzTWFudWFsbHlPdmVycmlkZGVuIjpmYWxzZSwiY2l0ZXByb2NUZXh0IjoiWzRdIiwibWFudWFsT3ZlcnJpZGVUZXh0IjoiIn0sImNpdGF0aW9uSXRlbXMiOlt7ImlkIjoiZDVlN2E5MTctYjM1OS0zZjg2LWI0MmItNjExNDQ0NTg1MjM1IiwiaXRlbURhdGEiOnsidHlwZSI6ImFydGljbGUtam91cm5hbCIsImlkIjoiZDVlN2E5MTctYjM1OS0zZjg2LWI0MmItNjExNDQ0NTg1MjM1IiwidGl0bGUiOiJJZGVudGlmeWluZyBLZXkgQWN0aXZpdGllcywgQXJ0aWZhY3RzIGFuZCBSb2xlcyBpbiBBZ2lsZSBFbmdpbmVlcmluZyBvZiBTZWN1cmUgU29mdHdhcmUgd2l0aCBIaWVyYXJjaGljYWwgQ2x1c3RlcmluZyIsImF1dGhvciI6W3siZmFtaWx5IjoiTWloZWxpxI0iLCJnaXZlbiI6IkFuxb5lIiwicGFyc2UtbmFtZXMiOmZhbHNlLCJkcm9wcGluZy1wYXJ0aWNsZSI6IiIsIm5vbi1kcm9wcGluZy1wYXJ0aWNsZSI6IiJ9LHsiZmFtaWx5IjoiSG92ZWxqYSIsImdpdmVuIjoiVG9tYcW+IiwicGFyc2UtbmFtZXMiOmZhbHNlLCJkcm9wcGluZy1wYXJ0aWNsZSI6IiIsIm5vbi1kcm9wcGluZy1wYXJ0aWNsZSI6IiJ9LHsiZmFtaWx5IjoiVnJob3ZlYyIsImdpdmVuIjoiU2ltb24iLCJwYXJzZS1uYW1lcyI6ZmFsc2UsImRyb3BwaW5nLXBhcnRpY2xlIjoiIiwibm9uLWRyb3BwaW5nLXBhcnRpY2xlIjoiIn1dLCJjb250YWluZXItdGl0bGUiOiJBcHBsaWVkIFNjaWVuY2VzIChTd2l0emVybGFuZCkiLCJET0kiOiIxMC4zMzkwL2FwcDEzMDc0NTYzIiwiSVNTTiI6IjIwNzYzNDE3IiwiaXNzdWVkIjp7ImRhdGUtcGFydHMiOltbMjAyMyw0LDFdXX0sImFic3RyYWN0IjoiRGlmZmVyZW50IGFjdGl2aXRpZXMsIGFydGlmYWN0cywgYW5kIHJvbGVzIGNhbiBiZSBmb3VuZCBpbiB0aGUgbGl0ZXJhdHVyZSBvbiB0aGUgYWdpbGUgZW5naW5lZXJpbmcgb2Ygc2VjdXJlIHNvZnR3YXJlIChBRVNTKS4gVGhlIHB1cnBvc2Ugb2YgdGhpcyBwYXBlciBpcyB0byBjb25zb2xpZGF0ZSB0aGVtIGFuZCB0aHVzIGlkZW50aWZ5IGtleSBhY3Rpdml0aWVzLCBhcnRpZmFjdHMsIGFuZCByb2xlcyB0aGF0IGNhbiBiZSBlbXBsb3llZCBpbiBBRVNTLiBUbyBnYWluIGluaXRpYWwgc2V0cyBvZiBhY3Rpdml0aWVzLCBhcnRpZmFjdHMsIGFuZCByb2xlcywgdGhlIGxpdGVyYXR1cmUgd2FzIGZpcnN0IGV4dGVuc2l2ZWx5IHJldmlld2VkLiBBY3Rpdml0aWVzLCBhcnRpZmFjdHMsIGFuZCByb2xlcyB3ZXJlIHRoZW4gY3Jvc3MtZXZhbHVhdGVkIHdpdGggc2ltaWxhcml0eSBtYXRyaWNlcy4gRmluYWxseSwgc2ltaWxhcml0eSBtYXRyaWNlcyB3ZXJlIGNvbnZlcnRlZCBpbnRvIGRpc3RhbmNlIG1hdHJpY2VzLCBlbmFibGluZyB0aGUgdXNlIG9mIFdhcmTigJlzIGhpZXJhcmNoaWNhbCBjbHVzdGVyaW5nIG1ldGhvZCBmb3IgY29uc29saWRhdGluZyBhY3Rpdml0aWVzLCBhcnRpZmFjdHMsIGFuZCByb2xlcyBpbnRvIGNsdXN0ZXJzLiBDbHVzdGVycyBvZiBhY3Rpdml0aWVzLCBhcnRpZmFjdHMsIGFuZCByb2xlcyB3ZXJlIHRoZW4gbmFtZWQgYXMga2V5IGFjdGl2aXRpZXMsIGFydGlmYWN0cywgYW5kIHJvbGVzLiBXZSBpZGVudGlmaWVkIHNldmVuIGtleSBhY3Rpdml0aWVzIChpLmUuLCBzZWN1cml0eSBhdWRpdGluZywgc2VjdXJpdHkgYW5hbHlzaXMgYW5kIHRlc3RpbmcsIHNlY3VyaXR5IHRyYWluaW5nLCBzZWN1cml0eSBwcmlvcml0aXphdGlvbiBhbmQgbW9uaXRvcmluZywgcmlzayBtYW5hZ2VtZW50LCBzZWN1cml0eSBwbGFubmluZyBhbmQgdGhyZWF0IG1vZGVsaW5nOyBhbmQgc2VjdXJpdHkgcmVxdWlyZW1lbnRzIGVuZ2luZWVyaW5nKSwgZml2ZSBrZXkgYXJ0aWZhY3RzIChpLmUuLCBzZWN1cml0eSByZXF1aXJlbWVudCBhcnRpZmFjdHMsIHNlY3VyaXR5IHJlcG9zaXRvcmllcywgc2VjdXJpdHkgcmVwb3J0cywgc2VjdXJpdHkgdGFncywgYW5kIHNlY3VyaXR5IHBvbGljaWVzKSwgYW5kIGZvdXIga2V5IHJvbGVzIChpLmUuLCBzZWN1cml0eSBndXJ1LCBzZWN1cml0eSBkZXZlbG9wZXIsIHBlbmV0cmF0aW9uIHRlc3RlciwgYW5kIHNlY3VyaXR5IHRlYW0pIGluIEFFU1MuIFRoZSBpZGVudGlmaWVkIGtleSBhY3Rpdml0aWVzLCBhcnRpZmFjdHMsIGFuZCByb2xlcyBjYW4gYmUgdXNlZCBieSBzb2Z0d2FyZSBkZXZlbG9wbWVudCB0ZWFtcyB0byBpbXByb3ZlIHRoZWlyIHNvZnR3YXJlIGVuZ2luZWVyaW5nIHByb2Nlc3NlcyBpbiB0ZXJtcyBvZiBzb2Z0d2FyZSBzZWN1cml0eS4iLCJwdWJsaXNoZXIiOiJNRFBJIiwiaXNzdWUiOiI3Iiwidm9sdW1lIjoiMTMiLCJjb250YWluZXItdGl0bGUtc2hvcnQiOiIifSwiaXNUZW1wb3JhcnkiOmZhbHNlfV19&quot;,&quot;citationItems&quot;:[{&quot;id&quot;:&quot;d5e7a917-b359-3f86-b42b-611444585235&quot;,&quot;itemData&quot;:{&quot;type&quot;:&quot;article-journal&quot;,&quot;id&quot;:&quot;d5e7a917-b359-3f86-b42b-611444585235&quot;,&quot;title&quot;:&quot;Identifying Key Activities, Artifacts and Roles in Agile Engineering of Secure Software with Hierarchical Clustering&quot;,&quot;author&quot;:[{&quot;family&quot;:&quot;Mihelič&quot;,&quot;given&quot;:&quot;Anže&quot;,&quot;parse-names&quot;:false,&quot;dropping-particle&quot;:&quot;&quot;,&quot;non-dropping-particle&quot;:&quot;&quot;},{&quot;family&quot;:&quot;Hovelja&quot;,&quot;given&quot;:&quot;Tomaž&quot;,&quot;parse-names&quot;:false,&quot;dropping-particle&quot;:&quot;&quot;,&quot;non-dropping-particle&quot;:&quot;&quot;},{&quot;family&quot;:&quot;Vrhovec&quot;,&quot;given&quot;:&quot;Simon&quot;,&quot;parse-names&quot;:false,&quot;dropping-particle&quot;:&quot;&quot;,&quot;non-dropping-particle&quot;:&quot;&quot;}],&quot;container-title&quot;:&quot;Applied Sciences (Switzerland)&quot;,&quot;DOI&quot;:&quot;10.3390/app13074563&quot;,&quot;ISSN&quot;:&quot;20763417&quot;,&quot;issued&quot;:{&quot;date-parts&quot;:[[2023,4,1]]},&quot;abstract&quot;:&quot;Different activities, artifacts, and roles can be found in the literature on the agile engineering of secure software (AESS). The purpose of this paper is to consolidate them and thus identify key activities, artifacts, and roles that can be employed in AESS. To gain initial sets of activities, artifacts, and roles, the literature was first extensively reviewed. Activities, artifacts, and roles were then cross-evaluated with similarity matrices. Finally, similarity matrices were converted into distance matrices, enabling the use of Ward’s hierarchical clustering method for consolidating activities, artifacts, and roles into clusters. Clusters of activities, artifacts, and roles were then named as key activities, artifacts, and roles. We identified seven key activities (i.e., security auditing, security analysis and testing, security training, security prioritization and monitoring, risk management, security planning and threat modeling; and security requirements engineering), five key artifacts (i.e., security requirement artifacts, security repositories, security reports, security tags, and security policies), and four key roles (i.e., security guru, security developer, penetration tester, and security team) in AESS. The identified key activities, artifacts, and roles can be used by software development teams to improve their software engineering processes in terms of software security.&quot;,&quot;publisher&quot;:&quot;MDPI&quot;,&quot;issue&quot;:&quot;7&quot;,&quot;volume&quot;:&quot;13&quot;,&quot;container-title-short&quot;:&quot;&quot;},&quot;isTemporary&quot;:false}]},{&quot;citationID&quot;:&quot;MENDELEY_CITATION_57e39e0e-c858-4473-87a9-b8b461ec4a86&quot;,&quot;properties&quot;:{&quot;noteIndex&quot;:0},&quot;isEdited&quot;:false,&quot;manualOverride&quot;:{&quot;isManuallyOverridden&quot;:false,&quot;citeprocText&quot;:&quot;[5]&quot;,&quot;manualOverrideText&quot;:&quot;&quot;},&quot;citationTag&quot;:&quot;MENDELEY_CITATION_v3_eyJjaXRhdGlvbklEIjoiTUVOREVMRVlfQ0lUQVRJT05fNTdlMzllMGUtYzg1OC00NDczLTg3YTktYjhiNDYxZWM0YTg2IiwicHJvcGVydGllcyI6eyJub3RlSW5kZXgiOjB9LCJpc0VkaXRlZCI6ZmFsc2UsIm1hbnVhbE92ZXJyaWRlIjp7ImlzTWFudWFsbHlPdmVycmlkZGVuIjpmYWxzZSwiY2l0ZXByb2NUZXh0IjoiWzVdIiwibWFudWFsT3ZlcnJpZGVUZXh0IjoiIn0sImNpdGF0aW9uSXRlbXMiOlt7ImlkIjoiN2ExMTIxM2ItNGUwYi0zMjNhLTg2MDMtOTFjYzhjZDJmNjFmIiwiaXRlbURhdGEiOnsidHlwZSI6ImFydGljbGUtam91cm5hbCIsImlkIjoiN2ExMTIxM2ItNGUwYi0zMjNhLTg2MDMtOTFjYzhjZDJmNjFmIiwidGl0bGUiOiJBbmFseXNpcyBvZiBNdWx0aXBsZSBDcml0ZXJpYSBEZWNpc2lvbiBNYWtpbmcgTWV0aG9kIGZvciBTZWxlY3Rpb24gdGhlIFN1cGVyaW9yIENhdHRsZSIsImF1dGhvciI6W3siZmFtaWx5IjoiU3VtYXJ5YW50aSIsImdpdmVuIjoiTGlsaWsiLCJwYXJzZS1uYW1lcyI6ZmFsc2UsImRyb3BwaW5nLXBhcnRpY2xlIjoiIiwibm9uLWRyb3BwaW5nLXBhcnRpY2xlIjoiIn0seyJmYW1pbHkiOiJOdXJjaG9saXMiLCJnaXZlbiI6Ik51cmNob2xpcyIsInBhcnNlLW5hbWVzIjpmYWxzZSwiZHJvcHBpbmctcGFydGljbGUiOiIiLCJub24tZHJvcHBpbmctcGFydGljbGUiOiIifV0sImNvbnRhaW5lci10aXRsZSI6IklOVEVOU0lGOiBKdXJuYWwgSWxtaWFoIFBlbmVsaXRpYW4gZGFuIFBlbmVyYXBhbiBUZWtub2xvZ2kgU2lzdGVtIEluZm9ybWFzaSIsIkRPSSI6IjEwLjI5NDA3L2ludGVuc2lmLnY0aTEuMTM4NjMiLCJJU1NOIjoiMjU4MC00MDlYIiwiaXNzdWVkIjp7ImRhdGUtcGFydHMiOltbMjAyMCwyLDhdXX0sInBhZ2UiOiIxMzEtMTQxIiwiYWJzdHJhY3QiOiJUaGUgcmVzdWx0cyBvZiBkZWNpc2lvbiBtYWtpbmcgcGxheSBhbiBpbXBvcnRhbnQgcm9sZSBpbiBhY2hpZXZpbmcgYSBnb2FsIGluIHNvbHZpbmcgY2VydGFpbiBwcm9ibGVtcy4gSW4gdGhlIGRlY2lzaW9uIG1ha2luZyBwcm9jZXNzIHJlcXVpcmVzIGRhdGEgb3Igc3VwcG9ydGluZyBldmlkZW5jZSB0aGF0IGNhbiBiZSB1c2VkIGFzIGEgZ3VpZGUgZm9yIHRoZSBzZWxlY3Rpb24gb2Ygc29sdXRpb25zIGJhc2VkIG9uIGF2YWlsYWJsZSBhbHRlcm5hdGl2ZXMsIHNvIGFzIHRvIHByb2R1Y2UgY2hvaWNlcyB0aGF0IGNhbiBpbmNyZWFzZSBwcm9kdWN0aXZpdHkuIE1DRE0gbWV0aG9kIGZvciB0aGUgYW5hbHlzaXMgb2YgcmVzZWFyY2ggZGF0YSBuYW1lbHkgQUhQLCBUT1BTSVMgYW5kIFNNQVJULCB0aGUgdGhyZWUgbWV0aG9kcyBhcmUgdGVzdGVkLCBiZWNhdXNlIGVhY2ggTUNETSBtZXRob2QgaGFzIGEgZGlmZmVyZW50IHdheSBvZiB3b3JraW5nIG9yIGFsZ29yaXRobSwgc28gaXQgaXMgbmVjZXNzYXJ5IHRvIGV4cGVyaW1lbnQgd2l0aCBjZXJ0YWluIGNhc2VzLiBUaGlzIHN0dWR5IGFpbXMgdG8gZGV0ZXJtaW5lIHRoZSBwZXJmb3JtYW5jZSBvZiB0aGUgQUhQLCBUT1BTSVMsIGFuZCBTTUFSVCBtZXRob2RzIHdpdGggYSBjYXNlIHN0dWR5IG9mIHNlbGVjdGluZyBzdXBlcmlvciBmZW1hbGUgY2F0dGxlIGJyZWVkcy4gVGhlIGFwcGxpY2F0aW9uIG9mIHRocmVlIE1DRE0gbWV0aG9kcyBmb3IgYWx0ZXJuYXRpdmUgYW5hbHlzdHMgb2YgcHJvc3BlY3RpdmUgc3VwZXJpb3IgYmVlZiBjYXR0bGUgYmFzZWQgb24gdGVzdGluZyB0byBkZXRlcm1pbmUgdGhlIGFjY3VyYWN5IG9mIGNvbXBhcmluZyB0aGUgcmVzdWx0cy9vdXRwdXQgb2YgdGhlIHN5c3RlbSB3aXRoIGV4cGVydCByZWNvbW1lbmRhdGlvbiBzb2x1dGlvbnMgdXNpbmcgYSBzYW1wbGUgb2YgMTUgZmVtYWxlIGNvd3MgdGhhdCBwcm9kdWNlIHByaW9yaXR5L3JhbmtpbmcgZm9yIHN1cGVyaW9yIGJlZWYgY2F0dGxlLCBzaG93cyB0aGF0IHRoZSBwZXJmb3JtYW5jZSBvZiB0aGUgdGhyZWUgbWV0aG9kcyBwcm9kdWNlcyBwcmlvcml0eSBzZWxlY3Rpb24gcmVzdWx0cyB0aGUgc2FtZSwgd2l0aCA4MCUgcHJpb3JpdHkgYWNjdXJhY3kuIiwicHVibGlzaGVyIjoiVW5pdmVyc2l0YXMgTnVzYW50YXJhIFBHUkkgS2VkaXJpIiwiaXNzdWUiOiIxIiwidm9sdW1lIjoiNCIsImNvbnRhaW5lci10aXRsZS1zaG9ydCI6IiJ9LCJpc1RlbXBvcmFyeSI6ZmFsc2V9XX0=&quot;,&quot;citationItems&quot;:[{&quot;id&quot;:&quot;7a11213b-4e0b-323a-8603-91cc8cd2f61f&quot;,&quot;itemData&quot;:{&quot;type&quot;:&quot;article-journal&quot;,&quot;id&quot;:&quot;7a11213b-4e0b-323a-8603-91cc8cd2f61f&quot;,&quot;title&quot;:&quot;Analysis of Multiple Criteria Decision Making Method for Selection the Superior Cattle&quot;,&quot;author&quot;:[{&quot;family&quot;:&quot;Sumaryanti&quot;,&quot;given&quot;:&quot;Lilik&quot;,&quot;parse-names&quot;:false,&quot;dropping-particle&quot;:&quot;&quot;,&quot;non-dropping-particle&quot;:&quot;&quot;},{&quot;family&quot;:&quot;Nurcholis&quot;,&quot;given&quot;:&quot;Nurcholis&quot;,&quot;parse-names&quot;:false,&quot;dropping-particle&quot;:&quot;&quot;,&quot;non-dropping-particle&quot;:&quot;&quot;}],&quot;container-title&quot;:&quot;INTENSIF: Jurnal Ilmiah Penelitian dan Penerapan Teknologi Sistem Informasi&quot;,&quot;DOI&quot;:&quot;10.29407/intensif.v4i1.13863&quot;,&quot;ISSN&quot;:&quot;2580-409X&quot;,&quot;issued&quot;:{&quot;date-parts&quot;:[[2020,2,8]]},&quot;page&quot;:&quot;131-141&quot;,&quot;abstract&quot;:&quot;The results of decision making play an important role in achieving a goal in solving certain problems. In the decision making process requires data or supporting evidence that can be used as a guide for the selection of solutions based on available alternatives, so as to produce choices that can increase productivity. MCDM method for the analysis of research data namely AHP, TOPSIS and SMART, the three methods are tested, because each MCDM method has a different way of working or algorithm, so it is necessary to experiment with certain cases. This study aims to determine the performance of the AHP, TOPSIS, and SMART methods with a case study of selecting superior female cattle breeds. The application of three MCDM methods for alternative analysts of prospective superior beef cattle based on testing to determine the accuracy of comparing the results/output of the system with expert recommendation solutions using a sample of 15 female cows that produce priority/ranking for superior beef cattle, shows that the performance of the three methods produces priority selection results the same, with 80% priority accuracy.&quot;,&quot;publisher&quot;:&quot;Universitas Nusantara PGRI Kediri&quot;,&quot;issue&quot;:&quot;1&quot;,&quot;volume&quot;:&quot;4&quot;,&quot;container-title-short&quot;:&quot;&quot;},&quot;isTemporary&quot;:false}]},{&quot;citationID&quot;:&quot;MENDELEY_CITATION_b8ff5390-046c-4756-92cc-fa61c886b5df&quot;,&quot;properties&quot;:{&quot;noteIndex&quot;:0},&quot;isEdited&quot;:false,&quot;manualOverride&quot;:{&quot;isManuallyOverridden&quot;:false,&quot;citeprocText&quot;:&quot;[6]&quot;,&quot;manualOverrideText&quot;:&quot;&quot;},&quot;citationTag&quot;:&quot;MENDELEY_CITATION_v3_eyJjaXRhdGlvbklEIjoiTUVOREVMRVlfQ0lUQVRJT05fYjhmZjUzOTAtMDQ2Yy00NzU2LTkyY2MtZmE2MWM4ODZiNWRmIiwicHJvcGVydGllcyI6eyJub3RlSW5kZXgiOjB9LCJpc0VkaXRlZCI6ZmFsc2UsIm1hbnVhbE92ZXJyaWRlIjp7ImlzTWFudWFsbHlPdmVycmlkZGVuIjpmYWxzZSwiY2l0ZXByb2NUZXh0IjoiWzZdIiwibWFudWFsT3ZlcnJpZGVUZXh0IjoiIn0sImNpdGF0aW9uSXRlbXMiOlt7ImlkIjoiOTViMjBiOTAtOTM2Zi0zYzNjLTlkZGMtMTNiYTE3MjhhYjM3IiwiaXRlbURhdGEiOnsidHlwZSI6ImFydGljbGUtam91cm5hbCIsImlkIjoiOTViMjBiOTAtOTM2Zi0zYzNjLTlkZGMtMTNiYTE3MjhhYjM3IiwidGl0bGUiOiJNdWx0aS1jcml0ZXJpYSBEZWNpc2lvbiBNYWtpbmc6IEEgU3lzdGVtYXRpYyBSZXZpZXciLCJhdXRob3IiOlt7ImZhbWlseSI6IkF6aGFyIiwiZ2l2ZW4iOiJOYXlsaSBBZHJpYW5hIiwicGFyc2UtbmFtZXMiOmZhbHNlLCJkcm9wcGluZy1wYXJ0aWNsZSI6IiIsIm5vbi1kcm9wcGluZy1wYXJ0aWNsZSI6IiJ9LHsiZmFtaWx5IjoiUmFkemkiLCJnaXZlbiI6Ik51cnVsIEFzeWlraW4gTW9oYW1lZCIsInBhcnNlLW5hbWVzIjpmYWxzZSwiZHJvcHBpbmctcGFydGljbGUiOiIiLCJub24tZHJvcHBpbmctcGFydGljbGUiOiIifSx7ImZhbWlseSI6IldhbiBBaG1hZCIsImdpdmVuIjoiV2FuIFNpdGkgSGFsaW1hdHVsIE11bmlyYWgiLCJwYXJzZS1uYW1lcyI6ZmFsc2UsImRyb3BwaW5nLXBhcnRpY2xlIjoiIiwibm9uLWRyb3BwaW5nLXBhcnRpY2xlIjoiIn1dLCJjb250YWluZXItdGl0bGUiOiIoUmVjZW50IEFkdmFuY2VzIGluIEVsZWN0cmljYWwgJiBFbGVjdHJvbmljIEVuZ2luZWVyaW5nIChGb3JtZXJseSBSZWNlbnQgUGF0ZW50cyBvbiBFbGVjdHJpY2FsICYgRWxlY3Ryb25pYyBFbmdpbmVlcmluZykiLCJET0kiOiIxMC4yMTc0LzIzNTIwOTY1MTQ2NjYyMTEwMjkxMTI0NDMiLCJJU1NOIjoiMjM1MjA5NjUiLCJpc3N1ZWQiOnsiZGF0ZS1wYXJ0cyI6W1syMDIxLDExLDFdXX0sInBhZ2UiOiI3NzktODAxIiwiYWJzdHJhY3QiOiJNdWx0aSBDcml0ZXJpYSBEZWNpc2lvbiBNYWtpbmcgKE1DRE0pIGhlbHBzIGRlY2lzaW9uIG1ha2VycyAoRE1zKSBzb2x2ZSBoaWdobHkgY29tcGxleCBwcm9ibGVtcy4gQWNjb3JkaW5nbHksIE1DRE0gaGFzIGJlZW4gd2lkZWx5IHVzZWQgYnkgRE1zIGZyb20gdmFyaW91cyBmaWVsZHMgYXMgYW4gZWZmZWN0aXZlIGFuZCByZWxpYWJsZSB0b29sIGZvciBzb2x2aW5nIHZhcmlvdXMgcHJvYmxlbXMsIHN1Y2ggYXMgaW4gc2l0ZSBhbmQgc3VwcGxpZXIgc2VsZWN0aW9uLCByYW5raW5nIGFuZCBhc3Nlc3NtZW50LiBUaGlzIHdvcmsgcHJlc2VudHMgYW4gaW4tZGVwdGggc3VydmV5IG9mIHBhc3QgYW5kIHJlY2VudCBNQ0RNIHRlY2huaXF1ZXMgY2l0ZWQgaW4gdGhlIGxpdGVyYXR1cmUuIFRoZXNlIHRlY2huaXF1ZXMgYXJlIG1haW5seSBjYXRlZ29yaXNlZCBpbnRvIHBhaXJ3aXNlIGNvbXBhcmlzb24sIG91dHJhbmtpbmcgYW5kIGRpc3RhbmNlLWJhc2VkIGFwcHJvYWNoZXMuIFNvbWUgd2VsbC1rbm93biBNQ0RNIG1ldGhvZHMgaW5jbHVkZSB0aGUgQW5hbHl0aWNhbCBIaWVyYXJjaHkgUHJvY2VzcyAoQUhQKSwgQW5hbHl0aWNhbCBOZXR3b3JrIFByb2Nlc3MgKEFOUCksIEVsaW1pbmF0aW9uIGV0IENob2l4IFRyYWR1aXNhbnQgbGEgUmVhbGl0w6kgKEVMRUNUUkUpLCBQcmVmZXJlbmNlIFJhbmtpbmcgT3JnYW5pemF0aW9uIE1FVEhvZCBmb3IgRW5yaWNobWVudCBvZiBFdmFsdWF0aW9ucyAoUFJPTUUtVEhFRSksIFRlY2huaXF1ZSBmb3IgT3JkZXIgb2YgUHJlZmVyZW5jZSBieSBTaW1pbGFyaXR5IHRvIElkZWFsIFNvbHV0aW9uIChUT1BTSVMpIGFuZCBWSXNlS3JpdGVyaWp1bXNrYSBPcHRpbWl6YWNpamEgSSBLb21wcm9taXNubyBSZXNlbmplIChWSUtPUikuIEVhY2ggb2YgdGhlc2UgbWV0aG9kcyBpcyB1bmlxdWUgYW5kIGhhcyBiZWVuIHVzZWQgaW4gYSB2YXN0IGZpZWxkIG9mIGludGVyZXN0IHRvIHN1cHBvcnQgRE1zIGluIHNvbHZpbmcgY29tcGxleCBwcm9ibGVtcy4gRm9yIGEgY29tcGxldGUgc3VydmV5LCBkaXNjdXNzaW9ucyByZWxhdGVkIHRvIHByZXZpb3VzIGlzc3VlcyBhbmQgY2hhbGxlbmdlcyBhbmQgdGhlIGN1cnJlbnQgaW1wbGVtZW50YXRpb24gb2YgTUNETSBhcmUgYWxzbyBwcmVzZW50ZWQuIMKpIDIwMjEgQmVudGhhbSBTY2llbmNlIFB1Ymxpc2hlcnMuIiwicHVibGlzaGVyIjoiQmVudGhhbSBTY2llbmNlIFB1Ymxpc2hlcnMgTHRkLiIsImlzc3VlIjoiOCIsInZvbHVtZSI6IjE0IiwiY29udGFpbmVyLXRpdGxlLXNob3J0IjoiIn0sImlzVGVtcG9yYXJ5IjpmYWxzZX1dfQ==&quot;,&quot;citationItems&quot;:[{&quot;id&quot;:&quot;95b20b90-936f-3c3c-9ddc-13ba1728ab37&quot;,&quot;itemData&quot;:{&quot;type&quot;:&quot;article-journal&quot;,&quot;id&quot;:&quot;95b20b90-936f-3c3c-9ddc-13ba1728ab37&quot;,&quot;title&quot;:&quot;Multi-criteria Decision Making: A Systematic Review&quot;,&quot;author&quot;:[{&quot;family&quot;:&quot;Azhar&quot;,&quot;given&quot;:&quot;Nayli Adriana&quot;,&quot;parse-names&quot;:false,&quot;dropping-particle&quot;:&quot;&quot;,&quot;non-dropping-particle&quot;:&quot;&quot;},{&quot;family&quot;:&quot;Radzi&quot;,&quot;given&quot;:&quot;Nurul Asyikin Mohamed&quot;,&quot;parse-names&quot;:false,&quot;dropping-particle&quot;:&quot;&quot;,&quot;non-dropping-particle&quot;:&quot;&quot;},{&quot;family&quot;:&quot;Wan Ahmad&quot;,&quot;given&quot;:&quot;Wan Siti Halimatul Munirah&quot;,&quot;parse-names&quot;:false,&quot;dropping-particle&quot;:&quot;&quot;,&quot;non-dropping-particle&quot;:&quot;&quot;}],&quot;container-title&quot;:&quot;(Recent Advances in Electrical &amp; Electronic Engineering (Formerly Recent Patents on Electrical &amp; Electronic Engineering)&quot;,&quot;DOI&quot;:&quot;10.2174/2352096514666211029112443&quot;,&quot;ISSN&quot;:&quot;23520965&quot;,&quot;issued&quot;:{&quot;date-parts&quot;:[[2021,11,1]]},&quot;page&quot;:&quot;779-801&quot;,&quot;abstract&quot;:&quot;Multi Criteria Decision Making (MCDM) helps decision makers (DMs) solve highly complex problems. Accordingly, MCDM has been widely used by DMs from various fields as an effective and reliable tool for solving various problems, such as in site and supplier selection, ranking and assessment. This work presents an in-depth survey of past and recent MCDM techniques cited in the literature. These techniques are mainly categorised into pairwise comparison, outranking and distance-based approaches. Some well-known MCDM methods include the Analytical Hierarchy Process (AHP), Analytical Network Process (ANP), Elimination et Choix Traduisant la Realité (ELECTRE), Preference Ranking Organization METHod for Enrichment of Evaluations (PROME-THEE), Technique for Order of Preference by Similarity to Ideal Solution (TOPSIS) and VIseKriterijumska Optimizacija I Kompromisno Resenje (VIKOR). Each of these methods is unique and has been used in a vast field of interest to support DMs in solving complex problems. For a complete survey, discussions related to previous issues and challenges and the current implementation of MCDM are also presented. © 2021 Bentham Science Publishers.&quot;,&quot;publisher&quot;:&quot;Bentham Science Publishers Ltd.&quot;,&quot;issue&quot;:&quot;8&quot;,&quot;volume&quot;:&quot;14&quot;,&quot;container-title-short&quot;:&quot;&quot;},&quot;isTemporary&quot;:false}]},{&quot;citationID&quot;:&quot;MENDELEY_CITATION_c84b77c3-3257-4f6c-b32e-5c223e94e51f&quot;,&quot;properties&quot;:{&quot;noteIndex&quot;:0},&quot;isEdited&quot;:false,&quot;manualOverride&quot;:{&quot;isManuallyOverridden&quot;:false,&quot;citeprocText&quot;:&quot;[7]&quot;,&quot;manualOverrideText&quot;:&quot;&quot;},&quot;citationTag&quot;:&quot;MENDELEY_CITATION_v3_eyJjaXRhdGlvbklEIjoiTUVOREVMRVlfQ0lUQVRJT05fYzg0Yjc3YzMtMzI1Ny00ZjZjLWIzMmUtNWMyMjNlOTRlNTFmIiwicHJvcGVydGllcyI6eyJub3RlSW5kZXgiOjB9LCJpc0VkaXRlZCI6ZmFsc2UsIm1hbnVhbE92ZXJyaWRlIjp7ImlzTWFudWFsbHlPdmVycmlkZGVuIjpmYWxzZSwiY2l0ZXByb2NUZXh0IjoiWzddIiwibWFudWFsT3ZlcnJpZGVUZXh0IjoiIn0sImNpdGF0aW9uSXRlbXMiOlt7ImlkIjoiZDk4YWU0NDMtMGU1Ni0zNWY2LTgyMzctYjMzZWQ0ZTM3Mjc4IiwiaXRlbURhdGEiOnsidHlwZSI6ImFydGljbGUtam91cm5hbCIsImlkIjoiZDk4YWU0NDMtMGU1Ni0zNWY2LTgyMzctYjMzZWQ0ZTM3Mjc4IiwidGl0bGUiOiJGdXp6eS1haHAgbW9vcmEgYXBwcm9hY2ggZm9yIHZlbmRvciBzZWxlY3Rpb24gYXBwbGljYXRpb25zIiwiYXV0aG9yIjpbeyJmYW1pbHkiOiJLaG9pcnkiLCJnaXZlbiI6IknigJlUaXNob20iLCJwYXJzZS1uYW1lcyI6ZmFsc2UsImRyb3BwaW5nLXBhcnRpY2xlIjoiIiwibm9uLWRyb3BwaW5nLXBhcnRpY2xlIjoiQWwifSx7ImZhbWlseSI6Ikdlcm5vd28iLCJnaXZlbiI6IlJhaG1hdCIsInBhcnNlLW5hbWVzIjpmYWxzZSwiZHJvcHBpbmctcGFydGljbGUiOiIiLCJub24tZHJvcHBpbmctcGFydGljbGUiOiIifSx7ImZhbWlseSI6IlN1cmFyc28iLCJnaXZlbiI6IkJheXUiLCJwYXJzZS1uYW1lcyI6ZmFsc2UsImRyb3BwaW5nLXBhcnRpY2xlIjoiIiwibm9uLWRyb3BwaW5nLXBhcnRpY2xlIjoiIn1dLCJjb250YWluZXItdGl0bGUiOiJSZWdpc3RlcjogSnVybmFsIElsbWlhaCBUZWtub2xvZ2kgU2lzdGVtIEluZm9ybWFzaSIsIkRPSSI6IjEwLjI2NTk0L1JFR0lTVEVSLlY4STEuMjM1NiIsIklTU04iOiIyNTAyMzM1NyIsImlzc3VlZCI6eyJkYXRlLXBhcnRzIjpbWzIwMjJdXX0sInBhZ2UiOiIyNC0zNyIsImFic3RyYWN0IjoiVmVuZG9yIHNlbGVjdGlvbiBpcyBhIGNyaXRpY2FsIGFjdGl2aXR5IGluIG9yZGVyIHRvIHN1cHBvcnQgdGhlIGFjaGlldmVtZW50IG9mIGNvbXBhbnkgc3VjY2VzcyBhbmQgY29tcGV0aXRpdmVuZXNzLiBTaWduaWZpY2FudGx5LCB0aGUgY29tcGFueSBoYXMgc29tZSBzcGVjaWZpYyBzdGFuZGFyZHMgaW4gdGhlIHNlbGVjdGlvbi4gVGhlcmVmb3JlLCBhbiBldmFsdWF0aW9uIGlzIG5lZWRlZCB0byBzZWUgd2hpY2ggdmVuZG9ycyBtYXRjaCB0aGUgY29tcGFueSdzIGNyaXRlcmlhLiBUaGUgcHVycG9zZSBvZiB0aGlzIHN0dWR5IGlzIHRvIGV2YWx1YXRlIGFuZCBzZWxlY3QgdGhlIHByb3Bvc2VkIHZlbmRvciBpbiBhIHdlYi1iYXNlZCBkZWNpc2lvbiBzdXBwb3J0IHN5c3RlbSAoRFNTKSBieSB1c2luZyB0aGUgZnV6enktQUhQIE1PT1JBIGFwcHJvYWNoLiBUaGUgZnV6enktQUhQIG1ldGhvZCBpcyB1c2VkIHRvIGRldGVybWluZSB0aGUgaW1wb3J0YW5jZSBsZXZlbCBvZiB0aGUgY3JpdGVyaWEsIHdoaWxlIHRoZSBNT09SQSBtZXRob2QgaXMgdXNlZCBmb3IgYWx0ZXJuYXRpdmUgcmFua2luZy4gVGhlIHJlc3VsdHMgc2hvd2VkIHRoYXQgdmVuZG9yIDQgaGFzIHRoZSBoaWdoZXN0IHNjb3JlIHRoYW4gb3RoZXIgYWx0ZXJuYXRpdmVzIHdpdGggYSB2YWx1ZSBvZiAwLjI1MzYuIFNlbnNpdGl2aXR5IGFuYWx5c2lzIHNob3dlZCB0aGF0IHRoZSBwcm9wb3NlZCBEU1MgZnV6enktQUhQIE1PT1JBIGNvbmNlcHQgd2FzIGFscmVhZHkgc29saWQgYW5kIHN1aXRhYmxlIGZvciB0aGlzIHByb2JsZW0sIHdpdGggYSBsb3cgcmF0ZSBvZiBjaGFuZ2UuIiwicHVibGlzaGVyIjoiVW5pdmVyc2l0YXMgUGVzYW50cmVuIFRpbmdnaSBEYXJ1bCBVbHVtIiwiaXNzdWUiOiIxIiwidm9sdW1lIjoiOCIsImNvbnRhaW5lci10aXRsZS1zaG9ydCI6IiJ9LCJpc1RlbXBvcmFyeSI6ZmFsc2V9XX0=&quot;,&quot;citationItems&quot;:[{&quot;id&quot;:&quot;d98ae443-0e56-35f6-8237-b33ed4e37278&quot;,&quot;itemData&quot;:{&quot;type&quot;:&quot;article-journal&quot;,&quot;id&quot;:&quot;d98ae443-0e56-35f6-8237-b33ed4e37278&quot;,&quot;title&quot;:&quot;Fuzzy-ahp moora approach for vendor selection applications&quot;,&quot;author&quot;:[{&quot;family&quot;:&quot;Khoiry&quot;,&quot;given&quot;:&quot;I’Tishom&quot;,&quot;parse-names&quot;:false,&quot;dropping-particle&quot;:&quot;&quot;,&quot;non-dropping-particle&quot;:&quot;Al&quot;},{&quot;family&quot;:&quot;Gernowo&quot;,&quot;given&quot;:&quot;Rahmat&quot;,&quot;parse-names&quot;:false,&quot;dropping-particle&quot;:&quot;&quot;,&quot;non-dropping-particle&quot;:&quot;&quot;},{&quot;family&quot;:&quot;Surarso&quot;,&quot;given&quot;:&quot;Bayu&quot;,&quot;parse-names&quot;:false,&quot;dropping-particle&quot;:&quot;&quot;,&quot;non-dropping-particle&quot;:&quot;&quot;}],&quot;container-title&quot;:&quot;Register: Jurnal Ilmiah Teknologi Sistem Informasi&quot;,&quot;DOI&quot;:&quot;10.26594/REGISTER.V8I1.2356&quot;,&quot;ISSN&quot;:&quot;25023357&quot;,&quot;issued&quot;:{&quot;date-parts&quot;:[[2022]]},&quot;page&quot;:&quot;24-37&quot;,&quot;abstract&quot;:&quot;Vendor selection is a critical activity in order to support the achievement of company success and competitiveness. Significantly, the company has some specific standards in the selection. Therefore, an evaluation is needed to see which vendors match the company's criteria. The purpose of this study is to evaluate and select the proposed vendor in a web-based decision support system (DSS) by using the fuzzy-AHP MOORA approach. The fuzzy-AHP method is used to determine the importance level of the criteria, while the MOORA method is used for alternative ranking. The results showed that vendor 4 has the highest score than other alternatives with a value of 0.2536. Sensitivity analysis showed that the proposed DSS fuzzy-AHP MOORA concept was already solid and suitable for this problem, with a low rate of change.&quot;,&quot;publisher&quot;:&quot;Universitas Pesantren Tinggi Darul Ulum&quot;,&quot;issue&quot;:&quot;1&quot;,&quot;volume&quot;:&quot;8&quot;,&quot;container-title-short&quot;:&quot;&quot;},&quot;isTemporary&quot;:false}]},{&quot;citationID&quot;:&quot;MENDELEY_CITATION_f2e3a988-0f98-426b-b571-a5e8e105f4ea&quot;,&quot;properties&quot;:{&quot;noteIndex&quot;:0},&quot;isEdited&quot;:false,&quot;manualOverride&quot;:{&quot;isManuallyOverridden&quot;:false,&quot;citeprocText&quot;:&quot;[8]&quot;,&quot;manualOverrideText&quot;:&quot;&quot;},&quot;citationTag&quot;:&quot;MENDELEY_CITATION_v3_eyJjaXRhdGlvbklEIjoiTUVOREVMRVlfQ0lUQVRJT05fZjJlM2E5ODgtMGY5OC00MjZiLWI1NzEtYTVlOGUxMDVmNGVhIiwicHJvcGVydGllcyI6eyJub3RlSW5kZXgiOjB9LCJpc0VkaXRlZCI6ZmFsc2UsIm1hbnVhbE92ZXJyaWRlIjp7ImlzTWFudWFsbHlPdmVycmlkZGVuIjpmYWxzZSwiY2l0ZXByb2NUZXh0IjoiWzhdIiwibWFudWFsT3ZlcnJpZGVUZXh0IjoiIn0sImNpdGF0aW9uSXRlbXMiOlt7ImlkIjoiMTkyZmFjMjEtOGQ5MS0zYjhkLWJkMzEtYTE0ZTQ4OTdkOTE2IiwiaXRlbURhdGEiOnsidHlwZSI6ImFydGljbGUtam91cm5hbCIsImlkIjoiMTkyZmFjMjEtOGQ5MS0zYjhkLWJkMzEtYTE0ZTQ4OTdkOTE2IiwidGl0bGUiOiJBIGh5YnJpZCBub3ZlbCBmdXp6eSBBSFAtVE9QU0lTIHRlY2huaXF1ZSBmb3Igc2VsZWN0aW5nIHBhcmFtZXRlci1pbmZsdWVuY2luZyB0ZXN0aW5nIGluIHNvZnR3YXJlIGRldmVsb3BtZW50IiwiYXV0aG9yIjpbeyJmYW1pbHkiOiJTaW5naCIsImdpdmVuIjoiVmVlbnUiLCJwYXJzZS1uYW1lcyI6ZmFsc2UsImRyb3BwaW5nLXBhcnRpY2xlIjoiIiwibm9uLWRyb3BwaW5nLXBhcnRpY2xlIjoiIn0seyJmYW1pbHkiOiJLdW1hciIsImdpdmVuIjoiVmlqYXkiLCJwYXJzZS1uYW1lcyI6ZmFsc2UsImRyb3BwaW5nLXBhcnRpY2xlIjoiIiwibm9uLWRyb3BwaW5nLXBhcnRpY2xlIjoiIn0seyJmYW1pbHkiOiJTaW5naCIsImdpdmVuIjoiVi4gQi4iLCJwYXJzZS1uYW1lcyI6ZmFsc2UsImRyb3BwaW5nLXBhcnRpY2xlIjoiIiwibm9uLWRyb3BwaW5nLXBhcnRpY2xlIjoiIn1dLCJjb250YWluZXItdGl0bGUiOiJEZWNpc2lvbiBBbmFseXRpY3MgSm91cm5hbCIsIkRPSSI6IjEwLjEwMTYvai5kYWpvdXIuMjAyMi4xMDAxNTkiLCJJU1NOIjoiMjc3MjY2MjIiLCJpc3N1ZWQiOnsiZGF0ZS1wYXJ0cyI6W1syMDIzLDMsMV1dfSwiYWJzdHJhY3QiOiJTb2Z0d2FyZSB0ZXN0aW5nIGlzIG9uZSBvZiB0aGUgbW9zdCBpbXBvcnRhbnQgcGhhc2VzIGluIHRoZSBzb2Z0d2FyZSBkZXZlbG9wbWVudCBsaWZlIGN5Y2xlLiBTb2Z0d2FyZSB0ZXN0aW5nIGNhbm5vdCBlbnN1cmUgc3VjY2Vzc2Z1bCBvdXRjb21lcyB1bnRpbCBhbmQgdW5sZXNzIGRvbmUgcGVyZmVjdGx5LiBGb3IgZW5oYW5jZWQgdGVzdGluZywgaXQgaXMgZXh0cmVtZWx5IGltcG9ydGFudCB0byBpZGVudGlmeSBhbmQgcHJpb3JpdGl6ZSB0aGUgcGFyYW1ldGVycyB0aGF0IGluZmx1ZW5jZSB0aGUgdGVzdGluZyBwcm9jZXNzLiBQcmlvcml0aXphdGlvbiBvZiBQYXJhbWV0ZXItSW5mbHVlbmNpbmcgVGVzdGluZyAoUElUKSB0byBlbnN1cmUgdGhlIHRlc3RpbmcgZW52aXJvbm1lbnQncyByZWxpYWJpbGl0eSBoYXMgcGlxdWVkIGluZHVzdHJ5IHByYWN0aXRpb25lcnPigJkgaW50ZXJlc3QuIEEgc3RydWN0dXJlZCBmcmFtZXdvcmsgZm9yIHRoZSBwcmlvcml0aXphdGlvbiBvZiBQSVQgd2lsbCByZXN1bHQgaW4gdGhlIHRpbWVseSBhbmQgc3VjY2Vzc2Z1bCBleGVjdXRpb24gb2YgdGhlIHNvZnR3YXJlIHRlc3RpbmcgcHJvY2Vzcy4gQSBjYXNlIHN0dWR5IGZvciBvcHRpbWFsIFBJVCBzZWxlY3Rpb24gYW5kIHJhbmtpbmcgaXMgY29uZHVjdGVkIHRvIGFkZHJlc3MgdGhpcyBwcm9ibGVtIGJ5IGRldmlzaW5nIGEgaHlicmlkIHRlY2huaXF1ZSBiYXNlZCBvbiBhIEZ1enp5LUFuYWx5dGljYWwgSGllcmFyY2h5IFByb2Nlc3MgKEFIUCkgYW5kIEZ1enp5LVRlY2huaXF1ZSBmb3IgT3JkZXIgUHJlZmVyZW5jZSBieSBTaW1pbGFyaXR5IHRvIElkZWFsIFNvbHV0aW9uIChUT1BTSVMpLiBJbiB0aGUgcHJvcG9zZWQgZnJhbWV3b3JrLCB0aGUgbGluZ3Vpc3RpYyBkYXRhIG9idGFpbmVkIGZyb20gdGhlIGluZHVzdHJ5IGV4cGVydHMgYXJlIHJlcHJlc2VudGVkIGFzIHRyaWFuZ3VsYXIgZnV6enkgbnVtYmVycyB1c2VkIHRvIHF1YW50aWZ5IHRoZSBleHBlcnQncyB1bmNlcnRhaW50eSBpbiB0aGUgYXNzZXNzbWVudCBvZiBQSVRzIHdpdGggcmVzcGVjdCB0byBzZWxlY3Rpb24gY3JpdGVyaWEuIEZ1cnRoZXJtb3JlLCB0aGUgZnV6enkgc2V0IGlzIGludGVncmF0ZWQgaW50byB0aGUgQUhQIHRvIGRldGVybWluZSB0aGUgc2VsZWN0aW9uIGNyaXRlcmlhIHdlaWdodHMuIEZpbmFsbHksIGEgZnV6enkgVE9QU0lTIGlzIHVzZWQgZm9yIHJhbmtpbmcgUElUcy4gVGhlIHJlc3VsdHMgcmV2ZWFsIHRoYXQg4oCYQXV0b21hdGVkIFRlc3RpbmfigJksIOKAmFZlcmlmaWNhdGlvbi9WYWxpZGF0aW9uJ2FuZCDigJhHb29kIERlc2lnbiBQcmluY2lwbGVz4oCZIGFyZSB0aGUgY3J1Y2lhbCBQSVRzLiBUaGUgcmVzdWx0cyBvZiB0aGlzIHN0dWR5IHdpbGwgYWlkIGluZHVzdHJ5IGV4cGVydHMgaW4gZGV0ZXJtaW5pbmcgdGhlIGFwcGxpY2FiaWxpdHkgb2YgUElUcyBhbmQgZGVtb25zdHJhdGluZyB0aGUgZWZmaWNhY3kgb2YgdGhlIHByb3Bvc2VkIGZyYW1ld29yayBmb3IgdGhlIFBJVHMgZXZhbHVhdGlvbiBhbmQgcmFua2luZy4iLCJwdWJsaXNoZXIiOiJFbHNldmllciBJbmMuIiwidm9sdW1lIjoiNiIsImNvbnRhaW5lci10aXRsZS1zaG9ydCI6IiJ9LCJpc1RlbXBvcmFyeSI6ZmFsc2V9XX0=&quot;,&quot;citationItems&quot;:[{&quot;id&quot;:&quot;192fac21-8d91-3b8d-bd31-a14e4897d916&quot;,&quot;itemData&quot;:{&quot;type&quot;:&quot;article-journal&quot;,&quot;id&quot;:&quot;192fac21-8d91-3b8d-bd31-a14e4897d916&quot;,&quot;title&quot;:&quot;A hybrid novel fuzzy AHP-TOPSIS technique for selecting parameter-influencing testing in software development&quot;,&quot;author&quot;:[{&quot;family&quot;:&quot;Singh&quot;,&quot;given&quot;:&quot;Veenu&quot;,&quot;parse-names&quot;:false,&quot;dropping-particle&quot;:&quot;&quot;,&quot;non-dropping-particle&quot;:&quot;&quot;},{&quot;family&quot;:&quot;Kumar&quot;,&quot;given&quot;:&quot;Vijay&quot;,&quot;parse-names&quot;:false,&quot;dropping-particle&quot;:&quot;&quot;,&quot;non-dropping-particle&quot;:&quot;&quot;},{&quot;family&quot;:&quot;Singh&quot;,&quot;given&quot;:&quot;V. B.&quot;,&quot;parse-names&quot;:false,&quot;dropping-particle&quot;:&quot;&quot;,&quot;non-dropping-particle&quot;:&quot;&quot;}],&quot;container-title&quot;:&quot;Decision Analytics Journal&quot;,&quot;DOI&quot;:&quot;10.1016/j.dajour.2022.100159&quot;,&quot;ISSN&quot;:&quot;27726622&quot;,&quot;issued&quot;:{&quot;date-parts&quot;:[[2023,3,1]]},&quot;abstract&quot;:&quot;Software testing is one of the most important phases in the software development life cycle. Software testing cannot ensure successful outcomes until and unless done perfectly. For enhanced testing, it is extremely important to identify and prioritize the parameters that influence the testing process. Prioritization of Parameter-Influencing Testing (PIT) to ensure the testing environment's reliability has piqued industry practitioners’ interest. A structured framework for the prioritization of PIT will result in the timely and successful execution of the software testing process. A case study for optimal PIT selection and ranking is conducted to address this problem by devising a hybrid technique based on a Fuzzy-Analytical Hierarchy Process (AHP) and Fuzzy-Technique for Order Preference by Similarity to Ideal Solution (TOPSIS). In the proposed framework, the linguistic data obtained from the industry experts are represented as triangular fuzzy numbers used to quantify the expert's uncertainty in the assessment of PITs with respect to selection criteria. Furthermore, the fuzzy set is integrated into the AHP to determine the selection criteria weights. Finally, a fuzzy TOPSIS is used for ranking PITs. The results reveal that ‘Automated Testing’, ‘Verification/Validation'and ‘Good Design Principles’ are the crucial PITs. The results of this study will aid industry experts in determining the applicability of PITs and demonstrating the efficacy of the proposed framework for the PITs evaluation and ranking.&quot;,&quot;publisher&quot;:&quot;Elsevier Inc.&quot;,&quot;volume&quot;:&quot;6&quot;,&quot;container-title-short&quot;:&quot;&quot;},&quot;isTemporary&quot;:false}]},{&quot;citationID&quot;:&quot;MENDELEY_CITATION_19884089-b12c-463d-9139-ac9e4ef7d3b5&quot;,&quot;properties&quot;:{&quot;noteIndex&quot;:0},&quot;isEdited&quot;:false,&quot;manualOverride&quot;:{&quot;isManuallyOverridden&quot;:false,&quot;citeprocText&quot;:&quot;[9]&quot;,&quot;manualOverrideText&quot;:&quot;&quot;},&quot;citationTag&quot;:&quot;MENDELEY_CITATION_v3_eyJjaXRhdGlvbklEIjoiTUVOREVMRVlfQ0lUQVRJT05fMTk4ODQwODktYjEyYy00NjNkLTkxMzktYWM5ZTRlZjdkM2I1IiwicHJvcGVydGllcyI6eyJub3RlSW5kZXgiOjB9LCJpc0VkaXRlZCI6ZmFsc2UsIm1hbnVhbE92ZXJyaWRlIjp7ImlzTWFudWFsbHlPdmVycmlkZGVuIjpmYWxzZSwiY2l0ZXByb2NUZXh0IjoiWzldIiwibWFudWFsT3ZlcnJpZGVUZXh0IjoiIn0sImNpdGF0aW9uSXRlbXMiOlt7ImlkIjoiMDNlNmMyN2ItODRlMC0zZDU2LTg1ZDUtNmE4Y2EzMzgwZjJhIiwiaXRlbURhdGEiOnsidHlwZSI6InJlcG9ydCIsImlkIjoiMDNlNmMyN2ItODRlMC0zZDU2LTg1ZDUtNmE4Y2EzMzgwZjJhIiwidGl0bGUiOiJTZWxlY3Rpb24gb2YgUHJvc3BlY3RpdmUgRW1wbG95ZWVzIFVzaW5nIEFuYWx5dGljYWwgSGllcmFyY2h5IFByb2Nlc3MgKEFIUCkgYW5kIElTTyA5MTI2IiwiYXV0aG9yIjpbeyJmYW1pbHkiOiJNdWppdG8iLCJnaXZlbiI6IiIsInBhcnNlLW5hbWVzIjpmYWxzZSwiZHJvcHBpbmctcGFydGljbGUiOiIiLCJub24tZHJvcHBpbmctcGFydGljbGUiOiIifSx7ImZhbWlseSI6IlByYXNldHlvIiwiZ2l2ZW4iOiJCYXN1a2kgSGFyaSIsInBhcnNlLW5hbWVzIjpmYWxzZSwiZHJvcHBpbmctcGFydGljbGUiOiIiLCJub24tZHJvcHBpbmctcGFydGljbGUiOiIifSx7ImZhbWlseSI6IlN1YmFuZGkiLCJnaXZlbiI6IiIsInBhcnNlLW5hbWVzIjpmYWxzZSwiZHJvcHBpbmctcGFydGljbGUiOiIiLCJub24tZHJvcHBpbmctcGFydGljbGUiOiIifSx7ImZhbWlseSI6IkFudWJoYWt0aSIsImdpdmVuIjoiRGlhbiIsInBhcnNlLW5hbWVzIjpmYWxzZSwiZHJvcHBpbmctcGFydGljbGUiOiIiLCJub24tZHJvcHBpbmctcGFydGljbGUiOiIifSx7ImZhbWlseSI6IldpZGphamEiLCJnaXZlbiI6IkFkeSIsInBhcnNlLW5hbWVzIjpmYWxzZSwiZHJvcHBpbmctcGFydGljbGUiOiIiLCJub24tZHJvcHBpbmctcGFydGljbGUiOiIifV0sImlzc3VlZCI6eyJkYXRlLXBhcnRzIjpbWzIwMThdXX0sImFic3RyYWN0IjoiUmVzb3VyY2VzIE1hbmFnZW1lbnQgaXMgb25lIG9mIHRoZSBpbXBvcnRhbnQgYXNwZWN0cyB0byBkZXRlcm1pbmUgdGhlIHN1Y2Nlc3Mgb2Ygd29yayBhdCBjb21wYW55LiBUbyBnZXQgcXVhbGlmaWVkIGh1bWFuIHJlc291cmNlcywgdGhlIGNvbXBhbnkgYXBwbGllcyBhIHRpZ2h0IHNlbGVjdGlvbiBvZiBlbXBsb3llZSBhY2NlcHRhbmNlIHRvIGpvYiBhcHBsaWNhbnRzIHRvIGZpdCB0aGUgY29tcGFueSdzIG5lZWRzIGZvciBjaGVja2luZyBhbmQgc2VsZWN0aW9uIHByb2Nlc3MgaXMgZG9uZSBtYW51YWxseSBieSBsb29raW5nIGF0IG9uZSBieSBvbmUgZmlsZSBzdWJtaXR0ZWQgYnkgYXBwbGljYW50cy4gVGhpcyBpcyBvZiBjb3Vyc2UgaW4gYWRkaXRpb24gdG8gdmVyeSBpbmNvbnZlbmllbnQgYWxzbyBpbmVmZmljaWVudCBhbmQgdGFrZXMgYSBsb25nIHRpbWUsIG5vdCB0byBtZW50aW9uIHRoZSBwb3NzaWJpbGl0eSBvZiBodW1hbiBlcnJvciBhbmQgc3ViamVjdGl2ZSBhc3Nlc3NtZW50IHNvIHRoYXQgdGhlIGNhbmRpZGF0ZSBpcyBub3QgdGhlIGJlc3QgY2FuZGlkYXRlLiBCeSB1dGlsaXppbmcgYSBEZWNpc2lvbiBTdXBwb3J0IFN5c3RlbSB0aGF0IHVzZXMgQW5hbHl0aWNhbCBIaWVyYXJjaHkgUHJvY2VzcyAoQUhQKSBBbGdvcml0aG0gdG8gaGVscCBlbXBsb3llZSBhY2NlcHRhbmNlIHNlbGVjdGlvbiBwcm9ibGVtLCBBbmFseXRpY2FsIEhpZXJhcmNoeSBQcm9jZXNzIChBSFApIGlzIGEgZGVjaXNpb24tbWFraW5nIHByb2Nlc3MgdXNpbmcgUGFpcndpc2UgQ29tcGFyaXNvbnMgdG8gZXhwbGFpbiB0aGUgZXZhbHVhdGlvbiBmYWN0b3IgYW5kIHdlaWdodCBmYWN0b3IgdW5kZXIgY29uZGl0aW9ucyBtdWx0aSBmYWN0b3IuIElTTyA5MTI2IGlzIGFuIGludGVybmF0aW9uYWwgc3RhbmRhcmQgaXNzdWVkIGJ5IElTTyBmb3Igc29mdHdhcmUgcXVhbGl0eSBldmFsdWF0aW9uIGFuZCBDYXBhYmlsaXR5IFRlc3Rpbmcgb2YgRW1wbG95ZWUgU2VsZWN0aW9uIE1vZGVsIFVzaW5nIEFuYWx5dGljYWwgSGllcmFyY2h5IFByb2Nlc3MgKEFIUCkgYWRvcHRlZCBvbiBJU08gOTEyNiB0ZXN0IG1vZGVsIHdpdGggRnVuY3Rpb25hbGl0eSwgUmVsaWFiaWxpdHksIFVzYWJpbGl0eSBhbmQgRWZmaWNpZW5jeSBjcml0ZXJpYS4gU28sIHRoZSByZXN1bHQgb2YgdGhpcyByZXNlYXJjaCBpcyBhbiBhcHBsaWNhdGlvbiBvciBkZWNpc2lvbiBzdXBwb3J0IHN5c3RlbSB0aGF0IGdlbmVyYXRlcyB0aGUgb3V0cHV0IG9mIGEgcmFua2luZyBvZiBlYWNoIHByb3NwZWN0aXZlIGVtcGxveWVlLCBzbyB0aGF0IHRoZSBtYW5hZ2VtZW50IGRlY2lzaW9uIG1ha2VycyBjYW4gc2VlIHRoZSBhYmlsaXR5IG9mIGVhY2ggcHJvc3BlY3RpdmUgZW1wbG95ZWUgYmFzZWQgb24gdGhlIHJhbmtpbmciLCJjb250YWluZXItdGl0bGUtc2hvcnQiOiIifSwiaXNUZW1wb3JhcnkiOmZhbHNlfV19&quot;,&quot;citationItems&quot;:[{&quot;id&quot;:&quot;03e6c27b-84e0-3d56-85d5-6a8ca3380f2a&quot;,&quot;itemData&quot;:{&quot;type&quot;:&quot;report&quot;,&quot;id&quot;:&quot;03e6c27b-84e0-3d56-85d5-6a8ca3380f2a&quot;,&quot;title&quot;:&quot;Selection of Prospective Employees Using Analytical Hierarchy Process (AHP) and ISO 9126&quot;,&quot;author&quot;:[{&quot;family&quot;:&quot;Mujito&quot;,&quot;given&quot;:&quot;&quot;,&quot;parse-names&quot;:false,&quot;dropping-particle&quot;:&quot;&quot;,&quot;non-dropping-particle&quot;:&quot;&quot;},{&quot;family&quot;:&quot;Prasetyo&quot;,&quot;given&quot;:&quot;Basuki Hari&quot;,&quot;parse-names&quot;:false,&quot;dropping-particle&quot;:&quot;&quot;,&quot;non-dropping-particle&quot;:&quot;&quot;},{&quot;family&quot;:&quot;Subandi&quot;,&quot;given&quot;:&quot;&quot;,&quot;parse-names&quot;:false,&quot;dropping-particle&quot;:&quot;&quot;,&quot;non-dropping-particle&quot;:&quot;&quot;},{&quot;family&quot;:&quot;Anubhakti&quot;,&quot;given&quot;:&quot;Dian&quot;,&quot;parse-names&quot;:false,&quot;dropping-particle&quot;:&quot;&quot;,&quot;non-dropping-particle&quot;:&quot;&quot;},{&quot;family&quot;:&quot;Widjaja&quot;,&quot;given&quot;:&quot;Ady&quot;,&quot;parse-names&quot;:false,&quot;dropping-particle&quot;:&quot;&quot;,&quot;non-dropping-particle&quot;:&quot;&quot;}],&quot;issued&quot;:{&quot;date-parts&quot;:[[2018]]},&quot;abstract&quot;:&quot;Resources Management is one of the important aspects to determine the success of work at company. To get qualified human resources, the company applies a tight selection of employee acceptance to job applicants to fit the company's needs for checking and selection process is done manually by looking at one by one file submitted by applicants. This is of course in addition to very inconvenient also inefficient and takes a long time, not to mention the possibility of human error and subjective assessment so that the candidate is not the best candidate. By utilizing a Decision Support System that uses Analytical Hierarchy Process (AHP) Algorithm to help employee acceptance selection problem, Analytical Hierarchy Process (AHP) is a decision-making process using Pairwise Comparisons to explain the evaluation factor and weight factor under conditions multi factor. ISO 9126 is an international standard issued by ISO for software quality evaluation and Capability Testing of Employee Selection Model Using Analytical Hierarchy Process (AHP) adopted on ISO 9126 test model with Functionality, Reliability, Usability and Efficiency criteria. So, the result of this research is an application or decision support system that generates the output of a ranking of each prospective employee, so that the management decision makers can see the ability of each prospective employee based on the ranking&quot;,&quot;container-title-short&quot;:&quot;&quot;},&quot;isTemporary&quot;:false}]},{&quot;citationID&quot;:&quot;MENDELEY_CITATION_158bfbcf-72a0-4f1f-8317-0ce391ad403b&quot;,&quot;properties&quot;:{&quot;noteIndex&quot;:0},&quot;isEdited&quot;:false,&quot;manualOverride&quot;:{&quot;isManuallyOverridden&quot;:false,&quot;citeprocText&quot;:&quot;[10]&quot;,&quot;manualOverrideText&quot;:&quot;&quot;},&quot;citationTag&quot;:&quot;MENDELEY_CITATION_v3_eyJjaXRhdGlvbklEIjoiTUVOREVMRVlfQ0lUQVRJT05fMTU4YmZiY2YtNzJhMC00ZjFmLTgzMTctMGNlMzkxYWQ0MDNiIiwicHJvcGVydGllcyI6eyJub3RlSW5kZXgiOjB9LCJpc0VkaXRlZCI6ZmFsc2UsIm1hbnVhbE92ZXJyaWRlIjp7ImlzTWFudWFsbHlPdmVycmlkZGVuIjpmYWxzZSwiY2l0ZXByb2NUZXh0IjoiWzEwXSIsIm1hbnVhbE92ZXJyaWRlVGV4dCI6IiJ9LCJjaXRhdGlvbkl0ZW1zIjpbeyJpZCI6IjRlNjFkODFhLTU2OWUtM2EzNi1iNDE1LTRkMzEwMzFjMmQ0MyIsIml0ZW1EYXRhIjp7InR5cGUiOiJwYXBlci1jb25mZXJlbmNlIiwiaWQiOiI0ZTYxZDgxYS01NjllLTNhMzYtYjQxNS00ZDMxMDMxYzJkNDMiLCJ0aXRsZSI6Ik1DRE0tIEJhc2VkIEZyYW1ld29yayB0byBTb2x2ZSBEZWNpc2lvbiBNYWtpbmcgUHJvYmxlbXMgaW4gU29mdHdhcmUgRW5naW5lZXJpbmciLCJhdXRob3IiOlt7ImZhbWlseSI6Ikt1bWFyIiwiZ2l2ZW4iOiJBamF5IiwicGFyc2UtbmFtZXMiOmZhbHNlLCJkcm9wcGluZy1wYXJ0aWNsZSI6IiIsIm5vbi1kcm9wcGluZy1wYXJ0aWNsZSI6IiJ9LHsiZmFtaWx5IjoiS2F1ciIsImdpdmVuIjoiS2FtYWxkZWVwIiwicGFyc2UtbmFtZXMiOmZhbHNlLCJkcm9wcGluZy1wYXJ0aWNsZSI6IiIsIm5vbi1kcm9wcGluZy1wYXJ0aWNsZSI6IiJ9XSwiY29udGFpbmVyLXRpdGxlIjoiMjAyMiAzcmQgSW50ZXJuYXRpb25hbCBDb25mZXJlbmNlIG9uIElzc3VlcyBhbmQgQ2hhbGxlbmdlcyBpbiBJbnRlbGxpZ2VudCBDb21wdXRpbmcgVGVjaG5pcXVlcywgSUNJQ1QgMjAyMiIsIkRPSSI6IjEwLjExMDkvSUNJQ1Q1NTEyMS4yMDIyLjEwMDY0NTk5IiwiSVNCTiI6Ijk3ODE2NjU0ODI2ODQiLCJpc3N1ZWQiOnsiZGF0ZS1wYXJ0cyI6W1syMDIyXV19LCJhYnN0cmFjdCI6IkEgcmVsaWFibGUgZGVjaXNpb24tbWFraW5nIHN5c3RlbSBjYW4gaGVscCBzb2Z0d2FyZSBlbmdpbmVlcnMgZWZmZWN0aXZlbHkgdG8gbWFuYWdlIHRoZSBzb2Z0d2FyZSBkZXZlbG9wbWVudCBwcm9jZXNzLiBBIGxvdCBvZiBkZWNpc2lvbnMgbXVzdCBiZSB0YWtlbiB0aHJvdWdob3V0IHRoZSBzb2Z0d2FyZSBkZXZlbG9wbWVudCBwcm9jZXNzLCBzdWNoIGFzIHNlbGVjdGluZyBkZXNpZ24gY29uY2VwdHMgYW5kIHNlbGVjdGluZyBhbHRlcm5hdGl2ZSBzb2x1dGlvbnMuIEhvd2V2ZXIsIG1vc3Qgb2YgdGhlIGRlY2lzaW9uLW1ha2luZyBwcm9ibGVtcyBlbmNvdW50ZXJlZCBpbiBzb2Z0d2FyZSBlbmdpbmVlcmluZyBhcmUgcmVsZXZhbnQgdG8gdGhlIG11bHRpcGxlIGNyaXRlcmlhIHdoaWNoIG5lZWQgdG8gYmUgY29uc2lkZXJlZCBzaW11bHRhbmVvdXNseS4gTXVsdGktY3JpdGVyaWEgZGVjaXNpb24gbWFraW5nIChNQ0RNKSBoYXMgZXZvbHZlZCBhcyBhbiBlZmZpY2llbnQgbWV0aG9kIGluIHRoZSBzb2Z0d2FyZSBpbmR1c3RyeSBmb3IgaW50ZWdyYXRpbmcgc3Rha2Vob2xkZXIgdmFsdWVzIGFuZCB0ZWNobmljYWwgaW5mb3JtYXRpb24gdGhyb3VnaG91dCBzb2Z0d2FyZSBkZXZlbG9wbWVudC4gVGhlIGNvbnRyaWJ1dGlvbiBvZiB0aGlzIHN0dWR5IGlzIG1hbnkgZm9sZHMuIEZpcnN0LCB0aGlzIHN0dWR5IHByZXNlbnRzIHByZXZpb3VzIHJlc2VhcmNoIGNvbnRyaWJ1dGlvbnMgb24gYXBwbHlpbmcgTUNETSBtZXRob2RzIGluIHNvZnR3YXJlIGVuZ2luZWVyaW5nLiBTZWNvbmQsIHRoaXMgd29yayBjb25kdWN0cyBhIGNvbXBhcmF0aXZlIHN0dWR5IG9mIG51bWVyb3VzIE1DRE0gbWV0aG9kcyBhcHBsaWVkIGluIHNvZnR3YXJlIGVuZ2luZWVyaW5nIGFuZCBvdGhlciBwcm9taW5lbnQgTUNETSBtZXRob2RzIHRoYXQgbWlnaHQgYmUgdXNlZCBpbiBzb2Z0d2FyZSBlbmdpbmVlcmluZy4gVGhpcmQsIHRoaXMgc3R1ZHkgcHJvcG9zZXMgYW4gTUNETSBiYXNlZCBmcmFtZXdvcmsgZm9yIHNvbHZpbmcgdmFyaW91cyB0eXBlcyBvZiBkZWNpc2lvbi1tYWtpbmcgcHJvYmxlbXMgaW4gc29mdHdhcmUgZW5naW5lZXJpbmcuIEZvdXJ0aCwgdGhpcyBwYXBlciBhbHNvIHByZXNlbnRzIHNvbWUgZnV0dXJlIHJlc2VhcmNoIGRpcmVjdGlvbnMgb24gYXBwbGljYXRpb25zIG9mIE1DRE0gbWV0aG9kcyBpbiBzb2Z0d2FyZSBlbmdpbmVlcmluZy4iLCJwdWJsaXNoZXIiOiJJbnN0aXR1dGUgb2YgRWxlY3RyaWNhbCBhbmQgRWxlY3Ryb25pY3MgRW5naW5lZXJzIEluYy4iLCJjb250YWluZXItdGl0bGUtc2hvcnQiOiIifSwiaXNUZW1wb3JhcnkiOmZhbHNlfV19&quot;,&quot;citationItems&quot;:[{&quot;id&quot;:&quot;4e61d81a-569e-3a36-b415-4d31031c2d43&quot;,&quot;itemData&quot;:{&quot;type&quot;:&quot;paper-conference&quot;,&quot;id&quot;:&quot;4e61d81a-569e-3a36-b415-4d31031c2d43&quot;,&quot;title&quot;:&quot;MCDM- Based Framework to Solve Decision Making Problems in Software Engineering&quot;,&quot;author&quot;:[{&quot;family&quot;:&quot;Kumar&quot;,&quot;given&quot;:&quot;Ajay&quot;,&quot;parse-names&quot;:false,&quot;dropping-particle&quot;:&quot;&quot;,&quot;non-dropping-particle&quot;:&quot;&quot;},{&quot;family&quot;:&quot;Kaur&quot;,&quot;given&quot;:&quot;Kamaldeep&quot;,&quot;parse-names&quot;:false,&quot;dropping-particle&quot;:&quot;&quot;,&quot;non-dropping-particle&quot;:&quot;&quot;}],&quot;container-title&quot;:&quot;2022 3rd International Conference on Issues and Challenges in Intelligent Computing Techniques, ICICT 2022&quot;,&quot;DOI&quot;:&quot;10.1109/ICICT55121.2022.10064599&quot;,&quot;ISBN&quot;:&quot;9781665482684&quot;,&quot;issued&quot;:{&quot;date-parts&quot;:[[2022]]},&quot;abstract&quot;:&quot;A reliable decision-making system can help software engineers effectively to manage the software development process. A lot of decisions must be taken throughout the software development process, such as selecting design concepts and selecting alternative solutions. However, most of the decision-making problems encountered in software engineering are relevant to the multiple criteria which need to be considered simultaneously. Multi-criteria decision making (MCDM) has evolved as an efficient method in the software industry for integrating stakeholder values and technical information throughout software development. The contribution of this study is many folds. First, this study presents previous research contributions on applying MCDM methods in software engineering. Second, this work conducts a comparative study of numerous MCDM methods applied in software engineering and other prominent MCDM methods that might be used in software engineering. Third, this study proposes an MCDM based framework for solving various types of decision-making problems in software engineering. Fourth, this paper also presents some future research directions on applications of MCDM methods in software engineering.&quot;,&quot;publisher&quot;:&quot;Institute of Electrical and Electronics Engineers Inc.&quot;,&quot;container-title-short&quot;:&quot;&quot;},&quot;isTemporary&quot;:false}]},{&quot;citationID&quot;:&quot;MENDELEY_CITATION_881e1340-987b-4a57-9d65-73ec61090908&quot;,&quot;properties&quot;:{&quot;noteIndex&quot;:0},&quot;isEdited&quot;:false,&quot;manualOverride&quot;:{&quot;isManuallyOverridden&quot;:false,&quot;citeprocText&quot;:&quot;[11]&quot;,&quot;manualOverrideText&quot;:&quot;&quot;},&quot;citationTag&quot;:&quot;MENDELEY_CITATION_v3_eyJjaXRhdGlvbklEIjoiTUVOREVMRVlfQ0lUQVRJT05fODgxZTEzNDAtOTg3Yi00YTU3LTlkNjUtNzNlYzYxMDkwOTA4IiwicHJvcGVydGllcyI6eyJub3RlSW5kZXgiOjB9LCJpc0VkaXRlZCI6ZmFsc2UsIm1hbnVhbE92ZXJyaWRlIjp7ImlzTWFudWFsbHlPdmVycmlkZGVuIjpmYWxzZSwiY2l0ZXByb2NUZXh0IjoiWzExXSIsIm1hbnVhbE92ZXJyaWRlVGV4dCI6IiJ9LCJjaXRhdGlvbkl0ZW1zIjpbeyJpZCI6ImM3MTUyOTk1LTFlYTYtMzBjNC04MGIzLWYzYmNkYzc3NDRmYiIsIml0ZW1EYXRhIjp7InR5cGUiOiJhcnRpY2xlLWpvdXJuYWwiLCJpZCI6ImM3MTUyOTk1LTFlYTYtMzBjNC04MGIzLWYzYmNkYzc3NDRmYiIsInRpdGxlIjoiQSBOZXcgRGVjaXNpb24gRnJhbWV3b3JrIGZvciBIeWJyaWQgU29sYXIgYW5kIFdpbmQgUG93ZXIgUGxhbnQgU2l0ZSBTZWxlY3Rpb24gVXNpbmcgTGluZWFyIFJlZ3Jlc3Npb24gTW9kZWxpbmcgQmFzZWQgb24gR0lTLUFIUCIsImF1dGhvciI6W3siZmFtaWx5IjoiQXNhZGkiLCJnaXZlbiI6Ik1leXNhbSIsInBhcnNlLW5hbWVzIjpmYWxzZSwiZHJvcHBpbmctcGFydGljbGUiOiIiLCJub24tZHJvcHBpbmctcGFydGljbGUiOiIifSx7ImZhbWlseSI6IlBvdXJob3NzZWluIiwiZ2l2ZW4iOiJLYXplbSIsInBhcnNlLW5hbWVzIjpmYWxzZSwiZHJvcHBpbmctcGFydGljbGUiOiIiLCJub24tZHJvcHBpbmctcGFydGljbGUiOiIifSx7ImZhbWlseSI6Ik5vb3JvbGxhaGkiLCJnaXZlbiI6IllvdW5lcyIsInBhcnNlLW5hbWVzIjpmYWxzZSwiZHJvcHBpbmctcGFydGljbGUiOiIiLCJub24tZHJvcHBpbmctcGFydGljbGUiOiIifSx7ImZhbWlseSI6Ik1hcnpiYW5kIiwiZ2l2ZW4iOiJNb3VzYSIsInBhcnNlLW5hbWVzIjpmYWxzZSwiZHJvcHBpbmctcGFydGljbGUiOiIiLCJub24tZHJvcHBpbmctcGFydGljbGUiOiIifSx7ImZhbWlseSI6IklnbGVzaWFzIiwiZ2l2ZW4iOiJHcmVnb3JpbyIsInBhcnNlLW5hbWVzIjpmYWxzZSwiZHJvcHBpbmctcGFydGljbGUiOiIiLCJub24tZHJvcHBpbmctcGFydGljbGUiOiIifV0sImNvbnRhaW5lci10aXRsZSI6IlN1c3RhaW5hYmlsaXR5IChTd2l0emVybGFuZCkiLCJET0kiOiIxMC4zMzkwL3N1MTUxMDgzNTkiLCJJU1NOIjoiMjA3MTEwNTAiLCJpc3N1ZWQiOnsiZGF0ZS1wYXJ0cyI6W1syMDIzLDUsMV1dfSwiYWJzdHJhY3QiOiJDdXJyZW50bHksIHdvcmxkd2lkZSBhdHRlbnRpb24gdG8gY2xlYW4gZW5lcmd5IGFuZCBzdXN0YWluYWJsZSBlbmVyZ3kgaGFzIGJlZW4gZXhwZWRpdGVkIGJlY2F1c2Ugb2YgaXRzIG1hbnkgZW52aXJvbm1lbnRhbCBiZW5lZml0cy4gSW4gZmFjdCwgd2luZCBhbmQgc29sYXIgZW5lcmdpZXMgcGxheSBhIHByaW1lIHJvbGUgaW4gZGVjYXJib25pemluZyB0aGUgZW5lcmd5IG1hcmtldC4gSG93ZXZlciwgZmluZGluZyB0aGUgbW9zdCBzdWl0YWJsZSBsb2NhdGlvbnMgZm9yIHdpbmQvc29sYXIgcG93ZXIgcGxhbnRzIGlzIGRpZmZpY3VsdCBiZWNhdXNlIG9mIHRoZSBub24taG9tb2dlbmVvdXMgZGlzdHJpYnV0aW9uIG9mIHRoZXNlIHNvdXJjZXMuIFRoaXMgcGFwZXIgcHJlc2VudHMgYSBub3ZlbCBtZXRob2QgZm9yIHNlbGVjdGluZyB0aGUgb3B0aW1hbCBsb2NhdGlvbnMgZm9yIHdpbmQgYW5kIHNvbGFyIGZhcm1zIGJ5IG1hcHBpbmcgdGhlIHNwYWNlIG9mIHRoZSBkZWNpc2lvbiBjcml0ZXJpYSB0byB0aGUgc2l0ZSBzY29yZS4gSW4gYWRkaXRpb24sIHRoZSBtdWx0aXBsZSBsaW5lYXIgcmVncmVzc2lvbiBtb2RlbCB3YXMgdXNlZCwgd2l0aCB0aGUgaGVscCBvZiB0aGUgY29tYmluYXRpb24gb2YgR0lTIGFuZCBBSFAgbWV0aG9kcywgdG8gbW9kZWwgdGhlIHNpdGluZyBvZiB3aW5kIGFuZCBzb2xhciBwb3dlciBwbGFudHMuIFRoZSBzaXRlIHNjb3JpbmcgbWV0aG9kIHVzZWQgaW4gdGhpcyBzdHVkeSBpcyByZWxpYWJsZSBhbmQgZ2xvYmFsbHkgZXZhbHVhdGVkOyB0aGVyZWZvcmUsIHRoZSBzY29yZXMgYXJlIGFjY3VyYXRlIGFuZCBlZmZlY3RpdmUuIFRvIHJldmVhbCB0aGUgYWJpbGl0eSBvZiB0aGUgcHJvcG9zZWQgbWV0aG9kLCB0d28gc3R1ZHkgYXJlYXMgd2VyZSBpbnZlc3RpZ2F0ZWQgYW5kIHJlc2VhcmNoZWQuIFRoZSByZXN1bHRzIGFjaGlldmVkIGJhc2VkIG9uIHRoZSBpbnRyb2R1Y2VkIG1ldGhvZCBzaG93ZWQgdGhhdCwgaW4gY2FzZSBzdHVkeSAxLCBhcmVhcyB3aXRoIGFuIGFyZWEgb2YgYWJvdXQgOSwgNCBhbmQgNyBrbTIgYXJlIHN1aXRhYmxlIGZvciB0aGUgY29uc3RydWN0aW9uIG9mIHdpbmQsIHNvbGFyIGFuZCB3aW5kL3NvbGFyIHBvd2VyIHBsYW50cywgcmVzcGVjdGl2ZWx5LiBUaGlzIHBhcGVyIGFsc28gdXNlZCBmb3VydGVlbiBleGlzdGluZyB3aW5kL3NvbGFyLCB3aW5kIGFuZCBzb2xhciBmYXJtcyBmcm9tIGZpdmUgY29udGluZW50cyBhcm91bmQgdGhlIHdvcmxkLiBUaGUgcmVzdWx0cyBzaG93ZWQgdGhhdCB0aGUgc3VnZ2VzdGVkIG1vZGVsIGFjdHMgdGhlIHNhbWUgYXMgdGhlIHJlYWwgZGF0YS4gSW4gYWRkaXRpb24gdG8gdGhlIGludGVyZXN0IHRoZXNlIHJlc3VsdHMgaG9sZCBmb3IgdGhlIGRldmVsb3BtZW50IG9mIHJlbmV3YWJsZSBlbmVyZ3kgaW4gdGhlIHN0dWR5IGFyZWEsIHRoaXMgbm92ZWwgYXBwcm9hY2ggbWF5IGJlIGFwcGxpZWQgZWxzZXdoZXJlIHRvIHNlbGVjdCBvcHRpbXVtIHNpdGVzIGZvciB3aW5kLCBzb2xhciwgYW5kIGNvbWJpbmVkIHdpbmQgYW5kIHNvbGFyIGZhcm1zLiIsInB1Ymxpc2hlciI6Ik1EUEkiLCJpc3N1ZSI6IjEwIiwidm9sdW1lIjoiMTUiLCJjb250YWluZXItdGl0bGUtc2hvcnQiOiIifSwiaXNUZW1wb3JhcnkiOmZhbHNlfV19&quot;,&quot;citationItems&quot;:[{&quot;id&quot;:&quot;c7152995-1ea6-30c4-80b3-f3bcdc7744fb&quot;,&quot;itemData&quot;:{&quot;type&quot;:&quot;article-journal&quot;,&quot;id&quot;:&quot;c7152995-1ea6-30c4-80b3-f3bcdc7744fb&quot;,&quot;title&quot;:&quot;A New Decision Framework for Hybrid Solar and Wind Power Plant Site Selection Using Linear Regression Modeling Based on GIS-AHP&quot;,&quot;author&quot;:[{&quot;family&quot;:&quot;Asadi&quot;,&quot;given&quot;:&quot;Meysam&quot;,&quot;parse-names&quot;:false,&quot;dropping-particle&quot;:&quot;&quot;,&quot;non-dropping-particle&quot;:&quot;&quot;},{&quot;family&quot;:&quot;Pourhossein&quot;,&quot;given&quot;:&quot;Kazem&quot;,&quot;parse-names&quot;:false,&quot;dropping-particle&quot;:&quot;&quot;,&quot;non-dropping-particle&quot;:&quot;&quot;},{&quot;family&quot;:&quot;Noorollahi&quot;,&quot;given&quot;:&quot;Younes&quot;,&quot;parse-names&quot;:false,&quot;dropping-particle&quot;:&quot;&quot;,&quot;non-dropping-particle&quot;:&quot;&quot;},{&quot;family&quot;:&quot;Marzband&quot;,&quot;given&quot;:&quot;Mousa&quot;,&quot;parse-names&quot;:false,&quot;dropping-particle&quot;:&quot;&quot;,&quot;non-dropping-particle&quot;:&quot;&quot;},{&quot;family&quot;:&quot;Iglesias&quot;,&quot;given&quot;:&quot;Gregorio&quot;,&quot;parse-names&quot;:false,&quot;dropping-particle&quot;:&quot;&quot;,&quot;non-dropping-particle&quot;:&quot;&quot;}],&quot;container-title&quot;:&quot;Sustainability (Switzerland)&quot;,&quot;DOI&quot;:&quot;10.3390/su15108359&quot;,&quot;ISSN&quot;:&quot;20711050&quot;,&quot;issued&quot;:{&quot;date-parts&quot;:[[2023,5,1]]},&quot;abstract&quot;:&quot;Currently, worldwide attention to clean energy and sustainable energy has been expedited because of its many environmental benefits. In fact, wind and solar energies play a prime role in decarbonizing the energy market. However, finding the most suitable locations for wind/solar power plants is difficult because of the non-homogeneous distribution of these sources. This paper presents a novel method for selecting the optimal locations for wind and solar farms by mapping the space of the decision criteria to the site score. In addition, the multiple linear regression model was used, with the help of the combination of GIS and AHP methods, to model the siting of wind and solar power plants. The site scoring method used in this study is reliable and globally evaluated; therefore, the scores are accurate and effective. To reveal the ability of the proposed method, two study areas were investigated and researched. The results achieved based on the introduced method showed that, in case study 1, areas with an area of about 9, 4 and 7 km2 are suitable for the construction of wind, solar and wind/solar power plants, respectively. This paper also used fourteen existing wind/solar, wind and solar farms from five continents around the world. The results showed that the suggested model acts the same as the real data. In addition to the interest these results hold for the development of renewable energy in the study area, this novel approach may be applied elsewhere to select optimum sites for wind, solar, and combined wind and solar farms.&quot;,&quot;publisher&quot;:&quot;MDPI&quot;,&quot;issue&quot;:&quot;10&quot;,&quot;volume&quot;:&quot;15&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27C55-0B0D-7249-BEFE-29FF656E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2943</Words>
  <Characters>18073</Characters>
  <Application>Microsoft Office Word</Application>
  <DocSecurity>0</DocSecurity>
  <Lines>669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Solution</dc:creator>
  <cp:keywords/>
  <dc:description/>
  <cp:lastModifiedBy>Software Solution</cp:lastModifiedBy>
  <cp:revision>3</cp:revision>
  <cp:lastPrinted>2025-01-29T04:05:00Z</cp:lastPrinted>
  <dcterms:created xsi:type="dcterms:W3CDTF">2025-01-29T04:05:00Z</dcterms:created>
  <dcterms:modified xsi:type="dcterms:W3CDTF">2025-01-29T04:08:00Z</dcterms:modified>
</cp:coreProperties>
</file>