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EA9" w:rsidRPr="000F2DCE" w:rsidRDefault="00742AE6" w:rsidP="00C07C42">
      <w:pPr>
        <w:spacing w:after="0" w:line="240" w:lineRule="auto"/>
        <w:jc w:val="center"/>
        <w:rPr>
          <w:rFonts w:ascii="Times New Roman" w:hAnsi="Times New Roman"/>
          <w:b/>
          <w:bCs/>
          <w:color w:val="000000"/>
          <w:sz w:val="24"/>
          <w:szCs w:val="24"/>
          <w:lang w:val="en-US"/>
        </w:rPr>
      </w:pPr>
      <w:r w:rsidRPr="000F2DCE">
        <w:rPr>
          <w:rFonts w:ascii="Times New Roman" w:hAnsi="Times New Roman"/>
          <w:b/>
          <w:bCs/>
          <w:color w:val="000000"/>
          <w:sz w:val="24"/>
          <w:szCs w:val="24"/>
          <w:lang w:val="en-US"/>
        </w:rPr>
        <w:t xml:space="preserve">FORECASTING METHODS </w:t>
      </w:r>
      <w:r w:rsidRPr="000F2DCE">
        <w:rPr>
          <w:rFonts w:ascii="Times New Roman" w:hAnsi="Times New Roman"/>
          <w:b/>
          <w:bCs/>
          <w:color w:val="000000"/>
          <w:sz w:val="24"/>
          <w:szCs w:val="24"/>
        </w:rPr>
        <w:t>SINGLE EXPONENTIAL SMOOTHING</w:t>
      </w:r>
      <w:r w:rsidRPr="000F2DCE">
        <w:rPr>
          <w:rFonts w:ascii="Times New Roman" w:hAnsi="Times New Roman"/>
          <w:b/>
          <w:bCs/>
          <w:color w:val="000000"/>
          <w:sz w:val="24"/>
          <w:szCs w:val="24"/>
          <w:lang w:val="en-US"/>
        </w:rPr>
        <w:t xml:space="preserve"> REQUEST GROCERIES AT THE GUNTUR STORE</w:t>
      </w:r>
    </w:p>
    <w:p w:rsidR="0056206A" w:rsidRDefault="0056206A" w:rsidP="00C07C42">
      <w:pPr>
        <w:spacing w:after="0" w:line="240" w:lineRule="auto"/>
        <w:jc w:val="center"/>
        <w:rPr>
          <w:rFonts w:ascii="Times New Roman" w:hAnsi="Times New Roman"/>
          <w:b/>
          <w:bCs/>
          <w:color w:val="000000"/>
          <w:lang w:val="en-US"/>
        </w:rPr>
      </w:pPr>
    </w:p>
    <w:p w:rsidR="00C07C42" w:rsidRPr="00C07C42" w:rsidRDefault="00C07C42" w:rsidP="00C07C42">
      <w:pPr>
        <w:spacing w:after="0" w:line="240" w:lineRule="auto"/>
        <w:jc w:val="center"/>
        <w:rPr>
          <w:rFonts w:ascii="Times New Roman" w:hAnsi="Times New Roman"/>
          <w:b/>
          <w:bCs/>
          <w:color w:val="000000"/>
          <w:lang w:val="en-US"/>
        </w:rPr>
      </w:pPr>
    </w:p>
    <w:p w:rsidR="00C07C42" w:rsidRPr="00C07C42" w:rsidRDefault="00C07C42" w:rsidP="00C07C42">
      <w:pPr>
        <w:spacing w:after="0" w:line="240" w:lineRule="auto"/>
        <w:jc w:val="center"/>
        <w:rPr>
          <w:rFonts w:ascii="Times New Roman" w:hAnsi="Times New Roman"/>
          <w:b/>
          <w:bCs/>
          <w:color w:val="000000"/>
          <w:vertAlign w:val="superscript"/>
        </w:rPr>
      </w:pPr>
      <w:r w:rsidRPr="00C07C42">
        <w:rPr>
          <w:rFonts w:ascii="Times New Roman" w:hAnsi="Times New Roman"/>
          <w:b/>
          <w:bCs/>
          <w:color w:val="000000"/>
        </w:rPr>
        <w:t xml:space="preserve">Ahmad </w:t>
      </w:r>
      <w:r w:rsidRPr="00C07C42">
        <w:rPr>
          <w:rFonts w:ascii="Times New Roman" w:hAnsi="Times New Roman"/>
          <w:b/>
          <w:bCs/>
          <w:color w:val="000000"/>
          <w:lang w:val="en-US"/>
        </w:rPr>
        <w:t xml:space="preserve">Aziz </w:t>
      </w:r>
      <w:proofErr w:type="spellStart"/>
      <w:r w:rsidRPr="00C07C42">
        <w:rPr>
          <w:rFonts w:ascii="Times New Roman" w:hAnsi="Times New Roman"/>
          <w:b/>
          <w:bCs/>
          <w:color w:val="000000"/>
          <w:lang w:val="en-US"/>
        </w:rPr>
        <w:t>Irsyah</w:t>
      </w:r>
      <w:proofErr w:type="spellEnd"/>
      <w:r w:rsidRPr="00C07C42">
        <w:rPr>
          <w:rFonts w:ascii="Times New Roman" w:hAnsi="Times New Roman"/>
          <w:b/>
          <w:bCs/>
          <w:color w:val="000000"/>
          <w:lang w:val="en-US"/>
        </w:rPr>
        <w:t xml:space="preserve"> </w:t>
      </w:r>
      <w:r w:rsidRPr="00C07C42">
        <w:rPr>
          <w:rFonts w:ascii="Times New Roman" w:hAnsi="Times New Roman"/>
          <w:b/>
          <w:bCs/>
          <w:color w:val="000000"/>
          <w:vertAlign w:val="superscript"/>
        </w:rPr>
        <w:t xml:space="preserve">1* </w:t>
      </w:r>
      <w:r w:rsidRPr="00C07C42">
        <w:rPr>
          <w:rFonts w:ascii="Times New Roman" w:hAnsi="Times New Roman"/>
          <w:b/>
          <w:bCs/>
          <w:color w:val="000000"/>
        </w:rPr>
        <w:t xml:space="preserve">, </w:t>
      </w:r>
      <w:proofErr w:type="spellStart"/>
      <w:r>
        <w:rPr>
          <w:rFonts w:ascii="Times New Roman" w:hAnsi="Times New Roman"/>
          <w:b/>
          <w:bCs/>
          <w:color w:val="000000"/>
          <w:lang w:val="en-US"/>
        </w:rPr>
        <w:t>Risnawati</w:t>
      </w:r>
      <w:proofErr w:type="spellEnd"/>
      <w:r>
        <w:rPr>
          <w:rFonts w:ascii="Times New Roman" w:hAnsi="Times New Roman"/>
          <w:b/>
          <w:bCs/>
          <w:color w:val="000000"/>
          <w:lang w:val="en-US"/>
        </w:rPr>
        <w:t xml:space="preserve"> </w:t>
      </w:r>
      <w:r w:rsidRPr="00C07C42">
        <w:rPr>
          <w:rFonts w:ascii="Times New Roman" w:hAnsi="Times New Roman"/>
          <w:b/>
          <w:bCs/>
          <w:color w:val="000000"/>
          <w:vertAlign w:val="superscript"/>
        </w:rPr>
        <w:t xml:space="preserve">2 </w:t>
      </w:r>
      <w:r w:rsidRPr="00C07C42">
        <w:rPr>
          <w:rFonts w:ascii="Times New Roman" w:hAnsi="Times New Roman"/>
          <w:b/>
          <w:bCs/>
          <w:color w:val="000000"/>
        </w:rPr>
        <w:t xml:space="preserve">, </w:t>
      </w:r>
      <w:proofErr w:type="spellStart"/>
      <w:r>
        <w:rPr>
          <w:rFonts w:ascii="Times New Roman" w:hAnsi="Times New Roman"/>
          <w:b/>
          <w:bCs/>
          <w:color w:val="000000"/>
          <w:lang w:val="en-US"/>
        </w:rPr>
        <w:t>Zulfan</w:t>
      </w:r>
      <w:proofErr w:type="spellEnd"/>
      <w:r>
        <w:rPr>
          <w:rFonts w:ascii="Times New Roman" w:hAnsi="Times New Roman"/>
          <w:b/>
          <w:bCs/>
          <w:color w:val="000000"/>
          <w:lang w:val="en-US"/>
        </w:rPr>
        <w:t xml:space="preserve"> Effendi </w:t>
      </w:r>
      <w:r w:rsidRPr="00C07C42">
        <w:rPr>
          <w:rFonts w:ascii="Times New Roman" w:hAnsi="Times New Roman"/>
          <w:b/>
          <w:bCs/>
          <w:color w:val="000000"/>
          <w:vertAlign w:val="superscript"/>
        </w:rPr>
        <w:t>3</w:t>
      </w:r>
    </w:p>
    <w:p w:rsidR="00C07C42" w:rsidRPr="00C07C42" w:rsidRDefault="00C07C42" w:rsidP="00C07C42">
      <w:pPr>
        <w:spacing w:after="0" w:line="240" w:lineRule="auto"/>
        <w:jc w:val="center"/>
        <w:rPr>
          <w:rFonts w:ascii="Times New Roman" w:hAnsi="Times New Roman"/>
          <w:bCs/>
          <w:color w:val="000000"/>
        </w:rPr>
      </w:pPr>
      <w:r w:rsidRPr="00C07C42">
        <w:rPr>
          <w:rFonts w:ascii="Times New Roman" w:hAnsi="Times New Roman"/>
          <w:bCs/>
          <w:color w:val="000000"/>
          <w:vertAlign w:val="superscript"/>
        </w:rPr>
        <w:t xml:space="preserve">1,2,3 </w:t>
      </w:r>
      <w:r w:rsidRPr="00C07C42">
        <w:rPr>
          <w:rFonts w:ascii="Times New Roman" w:hAnsi="Times New Roman"/>
          <w:bCs/>
          <w:color w:val="000000"/>
        </w:rPr>
        <w:t>Information Systems,</w:t>
      </w:r>
      <w:r w:rsidRPr="00C07C42">
        <w:rPr>
          <w:rFonts w:ascii="Times New Roman" w:hAnsi="Times New Roman"/>
          <w:bCs/>
          <w:color w:val="000000"/>
          <w:vertAlign w:val="superscript"/>
        </w:rPr>
        <w:t xml:space="preserve"> </w:t>
      </w:r>
      <w:r w:rsidRPr="00C07C42">
        <w:rPr>
          <w:rFonts w:ascii="Times New Roman" w:hAnsi="Times New Roman"/>
          <w:bCs/>
          <w:color w:val="000000"/>
        </w:rPr>
        <w:t>STMIK Royal Kisaran</w:t>
      </w:r>
    </w:p>
    <w:p w:rsidR="00C07C42" w:rsidRPr="00C07C42" w:rsidRDefault="00C07C42" w:rsidP="00C07C42">
      <w:pPr>
        <w:spacing w:after="0" w:line="240" w:lineRule="auto"/>
        <w:jc w:val="center"/>
        <w:rPr>
          <w:rFonts w:ascii="Times New Roman" w:hAnsi="Times New Roman"/>
          <w:b/>
          <w:bCs/>
          <w:color w:val="000000"/>
          <w:lang w:val="en-US"/>
        </w:rPr>
      </w:pPr>
      <w:r w:rsidRPr="00C07C42">
        <w:rPr>
          <w:rFonts w:ascii="Times New Roman" w:hAnsi="Times New Roman"/>
          <w:bCs/>
          <w:i/>
          <w:color w:val="000000"/>
        </w:rPr>
        <w:t>e-</w:t>
      </w:r>
      <w:proofErr w:type="gramStart"/>
      <w:r w:rsidRPr="00C07C42">
        <w:rPr>
          <w:rFonts w:ascii="Times New Roman" w:hAnsi="Times New Roman"/>
          <w:bCs/>
          <w:i/>
          <w:color w:val="000000"/>
        </w:rPr>
        <w:t xml:space="preserve">mail </w:t>
      </w:r>
      <w:r w:rsidRPr="00C07C42">
        <w:rPr>
          <w:rFonts w:ascii="Times New Roman" w:hAnsi="Times New Roman"/>
          <w:bCs/>
          <w:color w:val="000000"/>
        </w:rPr>
        <w:t>:</w:t>
      </w:r>
      <w:proofErr w:type="gramEnd"/>
      <w:r w:rsidRPr="00C07C42">
        <w:rPr>
          <w:rFonts w:ascii="Times New Roman" w:hAnsi="Times New Roman"/>
          <w:bCs/>
          <w:color w:val="000000"/>
        </w:rPr>
        <w:t xml:space="preserve"> </w:t>
      </w:r>
      <w:r w:rsidR="000F2DCE" w:rsidRPr="000F2DCE">
        <w:rPr>
          <w:rFonts w:ascii="Times New Roman" w:hAnsi="Times New Roman"/>
          <w:bCs/>
          <w:color w:val="000000"/>
        </w:rPr>
        <w:t>ahmadaziz21220@gmail.com</w:t>
      </w:r>
    </w:p>
    <w:p w:rsidR="00526E75" w:rsidRPr="00C07C42" w:rsidRDefault="00526E75" w:rsidP="00C07C42">
      <w:pPr>
        <w:spacing w:after="0" w:line="240" w:lineRule="auto"/>
        <w:jc w:val="center"/>
        <w:rPr>
          <w:rFonts w:ascii="Times New Roman" w:hAnsi="Times New Roman"/>
          <w:b/>
          <w:bCs/>
          <w:color w:val="000000"/>
          <w:lang w:val="en-US"/>
        </w:rPr>
      </w:pPr>
    </w:p>
    <w:p w:rsidR="00C07C42" w:rsidRPr="00C07C42" w:rsidRDefault="00C07C42" w:rsidP="00C07C42">
      <w:pPr>
        <w:spacing w:after="0" w:line="240" w:lineRule="auto"/>
        <w:jc w:val="both"/>
        <w:rPr>
          <w:rFonts w:ascii="Times New Roman" w:hAnsi="Times New Roman"/>
          <w:lang w:val="en-IN"/>
        </w:rPr>
      </w:pPr>
      <w:r w:rsidRPr="00C07C42">
        <w:rPr>
          <w:rFonts w:ascii="Times New Roman" w:hAnsi="Times New Roman"/>
          <w:b/>
          <w:lang w:val="en-IN"/>
        </w:rPr>
        <w:t xml:space="preserve">Abstract: </w:t>
      </w:r>
      <w:r w:rsidRPr="00C07C42">
        <w:rPr>
          <w:rFonts w:ascii="Times New Roman" w:hAnsi="Times New Roman"/>
          <w:lang w:val="en-IN"/>
        </w:rPr>
        <w:t xml:space="preserve">Guntur Shop is located on Jl. </w:t>
      </w:r>
      <w:proofErr w:type="spellStart"/>
      <w:proofErr w:type="gramStart"/>
      <w:r w:rsidRPr="00C07C42">
        <w:rPr>
          <w:rFonts w:ascii="Times New Roman" w:hAnsi="Times New Roman"/>
          <w:lang w:val="en-IN"/>
        </w:rPr>
        <w:t>Sisingamangaraja</w:t>
      </w:r>
      <w:proofErr w:type="spellEnd"/>
      <w:r w:rsidRPr="00C07C42">
        <w:rPr>
          <w:rFonts w:ascii="Times New Roman" w:hAnsi="Times New Roman"/>
          <w:lang w:val="en-IN"/>
        </w:rPr>
        <w:t xml:space="preserve"> ,</w:t>
      </w:r>
      <w:proofErr w:type="gramEnd"/>
      <w:r w:rsidRPr="00C07C42">
        <w:rPr>
          <w:rFonts w:ascii="Times New Roman" w:hAnsi="Times New Roman"/>
          <w:lang w:val="en-IN"/>
        </w:rPr>
        <w:t xml:space="preserve"> </w:t>
      </w:r>
      <w:proofErr w:type="spellStart"/>
      <w:r w:rsidRPr="00C07C42">
        <w:rPr>
          <w:rFonts w:ascii="Times New Roman" w:hAnsi="Times New Roman"/>
          <w:lang w:val="en-IN"/>
        </w:rPr>
        <w:t>Kisaran</w:t>
      </w:r>
      <w:proofErr w:type="spellEnd"/>
      <w:r w:rsidRPr="00C07C42">
        <w:rPr>
          <w:rFonts w:ascii="Times New Roman" w:hAnsi="Times New Roman"/>
          <w:lang w:val="en-IN"/>
        </w:rPr>
        <w:t xml:space="preserve"> , </w:t>
      </w:r>
      <w:proofErr w:type="spellStart"/>
      <w:r w:rsidRPr="00C07C42">
        <w:rPr>
          <w:rFonts w:ascii="Times New Roman" w:hAnsi="Times New Roman"/>
          <w:lang w:val="en-IN"/>
        </w:rPr>
        <w:t>Asahan</w:t>
      </w:r>
      <w:proofErr w:type="spellEnd"/>
      <w:r w:rsidRPr="00C07C42">
        <w:rPr>
          <w:rFonts w:ascii="Times New Roman" w:hAnsi="Times New Roman"/>
          <w:lang w:val="en-IN"/>
        </w:rPr>
        <w:t xml:space="preserve"> Regency. Guntur Store currently still does not apply a systematic method in planning basic food stocks. Guntur Shop still uses ledgers in making reports and inputting them into Microsoft Excel. One effort to solve this problem is to carry out forecasting to find out the estimated demand for basic necessities in the future. So a forecasting method is needed to be able to solve this problem. One of them is using the Single Exponential Smoothing (SES) method. The Single Exponential Smoothing (SES) method or in Indonesian called Exponential Smoothing is a moving average forecasting method that gives exponential or graded weight to the newest data so that the newest data will receive a greater weight. In connection with the problems described above, the author wants to conduct research using a forecasting method entitled "Forecasting SES Method for Demand for Basic Food in Guntur Stores". Applying the Single Exponential Smoothing method to the system for forecasting basic food needs at the Guntur Store to produce accurate information.</w:t>
      </w:r>
    </w:p>
    <w:p w:rsidR="00C07C42" w:rsidRPr="00C07C42" w:rsidRDefault="00C07C42" w:rsidP="00C07C42">
      <w:pPr>
        <w:spacing w:after="0" w:line="240" w:lineRule="auto"/>
        <w:jc w:val="both"/>
        <w:rPr>
          <w:rFonts w:ascii="Times New Roman" w:hAnsi="Times New Roman"/>
          <w:b/>
          <w:lang w:val="en-IN"/>
        </w:rPr>
      </w:pPr>
    </w:p>
    <w:p w:rsidR="00C07C42" w:rsidRPr="00C07C42" w:rsidRDefault="00C07C42" w:rsidP="00C07C42">
      <w:pPr>
        <w:spacing w:after="0" w:line="240" w:lineRule="auto"/>
        <w:jc w:val="both"/>
        <w:rPr>
          <w:rFonts w:ascii="Times New Roman" w:hAnsi="Times New Roman"/>
          <w:lang w:val="en-IN"/>
        </w:rPr>
      </w:pPr>
      <w:r w:rsidRPr="00C07C42">
        <w:rPr>
          <w:rFonts w:ascii="Times New Roman" w:hAnsi="Times New Roman"/>
          <w:b/>
          <w:lang w:val="en-IN"/>
        </w:rPr>
        <w:t xml:space="preserve">Keywords: </w:t>
      </w:r>
      <w:r w:rsidRPr="00C07C42">
        <w:rPr>
          <w:rFonts w:ascii="Times New Roman" w:hAnsi="Times New Roman"/>
          <w:lang w:val="en-IN"/>
        </w:rPr>
        <w:t>Basic Food Needs, Single Exponential Smoothing (SES) Method, Demand Forecasting, Guntur Store.</w:t>
      </w:r>
    </w:p>
    <w:p w:rsidR="00C07C42" w:rsidRPr="00C07C42" w:rsidRDefault="00C07C42" w:rsidP="00C07C42">
      <w:pPr>
        <w:spacing w:after="0" w:line="240" w:lineRule="auto"/>
        <w:jc w:val="both"/>
        <w:rPr>
          <w:rFonts w:ascii="Times New Roman" w:hAnsi="Times New Roman"/>
          <w:b/>
          <w:lang w:val="en-IN"/>
        </w:rPr>
      </w:pPr>
    </w:p>
    <w:p w:rsidR="00377081" w:rsidRDefault="00377081" w:rsidP="00377081">
      <w:pPr>
        <w:spacing w:after="0" w:line="240" w:lineRule="auto"/>
        <w:jc w:val="both"/>
        <w:rPr>
          <w:rFonts w:ascii="Times New Roman" w:hAnsi="Times New Roman"/>
          <w:lang w:val="en-IN"/>
        </w:rPr>
      </w:pPr>
      <w:proofErr w:type="spellStart"/>
      <w:proofErr w:type="gramStart"/>
      <w:r>
        <w:rPr>
          <w:rFonts w:ascii="Times New Roman" w:hAnsi="Times New Roman"/>
          <w:b/>
          <w:lang w:val="en-IN"/>
        </w:rPr>
        <w:t>Abstrak</w:t>
      </w:r>
      <w:proofErr w:type="spellEnd"/>
      <w:r>
        <w:rPr>
          <w:rFonts w:ascii="Times New Roman" w:hAnsi="Times New Roman"/>
          <w:b/>
          <w:lang w:val="en-IN"/>
        </w:rPr>
        <w:t xml:space="preserve"> :</w:t>
      </w:r>
      <w:proofErr w:type="gramEnd"/>
      <w:r>
        <w:rPr>
          <w:rFonts w:ascii="Times New Roman" w:hAnsi="Times New Roman"/>
          <w:lang w:val="en-IN"/>
        </w:rPr>
        <w:t xml:space="preserve"> </w:t>
      </w:r>
      <w:proofErr w:type="spellStart"/>
      <w:r>
        <w:rPr>
          <w:rFonts w:ascii="Times New Roman" w:hAnsi="Times New Roman"/>
          <w:lang w:val="en-IN"/>
        </w:rPr>
        <w:t>Toko</w:t>
      </w:r>
      <w:proofErr w:type="spellEnd"/>
      <w:r>
        <w:rPr>
          <w:rFonts w:ascii="Times New Roman" w:hAnsi="Times New Roman"/>
          <w:lang w:val="en-IN"/>
        </w:rPr>
        <w:t xml:space="preserve"> Guntur </w:t>
      </w:r>
      <w:proofErr w:type="spellStart"/>
      <w:r>
        <w:rPr>
          <w:rFonts w:ascii="Times New Roman" w:hAnsi="Times New Roman"/>
          <w:lang w:val="en-IN"/>
        </w:rPr>
        <w:t>terletak</w:t>
      </w:r>
      <w:proofErr w:type="spellEnd"/>
      <w:r>
        <w:rPr>
          <w:rFonts w:ascii="Times New Roman" w:hAnsi="Times New Roman"/>
          <w:lang w:val="en-IN"/>
        </w:rPr>
        <w:t xml:space="preserve"> di Jl. </w:t>
      </w:r>
      <w:proofErr w:type="spellStart"/>
      <w:r>
        <w:rPr>
          <w:rFonts w:ascii="Times New Roman" w:hAnsi="Times New Roman"/>
          <w:lang w:val="en-IN"/>
        </w:rPr>
        <w:t>Sisingamangaraja</w:t>
      </w:r>
      <w:proofErr w:type="spellEnd"/>
      <w:r>
        <w:rPr>
          <w:rFonts w:ascii="Times New Roman" w:hAnsi="Times New Roman"/>
          <w:lang w:val="en-IN"/>
        </w:rPr>
        <w:t xml:space="preserve">, </w:t>
      </w:r>
      <w:proofErr w:type="spellStart"/>
      <w:r>
        <w:rPr>
          <w:rFonts w:ascii="Times New Roman" w:hAnsi="Times New Roman"/>
          <w:lang w:val="en-IN"/>
        </w:rPr>
        <w:t>Kisaran</w:t>
      </w:r>
      <w:proofErr w:type="spellEnd"/>
      <w:r>
        <w:rPr>
          <w:rFonts w:ascii="Times New Roman" w:hAnsi="Times New Roman"/>
          <w:lang w:val="en-IN"/>
        </w:rPr>
        <w:t xml:space="preserve">, </w:t>
      </w:r>
      <w:proofErr w:type="spellStart"/>
      <w:r>
        <w:rPr>
          <w:rFonts w:ascii="Times New Roman" w:hAnsi="Times New Roman"/>
          <w:lang w:val="en-IN"/>
        </w:rPr>
        <w:t>Kabupaten</w:t>
      </w:r>
      <w:proofErr w:type="spellEnd"/>
      <w:r>
        <w:rPr>
          <w:rFonts w:ascii="Times New Roman" w:hAnsi="Times New Roman"/>
          <w:lang w:val="en-IN"/>
        </w:rPr>
        <w:t xml:space="preserve"> </w:t>
      </w:r>
      <w:proofErr w:type="spellStart"/>
      <w:r>
        <w:rPr>
          <w:rFonts w:ascii="Times New Roman" w:hAnsi="Times New Roman"/>
          <w:lang w:val="en-IN"/>
        </w:rPr>
        <w:t>Asahan</w:t>
      </w:r>
      <w:proofErr w:type="spellEnd"/>
      <w:r>
        <w:rPr>
          <w:rFonts w:ascii="Times New Roman" w:hAnsi="Times New Roman"/>
          <w:lang w:val="en-IN"/>
        </w:rPr>
        <w:t xml:space="preserve">. </w:t>
      </w:r>
      <w:proofErr w:type="spellStart"/>
      <w:proofErr w:type="gramStart"/>
      <w:r>
        <w:rPr>
          <w:rFonts w:ascii="Times New Roman" w:hAnsi="Times New Roman"/>
          <w:lang w:val="en-IN"/>
        </w:rPr>
        <w:t>Toko</w:t>
      </w:r>
      <w:proofErr w:type="spellEnd"/>
      <w:r>
        <w:rPr>
          <w:rFonts w:ascii="Times New Roman" w:hAnsi="Times New Roman"/>
          <w:lang w:val="en-IN"/>
        </w:rPr>
        <w:t xml:space="preserve"> Guntur </w:t>
      </w:r>
      <w:proofErr w:type="spellStart"/>
      <w:r>
        <w:rPr>
          <w:rFonts w:ascii="Times New Roman" w:hAnsi="Times New Roman"/>
          <w:lang w:val="en-IN"/>
        </w:rPr>
        <w:t>saat</w:t>
      </w:r>
      <w:proofErr w:type="spellEnd"/>
      <w:r>
        <w:rPr>
          <w:rFonts w:ascii="Times New Roman" w:hAnsi="Times New Roman"/>
          <w:lang w:val="en-IN"/>
        </w:rPr>
        <w:t xml:space="preserve"> </w:t>
      </w:r>
      <w:proofErr w:type="spellStart"/>
      <w:r>
        <w:rPr>
          <w:rFonts w:ascii="Times New Roman" w:hAnsi="Times New Roman"/>
          <w:lang w:val="en-IN"/>
        </w:rPr>
        <w:t>ini</w:t>
      </w:r>
      <w:proofErr w:type="spellEnd"/>
      <w:r>
        <w:rPr>
          <w:rFonts w:ascii="Times New Roman" w:hAnsi="Times New Roman"/>
          <w:lang w:val="en-IN"/>
        </w:rPr>
        <w:t xml:space="preserve"> </w:t>
      </w:r>
      <w:proofErr w:type="spellStart"/>
      <w:r>
        <w:rPr>
          <w:rFonts w:ascii="Times New Roman" w:hAnsi="Times New Roman"/>
          <w:lang w:val="en-IN"/>
        </w:rPr>
        <w:t>masih</w:t>
      </w:r>
      <w:proofErr w:type="spellEnd"/>
      <w:r>
        <w:rPr>
          <w:rFonts w:ascii="Times New Roman" w:hAnsi="Times New Roman"/>
          <w:lang w:val="en-IN"/>
        </w:rPr>
        <w:t xml:space="preserve"> </w:t>
      </w:r>
      <w:proofErr w:type="spellStart"/>
      <w:r>
        <w:rPr>
          <w:rFonts w:ascii="Times New Roman" w:hAnsi="Times New Roman"/>
          <w:lang w:val="en-IN"/>
        </w:rPr>
        <w:t>belum</w:t>
      </w:r>
      <w:proofErr w:type="spellEnd"/>
      <w:r>
        <w:rPr>
          <w:rFonts w:ascii="Times New Roman" w:hAnsi="Times New Roman"/>
          <w:lang w:val="en-IN"/>
        </w:rPr>
        <w:t xml:space="preserve"> </w:t>
      </w:r>
      <w:proofErr w:type="spellStart"/>
      <w:r>
        <w:rPr>
          <w:rFonts w:ascii="Times New Roman" w:hAnsi="Times New Roman"/>
          <w:lang w:val="en-IN"/>
        </w:rPr>
        <w:t>menerapkan</w:t>
      </w:r>
      <w:proofErr w:type="spellEnd"/>
      <w:r>
        <w:rPr>
          <w:rFonts w:ascii="Times New Roman" w:hAnsi="Times New Roman"/>
          <w:lang w:val="en-IN"/>
        </w:rPr>
        <w:t xml:space="preserve"> </w:t>
      </w:r>
      <w:proofErr w:type="spellStart"/>
      <w:r>
        <w:rPr>
          <w:rFonts w:ascii="Times New Roman" w:hAnsi="Times New Roman"/>
          <w:lang w:val="en-IN"/>
        </w:rPr>
        <w:t>metode</w:t>
      </w:r>
      <w:proofErr w:type="spellEnd"/>
      <w:r>
        <w:rPr>
          <w:rFonts w:ascii="Times New Roman" w:hAnsi="Times New Roman"/>
          <w:lang w:val="en-IN"/>
        </w:rPr>
        <w:t xml:space="preserve"> yang </w:t>
      </w:r>
      <w:proofErr w:type="spellStart"/>
      <w:r>
        <w:rPr>
          <w:rFonts w:ascii="Times New Roman" w:hAnsi="Times New Roman"/>
          <w:lang w:val="en-IN"/>
        </w:rPr>
        <w:t>tersistematis</w:t>
      </w:r>
      <w:proofErr w:type="spellEnd"/>
      <w:r>
        <w:rPr>
          <w:rFonts w:ascii="Times New Roman" w:hAnsi="Times New Roman"/>
          <w:lang w:val="en-IN"/>
        </w:rPr>
        <w:t xml:space="preserve"> </w:t>
      </w:r>
      <w:proofErr w:type="spellStart"/>
      <w:r>
        <w:rPr>
          <w:rFonts w:ascii="Times New Roman" w:hAnsi="Times New Roman"/>
          <w:lang w:val="en-IN"/>
        </w:rPr>
        <w:t>dalam</w:t>
      </w:r>
      <w:proofErr w:type="spellEnd"/>
      <w:r>
        <w:rPr>
          <w:rFonts w:ascii="Times New Roman" w:hAnsi="Times New Roman"/>
          <w:lang w:val="en-IN"/>
        </w:rPr>
        <w:t xml:space="preserve"> </w:t>
      </w:r>
      <w:proofErr w:type="spellStart"/>
      <w:r>
        <w:rPr>
          <w:rFonts w:ascii="Times New Roman" w:hAnsi="Times New Roman"/>
          <w:lang w:val="en-IN"/>
        </w:rPr>
        <w:t>merencanakan</w:t>
      </w:r>
      <w:proofErr w:type="spellEnd"/>
      <w:r>
        <w:rPr>
          <w:rFonts w:ascii="Times New Roman" w:hAnsi="Times New Roman"/>
          <w:lang w:val="en-IN"/>
        </w:rPr>
        <w:t xml:space="preserve"> </w:t>
      </w:r>
      <w:proofErr w:type="spellStart"/>
      <w:r>
        <w:rPr>
          <w:rFonts w:ascii="Times New Roman" w:hAnsi="Times New Roman"/>
          <w:lang w:val="en-IN"/>
        </w:rPr>
        <w:t>stok</w:t>
      </w:r>
      <w:proofErr w:type="spellEnd"/>
      <w:r>
        <w:rPr>
          <w:rFonts w:ascii="Times New Roman" w:hAnsi="Times New Roman"/>
          <w:lang w:val="en-IN"/>
        </w:rPr>
        <w:t xml:space="preserve"> </w:t>
      </w:r>
      <w:proofErr w:type="spellStart"/>
      <w:r>
        <w:rPr>
          <w:rFonts w:ascii="Times New Roman" w:hAnsi="Times New Roman"/>
          <w:lang w:val="en-IN"/>
        </w:rPr>
        <w:t>sembako</w:t>
      </w:r>
      <w:proofErr w:type="spellEnd"/>
      <w:r>
        <w:rPr>
          <w:rFonts w:ascii="Times New Roman" w:hAnsi="Times New Roman"/>
          <w:lang w:val="en-IN"/>
        </w:rPr>
        <w:t>.</w:t>
      </w:r>
      <w:proofErr w:type="gramEnd"/>
      <w:r>
        <w:rPr>
          <w:rFonts w:ascii="Times New Roman" w:hAnsi="Times New Roman"/>
          <w:lang w:val="en-IN"/>
        </w:rPr>
        <w:t xml:space="preserve"> </w:t>
      </w:r>
      <w:proofErr w:type="spellStart"/>
      <w:r>
        <w:rPr>
          <w:rFonts w:ascii="Times New Roman" w:hAnsi="Times New Roman"/>
          <w:lang w:val="en-IN"/>
        </w:rPr>
        <w:t>Toko</w:t>
      </w:r>
      <w:proofErr w:type="spellEnd"/>
      <w:r>
        <w:rPr>
          <w:rFonts w:ascii="Times New Roman" w:hAnsi="Times New Roman"/>
          <w:lang w:val="en-IN"/>
        </w:rPr>
        <w:t xml:space="preserve"> Guntur </w:t>
      </w:r>
      <w:proofErr w:type="spellStart"/>
      <w:r>
        <w:rPr>
          <w:rFonts w:ascii="Times New Roman" w:hAnsi="Times New Roman"/>
          <w:lang w:val="en-IN"/>
        </w:rPr>
        <w:t>masih</w:t>
      </w:r>
      <w:proofErr w:type="spellEnd"/>
      <w:r>
        <w:rPr>
          <w:rFonts w:ascii="Times New Roman" w:hAnsi="Times New Roman"/>
          <w:lang w:val="en-IN"/>
        </w:rPr>
        <w:t xml:space="preserve"> </w:t>
      </w:r>
      <w:proofErr w:type="spellStart"/>
      <w:r>
        <w:rPr>
          <w:rFonts w:ascii="Times New Roman" w:hAnsi="Times New Roman"/>
          <w:lang w:val="en-IN"/>
        </w:rPr>
        <w:t>menggunakan</w:t>
      </w:r>
      <w:proofErr w:type="spellEnd"/>
      <w:r>
        <w:rPr>
          <w:rFonts w:ascii="Times New Roman" w:hAnsi="Times New Roman"/>
          <w:lang w:val="en-IN"/>
        </w:rPr>
        <w:t xml:space="preserve"> </w:t>
      </w:r>
      <w:proofErr w:type="spellStart"/>
      <w:r>
        <w:rPr>
          <w:rFonts w:ascii="Times New Roman" w:hAnsi="Times New Roman"/>
          <w:lang w:val="en-IN"/>
        </w:rPr>
        <w:t>buku</w:t>
      </w:r>
      <w:proofErr w:type="spellEnd"/>
      <w:r>
        <w:rPr>
          <w:rFonts w:ascii="Times New Roman" w:hAnsi="Times New Roman"/>
          <w:lang w:val="en-IN"/>
        </w:rPr>
        <w:t xml:space="preserve"> </w:t>
      </w:r>
      <w:proofErr w:type="spellStart"/>
      <w:r>
        <w:rPr>
          <w:rFonts w:ascii="Times New Roman" w:hAnsi="Times New Roman"/>
          <w:lang w:val="en-IN"/>
        </w:rPr>
        <w:t>besar</w:t>
      </w:r>
      <w:proofErr w:type="spellEnd"/>
      <w:r>
        <w:rPr>
          <w:rFonts w:ascii="Times New Roman" w:hAnsi="Times New Roman"/>
          <w:lang w:val="en-IN"/>
        </w:rPr>
        <w:t xml:space="preserve"> </w:t>
      </w:r>
      <w:proofErr w:type="spellStart"/>
      <w:r>
        <w:rPr>
          <w:rFonts w:ascii="Times New Roman" w:hAnsi="Times New Roman"/>
          <w:lang w:val="en-IN"/>
        </w:rPr>
        <w:t>dalam</w:t>
      </w:r>
      <w:proofErr w:type="spellEnd"/>
      <w:r>
        <w:rPr>
          <w:rFonts w:ascii="Times New Roman" w:hAnsi="Times New Roman"/>
          <w:lang w:val="en-IN"/>
        </w:rPr>
        <w:t xml:space="preserve"> </w:t>
      </w:r>
      <w:proofErr w:type="spellStart"/>
      <w:r>
        <w:rPr>
          <w:rFonts w:ascii="Times New Roman" w:hAnsi="Times New Roman"/>
          <w:lang w:val="en-IN"/>
        </w:rPr>
        <w:t>pembuatan</w:t>
      </w:r>
      <w:proofErr w:type="spellEnd"/>
      <w:r>
        <w:rPr>
          <w:rFonts w:ascii="Times New Roman" w:hAnsi="Times New Roman"/>
          <w:lang w:val="en-IN"/>
        </w:rPr>
        <w:t xml:space="preserve"> </w:t>
      </w:r>
      <w:proofErr w:type="spellStart"/>
      <w:r>
        <w:rPr>
          <w:rFonts w:ascii="Times New Roman" w:hAnsi="Times New Roman"/>
          <w:lang w:val="en-IN"/>
        </w:rPr>
        <w:t>laporan</w:t>
      </w:r>
      <w:proofErr w:type="spellEnd"/>
      <w:r>
        <w:rPr>
          <w:rFonts w:ascii="Times New Roman" w:hAnsi="Times New Roman"/>
          <w:lang w:val="en-IN"/>
        </w:rPr>
        <w:t xml:space="preserve"> </w:t>
      </w:r>
      <w:proofErr w:type="spellStart"/>
      <w:r>
        <w:rPr>
          <w:rFonts w:ascii="Times New Roman" w:hAnsi="Times New Roman"/>
          <w:lang w:val="en-IN"/>
        </w:rPr>
        <w:t>dan</w:t>
      </w:r>
      <w:proofErr w:type="spellEnd"/>
      <w:r>
        <w:rPr>
          <w:rFonts w:ascii="Times New Roman" w:hAnsi="Times New Roman"/>
          <w:lang w:val="en-IN"/>
        </w:rPr>
        <w:t xml:space="preserve"> di input </w:t>
      </w:r>
      <w:proofErr w:type="spellStart"/>
      <w:r>
        <w:rPr>
          <w:rFonts w:ascii="Times New Roman" w:hAnsi="Times New Roman"/>
          <w:lang w:val="en-IN"/>
        </w:rPr>
        <w:t>ke</w:t>
      </w:r>
      <w:proofErr w:type="spellEnd"/>
      <w:r>
        <w:rPr>
          <w:rFonts w:ascii="Times New Roman" w:hAnsi="Times New Roman"/>
          <w:lang w:val="en-IN"/>
        </w:rPr>
        <w:t xml:space="preserve"> </w:t>
      </w:r>
      <w:proofErr w:type="spellStart"/>
      <w:r>
        <w:rPr>
          <w:rFonts w:ascii="Times New Roman" w:hAnsi="Times New Roman"/>
          <w:lang w:val="en-IN"/>
        </w:rPr>
        <w:t>dalam</w:t>
      </w:r>
      <w:proofErr w:type="spellEnd"/>
      <w:r>
        <w:rPr>
          <w:rFonts w:ascii="Times New Roman" w:hAnsi="Times New Roman"/>
          <w:lang w:val="en-IN"/>
        </w:rPr>
        <w:t xml:space="preserve"> </w:t>
      </w:r>
      <w:proofErr w:type="spellStart"/>
      <w:proofErr w:type="gramStart"/>
      <w:r>
        <w:rPr>
          <w:rFonts w:ascii="Times New Roman" w:hAnsi="Times New Roman"/>
          <w:lang w:val="en-IN"/>
        </w:rPr>
        <w:t>microsoft</w:t>
      </w:r>
      <w:proofErr w:type="spellEnd"/>
      <w:proofErr w:type="gramEnd"/>
      <w:r>
        <w:rPr>
          <w:rFonts w:ascii="Times New Roman" w:hAnsi="Times New Roman"/>
          <w:lang w:val="en-IN"/>
        </w:rPr>
        <w:t xml:space="preserve"> excel. </w:t>
      </w:r>
      <w:proofErr w:type="spellStart"/>
      <w:proofErr w:type="gramStart"/>
      <w:r>
        <w:rPr>
          <w:rFonts w:ascii="Times New Roman" w:hAnsi="Times New Roman"/>
          <w:lang w:val="en-IN"/>
        </w:rPr>
        <w:t>salah</w:t>
      </w:r>
      <w:proofErr w:type="spellEnd"/>
      <w:proofErr w:type="gramEnd"/>
      <w:r>
        <w:rPr>
          <w:rFonts w:ascii="Times New Roman" w:hAnsi="Times New Roman"/>
          <w:lang w:val="en-IN"/>
        </w:rPr>
        <w:t xml:space="preserve"> </w:t>
      </w:r>
      <w:proofErr w:type="spellStart"/>
      <w:r>
        <w:rPr>
          <w:rFonts w:ascii="Times New Roman" w:hAnsi="Times New Roman"/>
          <w:lang w:val="en-IN"/>
        </w:rPr>
        <w:t>satu</w:t>
      </w:r>
      <w:proofErr w:type="spellEnd"/>
      <w:r>
        <w:rPr>
          <w:rFonts w:ascii="Times New Roman" w:hAnsi="Times New Roman"/>
          <w:lang w:val="en-IN"/>
        </w:rPr>
        <w:t xml:space="preserve"> </w:t>
      </w:r>
      <w:proofErr w:type="spellStart"/>
      <w:r>
        <w:rPr>
          <w:rFonts w:ascii="Times New Roman" w:hAnsi="Times New Roman"/>
          <w:lang w:val="en-IN"/>
        </w:rPr>
        <w:t>upaya</w:t>
      </w:r>
      <w:proofErr w:type="spellEnd"/>
      <w:r>
        <w:rPr>
          <w:rFonts w:ascii="Times New Roman" w:hAnsi="Times New Roman"/>
          <w:lang w:val="en-IN"/>
        </w:rPr>
        <w:t xml:space="preserve"> </w:t>
      </w:r>
      <w:proofErr w:type="spellStart"/>
      <w:r>
        <w:rPr>
          <w:rFonts w:ascii="Times New Roman" w:hAnsi="Times New Roman"/>
          <w:lang w:val="en-IN"/>
        </w:rPr>
        <w:t>untuk</w:t>
      </w:r>
      <w:proofErr w:type="spellEnd"/>
      <w:r>
        <w:rPr>
          <w:rFonts w:ascii="Times New Roman" w:hAnsi="Times New Roman"/>
          <w:lang w:val="en-IN"/>
        </w:rPr>
        <w:t xml:space="preserve"> </w:t>
      </w:r>
      <w:proofErr w:type="spellStart"/>
      <w:r>
        <w:rPr>
          <w:rFonts w:ascii="Times New Roman" w:hAnsi="Times New Roman"/>
          <w:lang w:val="en-IN"/>
        </w:rPr>
        <w:t>menyelesaikan</w:t>
      </w:r>
      <w:proofErr w:type="spellEnd"/>
      <w:r>
        <w:rPr>
          <w:rFonts w:ascii="Times New Roman" w:hAnsi="Times New Roman"/>
          <w:lang w:val="en-IN"/>
        </w:rPr>
        <w:t xml:space="preserve"> </w:t>
      </w:r>
      <w:proofErr w:type="spellStart"/>
      <w:r>
        <w:rPr>
          <w:rFonts w:ascii="Times New Roman" w:hAnsi="Times New Roman"/>
          <w:lang w:val="en-IN"/>
        </w:rPr>
        <w:t>permasalahan</w:t>
      </w:r>
      <w:proofErr w:type="spellEnd"/>
      <w:r>
        <w:rPr>
          <w:rFonts w:ascii="Times New Roman" w:hAnsi="Times New Roman"/>
          <w:lang w:val="en-IN"/>
        </w:rPr>
        <w:t xml:space="preserve"> </w:t>
      </w:r>
      <w:proofErr w:type="spellStart"/>
      <w:r>
        <w:rPr>
          <w:rFonts w:ascii="Times New Roman" w:hAnsi="Times New Roman"/>
          <w:lang w:val="en-IN"/>
        </w:rPr>
        <w:t>tersebut</w:t>
      </w:r>
      <w:proofErr w:type="spellEnd"/>
      <w:r>
        <w:rPr>
          <w:rFonts w:ascii="Times New Roman" w:hAnsi="Times New Roman"/>
          <w:lang w:val="en-IN"/>
        </w:rPr>
        <w:t xml:space="preserve"> </w:t>
      </w:r>
      <w:proofErr w:type="spellStart"/>
      <w:r>
        <w:rPr>
          <w:rFonts w:ascii="Times New Roman" w:hAnsi="Times New Roman"/>
          <w:lang w:val="en-IN"/>
        </w:rPr>
        <w:t>adalah</w:t>
      </w:r>
      <w:proofErr w:type="spellEnd"/>
      <w:r>
        <w:rPr>
          <w:rFonts w:ascii="Times New Roman" w:hAnsi="Times New Roman"/>
          <w:lang w:val="en-IN"/>
        </w:rPr>
        <w:t xml:space="preserve"> </w:t>
      </w:r>
      <w:proofErr w:type="spellStart"/>
      <w:r>
        <w:rPr>
          <w:rFonts w:ascii="Times New Roman" w:hAnsi="Times New Roman"/>
          <w:lang w:val="en-IN"/>
        </w:rPr>
        <w:t>dilakukannya</w:t>
      </w:r>
      <w:proofErr w:type="spellEnd"/>
      <w:r>
        <w:rPr>
          <w:rFonts w:ascii="Times New Roman" w:hAnsi="Times New Roman"/>
          <w:lang w:val="en-IN"/>
        </w:rPr>
        <w:t xml:space="preserve"> </w:t>
      </w:r>
      <w:proofErr w:type="spellStart"/>
      <w:r>
        <w:rPr>
          <w:rFonts w:ascii="Times New Roman" w:hAnsi="Times New Roman"/>
          <w:lang w:val="en-IN"/>
        </w:rPr>
        <w:t>peramalan</w:t>
      </w:r>
      <w:proofErr w:type="spellEnd"/>
      <w:r>
        <w:rPr>
          <w:rFonts w:ascii="Times New Roman" w:hAnsi="Times New Roman"/>
          <w:lang w:val="en-IN"/>
        </w:rPr>
        <w:t xml:space="preserve"> </w:t>
      </w:r>
      <w:proofErr w:type="spellStart"/>
      <w:r>
        <w:rPr>
          <w:rFonts w:ascii="Times New Roman" w:hAnsi="Times New Roman"/>
          <w:lang w:val="en-IN"/>
        </w:rPr>
        <w:t>untuk</w:t>
      </w:r>
      <w:proofErr w:type="spellEnd"/>
      <w:r>
        <w:rPr>
          <w:rFonts w:ascii="Times New Roman" w:hAnsi="Times New Roman"/>
          <w:lang w:val="en-IN"/>
        </w:rPr>
        <w:t xml:space="preserve"> </w:t>
      </w:r>
      <w:proofErr w:type="spellStart"/>
      <w:r>
        <w:rPr>
          <w:rFonts w:ascii="Times New Roman" w:hAnsi="Times New Roman"/>
          <w:lang w:val="en-IN"/>
        </w:rPr>
        <w:t>mengetahui</w:t>
      </w:r>
      <w:proofErr w:type="spellEnd"/>
      <w:r>
        <w:rPr>
          <w:rFonts w:ascii="Times New Roman" w:hAnsi="Times New Roman"/>
          <w:lang w:val="en-IN"/>
        </w:rPr>
        <w:t xml:space="preserve"> </w:t>
      </w:r>
      <w:proofErr w:type="spellStart"/>
      <w:r>
        <w:rPr>
          <w:rFonts w:ascii="Times New Roman" w:hAnsi="Times New Roman"/>
          <w:lang w:val="en-IN"/>
        </w:rPr>
        <w:t>perkiraan</w:t>
      </w:r>
      <w:proofErr w:type="spellEnd"/>
      <w:r>
        <w:rPr>
          <w:rFonts w:ascii="Times New Roman" w:hAnsi="Times New Roman"/>
          <w:lang w:val="en-IN"/>
        </w:rPr>
        <w:t xml:space="preserve"> </w:t>
      </w:r>
      <w:proofErr w:type="spellStart"/>
      <w:r>
        <w:rPr>
          <w:rFonts w:ascii="Times New Roman" w:hAnsi="Times New Roman"/>
          <w:lang w:val="en-IN"/>
        </w:rPr>
        <w:t>permintaan</w:t>
      </w:r>
      <w:proofErr w:type="spellEnd"/>
      <w:r>
        <w:rPr>
          <w:rFonts w:ascii="Times New Roman" w:hAnsi="Times New Roman"/>
          <w:lang w:val="en-IN"/>
        </w:rPr>
        <w:t xml:space="preserve"> </w:t>
      </w:r>
      <w:proofErr w:type="spellStart"/>
      <w:r>
        <w:rPr>
          <w:rFonts w:ascii="Times New Roman" w:hAnsi="Times New Roman"/>
          <w:lang w:val="en-IN"/>
        </w:rPr>
        <w:t>sembako</w:t>
      </w:r>
      <w:proofErr w:type="spellEnd"/>
      <w:r>
        <w:rPr>
          <w:rFonts w:ascii="Times New Roman" w:hAnsi="Times New Roman"/>
          <w:lang w:val="en-IN"/>
        </w:rPr>
        <w:t xml:space="preserve"> </w:t>
      </w:r>
      <w:proofErr w:type="spellStart"/>
      <w:r>
        <w:rPr>
          <w:rFonts w:ascii="Times New Roman" w:hAnsi="Times New Roman"/>
          <w:lang w:val="en-IN"/>
        </w:rPr>
        <w:t>pada</w:t>
      </w:r>
      <w:proofErr w:type="spellEnd"/>
      <w:r>
        <w:rPr>
          <w:rFonts w:ascii="Times New Roman" w:hAnsi="Times New Roman"/>
          <w:lang w:val="en-IN"/>
        </w:rPr>
        <w:t xml:space="preserve"> </w:t>
      </w:r>
      <w:proofErr w:type="spellStart"/>
      <w:r>
        <w:rPr>
          <w:rFonts w:ascii="Times New Roman" w:hAnsi="Times New Roman"/>
          <w:lang w:val="en-IN"/>
        </w:rPr>
        <w:t>masa</w:t>
      </w:r>
      <w:proofErr w:type="spellEnd"/>
      <w:r>
        <w:rPr>
          <w:rFonts w:ascii="Times New Roman" w:hAnsi="Times New Roman"/>
          <w:lang w:val="en-IN"/>
        </w:rPr>
        <w:t xml:space="preserve"> yang </w:t>
      </w:r>
      <w:proofErr w:type="spellStart"/>
      <w:r>
        <w:rPr>
          <w:rFonts w:ascii="Times New Roman" w:hAnsi="Times New Roman"/>
          <w:lang w:val="en-IN"/>
        </w:rPr>
        <w:t>akan</w:t>
      </w:r>
      <w:proofErr w:type="spellEnd"/>
      <w:r>
        <w:rPr>
          <w:rFonts w:ascii="Times New Roman" w:hAnsi="Times New Roman"/>
          <w:lang w:val="en-IN"/>
        </w:rPr>
        <w:t xml:space="preserve"> </w:t>
      </w:r>
      <w:proofErr w:type="spellStart"/>
      <w:r>
        <w:rPr>
          <w:rFonts w:ascii="Times New Roman" w:hAnsi="Times New Roman"/>
          <w:lang w:val="en-IN"/>
        </w:rPr>
        <w:t>datang</w:t>
      </w:r>
      <w:proofErr w:type="spellEnd"/>
      <w:r>
        <w:rPr>
          <w:rFonts w:ascii="Times New Roman" w:hAnsi="Times New Roman"/>
          <w:lang w:val="en-IN"/>
        </w:rPr>
        <w:t xml:space="preserve">. </w:t>
      </w:r>
      <w:proofErr w:type="spellStart"/>
      <w:proofErr w:type="gramStart"/>
      <w:r>
        <w:rPr>
          <w:rFonts w:ascii="Times New Roman" w:hAnsi="Times New Roman"/>
          <w:lang w:val="en-IN"/>
        </w:rPr>
        <w:t>Maka</w:t>
      </w:r>
      <w:proofErr w:type="spellEnd"/>
      <w:r>
        <w:rPr>
          <w:rFonts w:ascii="Times New Roman" w:hAnsi="Times New Roman"/>
          <w:lang w:val="en-IN"/>
        </w:rPr>
        <w:t xml:space="preserve"> </w:t>
      </w:r>
      <w:proofErr w:type="spellStart"/>
      <w:r>
        <w:rPr>
          <w:rFonts w:ascii="Times New Roman" w:hAnsi="Times New Roman"/>
          <w:lang w:val="en-IN"/>
        </w:rPr>
        <w:t>dibutuhkan</w:t>
      </w:r>
      <w:proofErr w:type="spellEnd"/>
      <w:r>
        <w:rPr>
          <w:rFonts w:ascii="Times New Roman" w:hAnsi="Times New Roman"/>
          <w:lang w:val="en-IN"/>
        </w:rPr>
        <w:t xml:space="preserve"> </w:t>
      </w:r>
      <w:proofErr w:type="spellStart"/>
      <w:r>
        <w:rPr>
          <w:rFonts w:ascii="Times New Roman" w:hAnsi="Times New Roman"/>
          <w:lang w:val="en-IN"/>
        </w:rPr>
        <w:t>sebuah</w:t>
      </w:r>
      <w:proofErr w:type="spellEnd"/>
      <w:r>
        <w:rPr>
          <w:rFonts w:ascii="Times New Roman" w:hAnsi="Times New Roman"/>
          <w:lang w:val="en-IN"/>
        </w:rPr>
        <w:t xml:space="preserve"> </w:t>
      </w:r>
      <w:proofErr w:type="spellStart"/>
      <w:r>
        <w:rPr>
          <w:rFonts w:ascii="Times New Roman" w:hAnsi="Times New Roman"/>
          <w:lang w:val="en-IN"/>
        </w:rPr>
        <w:t>metode</w:t>
      </w:r>
      <w:proofErr w:type="spellEnd"/>
      <w:r>
        <w:rPr>
          <w:rFonts w:ascii="Times New Roman" w:hAnsi="Times New Roman"/>
          <w:lang w:val="en-IN"/>
        </w:rPr>
        <w:t xml:space="preserve"> </w:t>
      </w:r>
      <w:proofErr w:type="spellStart"/>
      <w:r>
        <w:rPr>
          <w:rFonts w:ascii="Times New Roman" w:hAnsi="Times New Roman"/>
          <w:lang w:val="en-IN"/>
        </w:rPr>
        <w:t>peramalan</w:t>
      </w:r>
      <w:proofErr w:type="spellEnd"/>
      <w:r>
        <w:rPr>
          <w:rFonts w:ascii="Times New Roman" w:hAnsi="Times New Roman"/>
          <w:lang w:val="en-IN"/>
        </w:rPr>
        <w:t xml:space="preserve"> </w:t>
      </w:r>
      <w:proofErr w:type="spellStart"/>
      <w:r>
        <w:rPr>
          <w:rFonts w:ascii="Times New Roman" w:hAnsi="Times New Roman"/>
          <w:lang w:val="en-IN"/>
        </w:rPr>
        <w:t>untuk</w:t>
      </w:r>
      <w:proofErr w:type="spellEnd"/>
      <w:r>
        <w:rPr>
          <w:rFonts w:ascii="Times New Roman" w:hAnsi="Times New Roman"/>
          <w:lang w:val="en-IN"/>
        </w:rPr>
        <w:t xml:space="preserve"> </w:t>
      </w:r>
      <w:proofErr w:type="spellStart"/>
      <w:r>
        <w:rPr>
          <w:rFonts w:ascii="Times New Roman" w:hAnsi="Times New Roman"/>
          <w:lang w:val="en-IN"/>
        </w:rPr>
        <w:t>dapat</w:t>
      </w:r>
      <w:proofErr w:type="spellEnd"/>
      <w:r>
        <w:rPr>
          <w:rFonts w:ascii="Times New Roman" w:hAnsi="Times New Roman"/>
          <w:lang w:val="en-IN"/>
        </w:rPr>
        <w:t xml:space="preserve"> </w:t>
      </w:r>
      <w:proofErr w:type="spellStart"/>
      <w:r>
        <w:rPr>
          <w:rFonts w:ascii="Times New Roman" w:hAnsi="Times New Roman"/>
          <w:lang w:val="en-IN"/>
        </w:rPr>
        <w:t>menyelesaikan</w:t>
      </w:r>
      <w:proofErr w:type="spellEnd"/>
      <w:r>
        <w:rPr>
          <w:rFonts w:ascii="Times New Roman" w:hAnsi="Times New Roman"/>
          <w:lang w:val="en-IN"/>
        </w:rPr>
        <w:t xml:space="preserve"> </w:t>
      </w:r>
      <w:proofErr w:type="spellStart"/>
      <w:r>
        <w:rPr>
          <w:rFonts w:ascii="Times New Roman" w:hAnsi="Times New Roman"/>
          <w:lang w:val="en-IN"/>
        </w:rPr>
        <w:t>permasalahan</w:t>
      </w:r>
      <w:proofErr w:type="spellEnd"/>
      <w:r>
        <w:rPr>
          <w:rFonts w:ascii="Times New Roman" w:hAnsi="Times New Roman"/>
          <w:lang w:val="en-IN"/>
        </w:rPr>
        <w:t xml:space="preserve"> </w:t>
      </w:r>
      <w:proofErr w:type="spellStart"/>
      <w:r>
        <w:rPr>
          <w:rFonts w:ascii="Times New Roman" w:hAnsi="Times New Roman"/>
          <w:lang w:val="en-IN"/>
        </w:rPr>
        <w:t>tersebut</w:t>
      </w:r>
      <w:proofErr w:type="spellEnd"/>
      <w:r>
        <w:rPr>
          <w:rFonts w:ascii="Times New Roman" w:hAnsi="Times New Roman"/>
          <w:lang w:val="en-IN"/>
        </w:rPr>
        <w:t>.</w:t>
      </w:r>
      <w:proofErr w:type="gramEnd"/>
      <w:r>
        <w:rPr>
          <w:rFonts w:ascii="Times New Roman" w:hAnsi="Times New Roman"/>
          <w:lang w:val="en-IN"/>
        </w:rPr>
        <w:t xml:space="preserve"> </w:t>
      </w:r>
      <w:proofErr w:type="gramStart"/>
      <w:r>
        <w:rPr>
          <w:rFonts w:ascii="Times New Roman" w:hAnsi="Times New Roman"/>
          <w:lang w:val="en-IN"/>
        </w:rPr>
        <w:t xml:space="preserve">Salah </w:t>
      </w:r>
      <w:proofErr w:type="spellStart"/>
      <w:r>
        <w:rPr>
          <w:rFonts w:ascii="Times New Roman" w:hAnsi="Times New Roman"/>
          <w:lang w:val="en-IN"/>
        </w:rPr>
        <w:t>satunya</w:t>
      </w:r>
      <w:proofErr w:type="spellEnd"/>
      <w:r>
        <w:rPr>
          <w:rFonts w:ascii="Times New Roman" w:hAnsi="Times New Roman"/>
          <w:lang w:val="en-IN"/>
        </w:rPr>
        <w:t xml:space="preserve"> </w:t>
      </w:r>
      <w:proofErr w:type="spellStart"/>
      <w:r>
        <w:rPr>
          <w:rFonts w:ascii="Times New Roman" w:hAnsi="Times New Roman"/>
          <w:lang w:val="en-IN"/>
        </w:rPr>
        <w:t>adalah</w:t>
      </w:r>
      <w:proofErr w:type="spellEnd"/>
      <w:r>
        <w:rPr>
          <w:rFonts w:ascii="Times New Roman" w:hAnsi="Times New Roman"/>
          <w:lang w:val="en-IN"/>
        </w:rPr>
        <w:t xml:space="preserve"> </w:t>
      </w:r>
      <w:proofErr w:type="spellStart"/>
      <w:r>
        <w:rPr>
          <w:rFonts w:ascii="Times New Roman" w:hAnsi="Times New Roman"/>
          <w:lang w:val="en-IN"/>
        </w:rPr>
        <w:t>menggunakan</w:t>
      </w:r>
      <w:proofErr w:type="spellEnd"/>
      <w:r>
        <w:rPr>
          <w:rFonts w:ascii="Times New Roman" w:hAnsi="Times New Roman"/>
          <w:lang w:val="en-IN"/>
        </w:rPr>
        <w:t xml:space="preserve"> </w:t>
      </w:r>
      <w:proofErr w:type="spellStart"/>
      <w:r>
        <w:rPr>
          <w:rFonts w:ascii="Times New Roman" w:hAnsi="Times New Roman"/>
          <w:lang w:val="en-IN"/>
        </w:rPr>
        <w:t>metode</w:t>
      </w:r>
      <w:proofErr w:type="spellEnd"/>
      <w:r>
        <w:rPr>
          <w:rFonts w:ascii="Times New Roman" w:hAnsi="Times New Roman"/>
          <w:lang w:val="en-IN"/>
        </w:rPr>
        <w:t xml:space="preserve"> Single Exponential Smoothing (SES).</w:t>
      </w:r>
      <w:proofErr w:type="gramEnd"/>
      <w:r>
        <w:rPr>
          <w:rFonts w:ascii="Times New Roman" w:hAnsi="Times New Roman"/>
          <w:lang w:val="en-IN"/>
        </w:rPr>
        <w:t xml:space="preserve"> </w:t>
      </w:r>
      <w:proofErr w:type="spellStart"/>
      <w:r>
        <w:rPr>
          <w:rFonts w:ascii="Times New Roman" w:hAnsi="Times New Roman"/>
        </w:rPr>
        <w:t>Metode</w:t>
      </w:r>
      <w:proofErr w:type="spellEnd"/>
      <w:r>
        <w:rPr>
          <w:rFonts w:ascii="Times New Roman" w:hAnsi="Times New Roman"/>
        </w:rPr>
        <w:t xml:space="preserve"> </w:t>
      </w:r>
      <w:proofErr w:type="spellStart"/>
      <w:r>
        <w:rPr>
          <w:rFonts w:ascii="Times New Roman" w:hAnsi="Times New Roman"/>
        </w:rPr>
        <w:t>Penghalusan</w:t>
      </w:r>
      <w:proofErr w:type="spellEnd"/>
      <w:r>
        <w:rPr>
          <w:rFonts w:ascii="Times New Roman" w:hAnsi="Times New Roman"/>
        </w:rPr>
        <w:t xml:space="preserve"> </w:t>
      </w:r>
      <w:proofErr w:type="spellStart"/>
      <w:r>
        <w:rPr>
          <w:rFonts w:ascii="Times New Roman" w:hAnsi="Times New Roman"/>
        </w:rPr>
        <w:t>Eksponensial</w:t>
      </w:r>
      <w:proofErr w:type="spellEnd"/>
      <w:r>
        <w:rPr>
          <w:rFonts w:ascii="Times New Roman" w:hAnsi="Times New Roman"/>
        </w:rPr>
        <w:t xml:space="preserve"> Tunggal (SES),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dikenal</w:t>
      </w:r>
      <w:proofErr w:type="spellEnd"/>
      <w:r>
        <w:rPr>
          <w:rFonts w:ascii="Times New Roman" w:hAnsi="Times New Roman"/>
        </w:rPr>
        <w:t xml:space="preserve"> </w:t>
      </w:r>
      <w:proofErr w:type="spellStart"/>
      <w:r>
        <w:rPr>
          <w:rFonts w:ascii="Times New Roman" w:hAnsi="Times New Roman"/>
        </w:rPr>
        <w:t>juga</w:t>
      </w:r>
      <w:proofErr w:type="spellEnd"/>
      <w:r>
        <w:rPr>
          <w:rFonts w:ascii="Times New Roman" w:hAnsi="Times New Roman"/>
        </w:rPr>
        <w:t xml:space="preserve"> </w:t>
      </w:r>
      <w:proofErr w:type="spellStart"/>
      <w:r>
        <w:rPr>
          <w:rFonts w:ascii="Times New Roman" w:hAnsi="Times New Roman"/>
        </w:rPr>
        <w:t>sebagai</w:t>
      </w:r>
      <w:proofErr w:type="spellEnd"/>
      <w:r>
        <w:rPr>
          <w:rFonts w:ascii="Times New Roman" w:hAnsi="Times New Roman"/>
        </w:rPr>
        <w:t xml:space="preserve"> Single Exponential Smoothing,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suatu</w:t>
      </w:r>
      <w:proofErr w:type="spellEnd"/>
      <w:r>
        <w:rPr>
          <w:rFonts w:ascii="Times New Roman" w:hAnsi="Times New Roman"/>
        </w:rPr>
        <w:t xml:space="preserve"> </w:t>
      </w:r>
      <w:proofErr w:type="spellStart"/>
      <w:r>
        <w:rPr>
          <w:rFonts w:ascii="Times New Roman" w:hAnsi="Times New Roman"/>
        </w:rPr>
        <w:t>pendekatan</w:t>
      </w:r>
      <w:proofErr w:type="spellEnd"/>
      <w:r>
        <w:rPr>
          <w:rFonts w:ascii="Times New Roman" w:hAnsi="Times New Roman"/>
        </w:rPr>
        <w:t xml:space="preserve"> </w:t>
      </w:r>
      <w:proofErr w:type="spellStart"/>
      <w:r>
        <w:rPr>
          <w:rFonts w:ascii="Times New Roman" w:hAnsi="Times New Roman"/>
        </w:rPr>
        <w:t>peramalan</w:t>
      </w:r>
      <w:proofErr w:type="spellEnd"/>
      <w:r>
        <w:rPr>
          <w:rFonts w:ascii="Times New Roman" w:hAnsi="Times New Roman"/>
        </w:rPr>
        <w:t xml:space="preserve"> rata-rata </w:t>
      </w:r>
      <w:proofErr w:type="spellStart"/>
      <w:r>
        <w:rPr>
          <w:rFonts w:ascii="Times New Roman" w:hAnsi="Times New Roman"/>
        </w:rPr>
        <w:t>bergerak</w:t>
      </w:r>
      <w:proofErr w:type="spellEnd"/>
      <w:r>
        <w:rPr>
          <w:rFonts w:ascii="Times New Roman" w:hAnsi="Times New Roman"/>
        </w:rPr>
        <w:t xml:space="preserve"> yang </w:t>
      </w:r>
      <w:proofErr w:type="spellStart"/>
      <w:r>
        <w:rPr>
          <w:rFonts w:ascii="Times New Roman" w:hAnsi="Times New Roman"/>
        </w:rPr>
        <w:t>mengaplikasikan</w:t>
      </w:r>
      <w:proofErr w:type="spellEnd"/>
      <w:r>
        <w:rPr>
          <w:rFonts w:ascii="Times New Roman" w:hAnsi="Times New Roman"/>
        </w:rPr>
        <w:t xml:space="preserve"> </w:t>
      </w:r>
      <w:proofErr w:type="spellStart"/>
      <w:r>
        <w:rPr>
          <w:rFonts w:ascii="Times New Roman" w:hAnsi="Times New Roman"/>
        </w:rPr>
        <w:t>bobot</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eksponensial</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bertingkat</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data </w:t>
      </w:r>
      <w:proofErr w:type="spellStart"/>
      <w:r>
        <w:rPr>
          <w:rFonts w:ascii="Times New Roman" w:hAnsi="Times New Roman"/>
        </w:rPr>
        <w:t>terkini</w:t>
      </w:r>
      <w:proofErr w:type="spellEnd"/>
      <w:r>
        <w:rPr>
          <w:rFonts w:ascii="Times New Roman" w:hAnsi="Times New Roman"/>
        </w:rPr>
        <w:t xml:space="preserve">. </w:t>
      </w:r>
      <w:proofErr w:type="spellStart"/>
      <w:proofErr w:type="gram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metode</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data-data </w:t>
      </w:r>
      <w:proofErr w:type="spellStart"/>
      <w:r>
        <w:rPr>
          <w:rFonts w:ascii="Times New Roman" w:hAnsi="Times New Roman"/>
        </w:rPr>
        <w:t>terbaru</w:t>
      </w:r>
      <w:proofErr w:type="spellEnd"/>
      <w:r>
        <w:rPr>
          <w:rFonts w:ascii="Times New Roman" w:hAnsi="Times New Roman"/>
        </w:rPr>
        <w:t xml:space="preserve"> </w:t>
      </w:r>
      <w:proofErr w:type="spellStart"/>
      <w:r>
        <w:rPr>
          <w:rFonts w:ascii="Times New Roman" w:hAnsi="Times New Roman"/>
        </w:rPr>
        <w:t>diberi</w:t>
      </w:r>
      <w:proofErr w:type="spellEnd"/>
      <w:r>
        <w:rPr>
          <w:rFonts w:ascii="Times New Roman" w:hAnsi="Times New Roman"/>
        </w:rPr>
        <w:t xml:space="preserve"> </w:t>
      </w:r>
      <w:proofErr w:type="spellStart"/>
      <w:r>
        <w:rPr>
          <w:rFonts w:ascii="Times New Roman" w:hAnsi="Times New Roman"/>
        </w:rPr>
        <w:t>bobot</w:t>
      </w:r>
      <w:proofErr w:type="spellEnd"/>
      <w:r>
        <w:rPr>
          <w:rFonts w:ascii="Times New Roman" w:hAnsi="Times New Roman"/>
        </w:rPr>
        <w:t xml:space="preserve"> yang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besar</w:t>
      </w:r>
      <w:proofErr w:type="spellEnd"/>
      <w:r>
        <w:rPr>
          <w:rFonts w:ascii="Times New Roman" w:hAnsi="Times New Roman"/>
        </w:rPr>
        <w:t xml:space="preserve">, </w:t>
      </w:r>
      <w:proofErr w:type="spellStart"/>
      <w:r>
        <w:rPr>
          <w:rFonts w:ascii="Times New Roman" w:hAnsi="Times New Roman"/>
        </w:rPr>
        <w:t>sehingga</w:t>
      </w:r>
      <w:proofErr w:type="spellEnd"/>
      <w:r>
        <w:rPr>
          <w:rFonts w:ascii="Times New Roman" w:hAnsi="Times New Roman"/>
        </w:rPr>
        <w:t xml:space="preserve"> </w:t>
      </w:r>
      <w:proofErr w:type="spellStart"/>
      <w:r>
        <w:rPr>
          <w:rFonts w:ascii="Times New Roman" w:hAnsi="Times New Roman"/>
        </w:rPr>
        <w:t>memiliki</w:t>
      </w:r>
      <w:proofErr w:type="spellEnd"/>
      <w:r>
        <w:rPr>
          <w:rFonts w:ascii="Times New Roman" w:hAnsi="Times New Roman"/>
        </w:rPr>
        <w:t xml:space="preserve"> </w:t>
      </w:r>
      <w:proofErr w:type="spellStart"/>
      <w:r>
        <w:rPr>
          <w:rFonts w:ascii="Times New Roman" w:hAnsi="Times New Roman"/>
        </w:rPr>
        <w:t>pengaruh</w:t>
      </w:r>
      <w:proofErr w:type="spellEnd"/>
      <w:r>
        <w:rPr>
          <w:rFonts w:ascii="Times New Roman" w:hAnsi="Times New Roman"/>
        </w:rPr>
        <w:t xml:space="preserve"> yang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signifikan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menghasilkan</w:t>
      </w:r>
      <w:proofErr w:type="spellEnd"/>
      <w:r>
        <w:rPr>
          <w:rFonts w:ascii="Times New Roman" w:hAnsi="Times New Roman"/>
        </w:rPr>
        <w:t xml:space="preserve"> </w:t>
      </w:r>
      <w:proofErr w:type="spellStart"/>
      <w:r>
        <w:rPr>
          <w:rFonts w:ascii="Times New Roman" w:hAnsi="Times New Roman"/>
        </w:rPr>
        <w:t>nilai</w:t>
      </w:r>
      <w:proofErr w:type="spellEnd"/>
      <w:r>
        <w:rPr>
          <w:rFonts w:ascii="Times New Roman" w:hAnsi="Times New Roman"/>
        </w:rPr>
        <w:t xml:space="preserve"> rata-rata yang </w:t>
      </w:r>
      <w:proofErr w:type="spellStart"/>
      <w:r>
        <w:rPr>
          <w:rFonts w:ascii="Times New Roman" w:hAnsi="Times New Roman"/>
        </w:rPr>
        <w:t>diprediksi</w:t>
      </w:r>
      <w:proofErr w:type="spellEnd"/>
      <w:r>
        <w:rPr>
          <w:rFonts w:ascii="Times New Roman" w:hAnsi="Times New Roman"/>
        </w:rPr>
        <w:t>.</w:t>
      </w:r>
      <w:proofErr w:type="gramEnd"/>
      <w:r>
        <w:rPr>
          <w:rFonts w:ascii="Times New Roman" w:hAnsi="Times New Roman"/>
        </w:rPr>
        <w:t xml:space="preserve"> </w:t>
      </w:r>
      <w:proofErr w:type="spellStart"/>
      <w:proofErr w:type="gramStart"/>
      <w:r>
        <w:rPr>
          <w:rFonts w:ascii="Times New Roman" w:hAnsi="Times New Roman"/>
          <w:lang w:val="en-US"/>
        </w:rPr>
        <w:t>Tujuan</w:t>
      </w:r>
      <w:proofErr w:type="spellEnd"/>
      <w:r>
        <w:rPr>
          <w:rFonts w:ascii="Times New Roman" w:hAnsi="Times New Roman"/>
          <w:lang w:val="en-US"/>
        </w:rPr>
        <w:t xml:space="preserve"> </w:t>
      </w:r>
      <w:proofErr w:type="spellStart"/>
      <w:r>
        <w:rPr>
          <w:rFonts w:ascii="Times New Roman" w:hAnsi="Times New Roman"/>
          <w:lang w:val="en-US"/>
        </w:rPr>
        <w:t>dari</w:t>
      </w:r>
      <w:proofErr w:type="spellEnd"/>
      <w:r>
        <w:rPr>
          <w:rFonts w:ascii="Times New Roman" w:hAnsi="Times New Roman"/>
          <w:lang w:val="en-US"/>
        </w:rPr>
        <w:t xml:space="preserve"> </w:t>
      </w:r>
      <w:proofErr w:type="spellStart"/>
      <w:r>
        <w:rPr>
          <w:rFonts w:ascii="Times New Roman" w:hAnsi="Times New Roman"/>
          <w:lang w:val="en-US"/>
        </w:rPr>
        <w:t>penelitian</w:t>
      </w:r>
      <w:proofErr w:type="spellEnd"/>
      <w:r>
        <w:rPr>
          <w:rFonts w:ascii="Times New Roman" w:hAnsi="Times New Roman"/>
          <w:lang w:val="en-US"/>
        </w:rPr>
        <w:t xml:space="preserve"> </w:t>
      </w:r>
      <w:proofErr w:type="spellStart"/>
      <w:r>
        <w:rPr>
          <w:rFonts w:ascii="Times New Roman" w:hAnsi="Times New Roman"/>
          <w:lang w:val="en-US"/>
        </w:rPr>
        <w:t>ini</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meramalkan</w:t>
      </w:r>
      <w:proofErr w:type="spellEnd"/>
      <w:r>
        <w:rPr>
          <w:rFonts w:ascii="Times New Roman" w:hAnsi="Times New Roman"/>
        </w:rPr>
        <w:t xml:space="preserve"> </w:t>
      </w:r>
      <w:proofErr w:type="spellStart"/>
      <w:r>
        <w:rPr>
          <w:rFonts w:ascii="Times New Roman" w:hAnsi="Times New Roman"/>
        </w:rPr>
        <w:t>tren</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pola</w:t>
      </w:r>
      <w:proofErr w:type="spellEnd"/>
      <w:r>
        <w:rPr>
          <w:rFonts w:ascii="Times New Roman" w:hAnsi="Times New Roman"/>
        </w:rPr>
        <w:t xml:space="preserve"> </w:t>
      </w:r>
      <w:proofErr w:type="spellStart"/>
      <w:r>
        <w:rPr>
          <w:rFonts w:ascii="Times New Roman" w:hAnsi="Times New Roman"/>
        </w:rPr>
        <w:t>perubahan</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data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memberikan</w:t>
      </w:r>
      <w:proofErr w:type="spellEnd"/>
      <w:r>
        <w:rPr>
          <w:rFonts w:ascii="Times New Roman" w:hAnsi="Times New Roman"/>
        </w:rPr>
        <w:t xml:space="preserve"> </w:t>
      </w:r>
      <w:proofErr w:type="spellStart"/>
      <w:r>
        <w:rPr>
          <w:rFonts w:ascii="Times New Roman" w:hAnsi="Times New Roman"/>
        </w:rPr>
        <w:t>prioritas</w:t>
      </w:r>
      <w:proofErr w:type="spellEnd"/>
      <w:r>
        <w:rPr>
          <w:rFonts w:ascii="Times New Roman" w:hAnsi="Times New Roman"/>
        </w:rPr>
        <w:t xml:space="preserve"> </w:t>
      </w:r>
      <w:proofErr w:type="spellStart"/>
      <w:r>
        <w:rPr>
          <w:rFonts w:ascii="Times New Roman" w:hAnsi="Times New Roman"/>
        </w:rPr>
        <w:t>pada</w:t>
      </w:r>
      <w:proofErr w:type="spellEnd"/>
      <w:r>
        <w:rPr>
          <w:rFonts w:ascii="Times New Roman" w:hAnsi="Times New Roman"/>
        </w:rPr>
        <w:t xml:space="preserve"> </w:t>
      </w:r>
      <w:proofErr w:type="spellStart"/>
      <w:r>
        <w:rPr>
          <w:rFonts w:ascii="Times New Roman" w:hAnsi="Times New Roman"/>
        </w:rPr>
        <w:t>informasi</w:t>
      </w:r>
      <w:proofErr w:type="spellEnd"/>
      <w:r>
        <w:rPr>
          <w:rFonts w:ascii="Times New Roman" w:hAnsi="Times New Roman"/>
        </w:rPr>
        <w:t xml:space="preserve"> </w:t>
      </w:r>
      <w:proofErr w:type="spellStart"/>
      <w:r>
        <w:rPr>
          <w:rFonts w:ascii="Times New Roman" w:hAnsi="Times New Roman"/>
        </w:rPr>
        <w:t>terkini</w:t>
      </w:r>
      <w:proofErr w:type="spellEnd"/>
      <w:r>
        <w:rPr>
          <w:rFonts w:ascii="Times New Roman" w:hAnsi="Times New Roman"/>
        </w:rPr>
        <w:t>.</w:t>
      </w:r>
      <w:proofErr w:type="gramEnd"/>
      <w:r>
        <w:rPr>
          <w:rFonts w:ascii="Times New Roman" w:hAnsi="Times New Roman"/>
        </w:rPr>
        <w:t xml:space="preserve"> </w:t>
      </w:r>
      <w:proofErr w:type="spellStart"/>
      <w:proofErr w:type="gram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SES, proses </w:t>
      </w:r>
      <w:proofErr w:type="spellStart"/>
      <w:r>
        <w:rPr>
          <w:rFonts w:ascii="Times New Roman" w:hAnsi="Times New Roman"/>
        </w:rPr>
        <w:t>peramalan</w:t>
      </w:r>
      <w:proofErr w:type="spellEnd"/>
      <w:r>
        <w:rPr>
          <w:rFonts w:ascii="Times New Roman" w:hAnsi="Times New Roman"/>
        </w:rPr>
        <w:t xml:space="preserve"> </w:t>
      </w:r>
      <w:proofErr w:type="spellStart"/>
      <w:r>
        <w:rPr>
          <w:rFonts w:ascii="Times New Roman" w:hAnsi="Times New Roman"/>
        </w:rPr>
        <w:t>menjadi</w:t>
      </w:r>
      <w:proofErr w:type="spellEnd"/>
      <w:r>
        <w:rPr>
          <w:rFonts w:ascii="Times New Roman" w:hAnsi="Times New Roman"/>
        </w:rPr>
        <w:t xml:space="preserve">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responsif</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perubahan</w:t>
      </w:r>
      <w:proofErr w:type="spellEnd"/>
      <w:r>
        <w:rPr>
          <w:rFonts w:ascii="Times New Roman" w:hAnsi="Times New Roman"/>
        </w:rPr>
        <w:t xml:space="preserve"> </w:t>
      </w:r>
      <w:proofErr w:type="spellStart"/>
      <w:r>
        <w:rPr>
          <w:rFonts w:ascii="Times New Roman" w:hAnsi="Times New Roman"/>
        </w:rPr>
        <w:t>terbaru</w:t>
      </w:r>
      <w:proofErr w:type="spellEnd"/>
      <w:r>
        <w:rPr>
          <w:rFonts w:ascii="Times New Roman" w:hAnsi="Times New Roman"/>
        </w:rPr>
        <w:t xml:space="preserve">, </w:t>
      </w:r>
      <w:proofErr w:type="spellStart"/>
      <w:r>
        <w:rPr>
          <w:rFonts w:ascii="Times New Roman" w:hAnsi="Times New Roman"/>
        </w:rPr>
        <w:t>memungkinkan</w:t>
      </w:r>
      <w:proofErr w:type="spellEnd"/>
      <w:r>
        <w:rPr>
          <w:rFonts w:ascii="Times New Roman" w:hAnsi="Times New Roman"/>
        </w:rPr>
        <w:t xml:space="preserve"> </w:t>
      </w:r>
      <w:proofErr w:type="spellStart"/>
      <w:r>
        <w:rPr>
          <w:rFonts w:ascii="Times New Roman" w:hAnsi="Times New Roman"/>
        </w:rPr>
        <w:t>pengguna</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mendapatkan</w:t>
      </w:r>
      <w:proofErr w:type="spellEnd"/>
      <w:r>
        <w:rPr>
          <w:rFonts w:ascii="Times New Roman" w:hAnsi="Times New Roman"/>
        </w:rPr>
        <w:t xml:space="preserve"> </w:t>
      </w:r>
      <w:proofErr w:type="spellStart"/>
      <w:r>
        <w:rPr>
          <w:rFonts w:ascii="Times New Roman" w:hAnsi="Times New Roman"/>
        </w:rPr>
        <w:t>perkiraan</w:t>
      </w:r>
      <w:proofErr w:type="spellEnd"/>
      <w:r>
        <w:rPr>
          <w:rFonts w:ascii="Times New Roman" w:hAnsi="Times New Roman"/>
        </w:rPr>
        <w:t xml:space="preserve"> yang </w:t>
      </w:r>
      <w:proofErr w:type="spellStart"/>
      <w:r>
        <w:rPr>
          <w:rFonts w:ascii="Times New Roman" w:hAnsi="Times New Roman"/>
        </w:rPr>
        <w:t>lebih</w:t>
      </w:r>
      <w:proofErr w:type="spellEnd"/>
      <w:r>
        <w:rPr>
          <w:rFonts w:ascii="Times New Roman" w:hAnsi="Times New Roman"/>
        </w:rPr>
        <w:t xml:space="preserve"> </w:t>
      </w:r>
      <w:proofErr w:type="spellStart"/>
      <w:r>
        <w:rPr>
          <w:rFonts w:ascii="Times New Roman" w:hAnsi="Times New Roman"/>
        </w:rPr>
        <w:t>akurat</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mengantisipasi</w:t>
      </w:r>
      <w:proofErr w:type="spellEnd"/>
      <w:r>
        <w:rPr>
          <w:rFonts w:ascii="Times New Roman" w:hAnsi="Times New Roman"/>
        </w:rPr>
        <w:t xml:space="preserve"> </w:t>
      </w:r>
      <w:proofErr w:type="spellStart"/>
      <w:r>
        <w:rPr>
          <w:rFonts w:ascii="Times New Roman" w:hAnsi="Times New Roman"/>
        </w:rPr>
        <w:t>pola</w:t>
      </w:r>
      <w:proofErr w:type="spellEnd"/>
      <w:r>
        <w:rPr>
          <w:rFonts w:ascii="Times New Roman" w:hAnsi="Times New Roman"/>
        </w:rPr>
        <w:t xml:space="preserve"> data yang </w:t>
      </w:r>
      <w:proofErr w:type="spellStart"/>
      <w:r>
        <w:rPr>
          <w:rFonts w:ascii="Times New Roman" w:hAnsi="Times New Roman"/>
        </w:rPr>
        <w:t>sedang</w:t>
      </w:r>
      <w:proofErr w:type="spellEnd"/>
      <w:r>
        <w:rPr>
          <w:rFonts w:ascii="Times New Roman" w:hAnsi="Times New Roman"/>
        </w:rPr>
        <w:t xml:space="preserve"> </w:t>
      </w:r>
      <w:proofErr w:type="spellStart"/>
      <w:r>
        <w:rPr>
          <w:rFonts w:ascii="Times New Roman" w:hAnsi="Times New Roman"/>
        </w:rPr>
        <w:t>berkembang</w:t>
      </w:r>
      <w:proofErr w:type="spellEnd"/>
      <w:r>
        <w:rPr>
          <w:rFonts w:ascii="Times New Roman" w:hAnsi="Times New Roman"/>
          <w:lang w:val="en-IN"/>
        </w:rPr>
        <w:t xml:space="preserve"> </w:t>
      </w:r>
      <w:proofErr w:type="spellStart"/>
      <w:r>
        <w:rPr>
          <w:rFonts w:ascii="Times New Roman" w:hAnsi="Times New Roman"/>
          <w:lang w:val="en-IN"/>
        </w:rPr>
        <w:t>kebutuhan</w:t>
      </w:r>
      <w:proofErr w:type="spellEnd"/>
      <w:r>
        <w:rPr>
          <w:rFonts w:ascii="Times New Roman" w:hAnsi="Times New Roman"/>
          <w:lang w:val="en-IN"/>
        </w:rPr>
        <w:t xml:space="preserve"> </w:t>
      </w:r>
      <w:proofErr w:type="spellStart"/>
      <w:r>
        <w:rPr>
          <w:rFonts w:ascii="Times New Roman" w:hAnsi="Times New Roman"/>
          <w:lang w:val="en-IN"/>
        </w:rPr>
        <w:t>sembako</w:t>
      </w:r>
      <w:proofErr w:type="spellEnd"/>
      <w:r>
        <w:rPr>
          <w:rFonts w:ascii="Times New Roman" w:hAnsi="Times New Roman"/>
          <w:lang w:val="en-IN"/>
        </w:rPr>
        <w:t xml:space="preserve"> </w:t>
      </w:r>
      <w:proofErr w:type="spellStart"/>
      <w:r>
        <w:rPr>
          <w:rFonts w:ascii="Times New Roman" w:hAnsi="Times New Roman"/>
          <w:lang w:val="en-IN"/>
        </w:rPr>
        <w:t>pada</w:t>
      </w:r>
      <w:proofErr w:type="spellEnd"/>
      <w:r>
        <w:rPr>
          <w:rFonts w:ascii="Times New Roman" w:hAnsi="Times New Roman"/>
          <w:lang w:val="en-IN"/>
        </w:rPr>
        <w:t xml:space="preserve"> </w:t>
      </w:r>
      <w:proofErr w:type="spellStart"/>
      <w:r>
        <w:rPr>
          <w:rFonts w:ascii="Times New Roman" w:hAnsi="Times New Roman"/>
          <w:lang w:val="en-IN"/>
        </w:rPr>
        <w:t>Toko</w:t>
      </w:r>
      <w:proofErr w:type="spellEnd"/>
      <w:r>
        <w:rPr>
          <w:rFonts w:ascii="Times New Roman" w:hAnsi="Times New Roman"/>
          <w:lang w:val="en-IN"/>
        </w:rPr>
        <w:t xml:space="preserve"> Guntur </w:t>
      </w:r>
      <w:proofErr w:type="spellStart"/>
      <w:r>
        <w:rPr>
          <w:rFonts w:ascii="Times New Roman" w:hAnsi="Times New Roman"/>
          <w:lang w:val="en-IN"/>
        </w:rPr>
        <w:t>sehingga</w:t>
      </w:r>
      <w:proofErr w:type="spellEnd"/>
      <w:r>
        <w:rPr>
          <w:rFonts w:ascii="Times New Roman" w:hAnsi="Times New Roman"/>
          <w:lang w:val="en-IN"/>
        </w:rPr>
        <w:t xml:space="preserve"> </w:t>
      </w:r>
      <w:proofErr w:type="spellStart"/>
      <w:r>
        <w:rPr>
          <w:rFonts w:ascii="Times New Roman" w:hAnsi="Times New Roman"/>
          <w:lang w:val="en-IN"/>
        </w:rPr>
        <w:t>menghasilkan</w:t>
      </w:r>
      <w:proofErr w:type="spellEnd"/>
      <w:r>
        <w:rPr>
          <w:rFonts w:ascii="Times New Roman" w:hAnsi="Times New Roman"/>
          <w:lang w:val="en-IN"/>
        </w:rPr>
        <w:t xml:space="preserve"> </w:t>
      </w:r>
      <w:proofErr w:type="spellStart"/>
      <w:r>
        <w:rPr>
          <w:rFonts w:ascii="Times New Roman" w:hAnsi="Times New Roman"/>
          <w:lang w:val="en-IN"/>
        </w:rPr>
        <w:t>informasi</w:t>
      </w:r>
      <w:proofErr w:type="spellEnd"/>
      <w:r>
        <w:rPr>
          <w:rFonts w:ascii="Times New Roman" w:hAnsi="Times New Roman"/>
          <w:lang w:val="en-IN"/>
        </w:rPr>
        <w:t xml:space="preserve"> yang </w:t>
      </w:r>
      <w:proofErr w:type="spellStart"/>
      <w:r>
        <w:rPr>
          <w:rFonts w:ascii="Times New Roman" w:hAnsi="Times New Roman"/>
          <w:lang w:val="en-IN"/>
        </w:rPr>
        <w:t>akurat</w:t>
      </w:r>
      <w:proofErr w:type="spellEnd"/>
      <w:r>
        <w:rPr>
          <w:rFonts w:ascii="Times New Roman" w:hAnsi="Times New Roman"/>
          <w:lang w:val="en-IN"/>
        </w:rPr>
        <w:t>.</w:t>
      </w:r>
      <w:proofErr w:type="gramEnd"/>
    </w:p>
    <w:p w:rsidR="00377081" w:rsidRDefault="00377081" w:rsidP="00377081">
      <w:pPr>
        <w:spacing w:after="0" w:line="240" w:lineRule="auto"/>
        <w:jc w:val="both"/>
        <w:rPr>
          <w:rFonts w:ascii="Times New Roman" w:hAnsi="Times New Roman"/>
          <w:b/>
          <w:lang w:val="en-IN"/>
        </w:rPr>
      </w:pPr>
    </w:p>
    <w:p w:rsidR="0056206A" w:rsidRDefault="00377081" w:rsidP="00377081">
      <w:pPr>
        <w:rPr>
          <w:rFonts w:ascii="Times New Roman" w:hAnsi="Times New Roman"/>
          <w:b/>
          <w:sz w:val="24"/>
          <w:lang w:val="en-US"/>
        </w:rPr>
      </w:pPr>
      <w:r>
        <w:rPr>
          <w:rFonts w:ascii="Times New Roman" w:hAnsi="Times New Roman"/>
          <w:b/>
          <w:lang w:val="en-IN"/>
        </w:rPr>
        <w:t xml:space="preserve">Kata </w:t>
      </w:r>
      <w:proofErr w:type="spellStart"/>
      <w:r>
        <w:rPr>
          <w:rFonts w:ascii="Times New Roman" w:hAnsi="Times New Roman"/>
          <w:b/>
          <w:lang w:val="en-IN"/>
        </w:rPr>
        <w:t>Kunci</w:t>
      </w:r>
      <w:proofErr w:type="spellEnd"/>
      <w:r>
        <w:rPr>
          <w:rFonts w:ascii="Times New Roman" w:hAnsi="Times New Roman"/>
          <w:b/>
          <w:lang w:val="en-IN"/>
        </w:rPr>
        <w:t xml:space="preserve">:  </w:t>
      </w:r>
      <w:proofErr w:type="spellStart"/>
      <w:r>
        <w:rPr>
          <w:rFonts w:ascii="Times New Roman" w:hAnsi="Times New Roman"/>
          <w:b/>
          <w:lang w:val="en-US"/>
        </w:rPr>
        <w:t>Kebutuhan</w:t>
      </w:r>
      <w:proofErr w:type="spellEnd"/>
      <w:r>
        <w:rPr>
          <w:rFonts w:ascii="Times New Roman" w:hAnsi="Times New Roman"/>
          <w:b/>
          <w:lang w:val="en-US"/>
        </w:rPr>
        <w:t xml:space="preserve"> </w:t>
      </w:r>
      <w:proofErr w:type="spellStart"/>
      <w:r>
        <w:rPr>
          <w:rFonts w:ascii="Times New Roman" w:hAnsi="Times New Roman"/>
          <w:b/>
          <w:lang w:val="en-US"/>
        </w:rPr>
        <w:t>Sembako</w:t>
      </w:r>
      <w:proofErr w:type="spellEnd"/>
      <w:r>
        <w:rPr>
          <w:rFonts w:ascii="Times New Roman" w:hAnsi="Times New Roman"/>
          <w:b/>
          <w:lang w:val="en-US"/>
        </w:rPr>
        <w:t xml:space="preserve">, </w:t>
      </w:r>
      <w:proofErr w:type="spellStart"/>
      <w:r>
        <w:rPr>
          <w:rFonts w:ascii="Times New Roman" w:hAnsi="Times New Roman"/>
          <w:b/>
          <w:lang w:val="en-US"/>
        </w:rPr>
        <w:t>Metode</w:t>
      </w:r>
      <w:proofErr w:type="spellEnd"/>
      <w:r>
        <w:rPr>
          <w:rFonts w:ascii="Times New Roman" w:hAnsi="Times New Roman"/>
          <w:b/>
          <w:lang w:val="en-US"/>
        </w:rPr>
        <w:t xml:space="preserve"> Single Exponential Smoothing (SES), </w:t>
      </w:r>
      <w:proofErr w:type="spellStart"/>
      <w:r>
        <w:rPr>
          <w:rFonts w:ascii="Times New Roman" w:hAnsi="Times New Roman"/>
          <w:b/>
          <w:lang w:val="en-US"/>
        </w:rPr>
        <w:t>Peramalan</w:t>
      </w:r>
      <w:proofErr w:type="spellEnd"/>
      <w:r>
        <w:rPr>
          <w:rFonts w:ascii="Times New Roman" w:hAnsi="Times New Roman"/>
          <w:b/>
          <w:lang w:val="en-US"/>
        </w:rPr>
        <w:t xml:space="preserve"> </w:t>
      </w:r>
      <w:proofErr w:type="spellStart"/>
      <w:r>
        <w:rPr>
          <w:rFonts w:ascii="Times New Roman" w:hAnsi="Times New Roman"/>
          <w:b/>
          <w:lang w:val="en-US"/>
        </w:rPr>
        <w:t>Permintaan</w:t>
      </w:r>
      <w:proofErr w:type="spellEnd"/>
      <w:r>
        <w:rPr>
          <w:rFonts w:ascii="Times New Roman" w:hAnsi="Times New Roman"/>
          <w:b/>
          <w:lang w:val="en-US"/>
        </w:rPr>
        <w:t xml:space="preserve">, </w:t>
      </w:r>
      <w:proofErr w:type="spellStart"/>
      <w:r>
        <w:rPr>
          <w:rFonts w:ascii="Times New Roman" w:hAnsi="Times New Roman"/>
          <w:b/>
          <w:lang w:val="en-US"/>
        </w:rPr>
        <w:t>Toko</w:t>
      </w:r>
      <w:proofErr w:type="spellEnd"/>
      <w:r>
        <w:rPr>
          <w:rFonts w:ascii="Times New Roman" w:hAnsi="Times New Roman"/>
          <w:b/>
          <w:lang w:val="en-US"/>
        </w:rPr>
        <w:t xml:space="preserve"> Guntur.</w:t>
      </w:r>
      <w:r w:rsidR="0056206A">
        <w:rPr>
          <w:rFonts w:ascii="Times New Roman" w:hAnsi="Times New Roman"/>
          <w:b/>
          <w:sz w:val="24"/>
          <w:lang w:val="en-US"/>
        </w:rPr>
        <w:br w:type="page"/>
      </w:r>
    </w:p>
    <w:p w:rsidR="00751B1C" w:rsidRDefault="00751B1C" w:rsidP="0056206A">
      <w:pPr>
        <w:jc w:val="both"/>
        <w:rPr>
          <w:rFonts w:ascii="Times New Roman" w:hAnsi="Times New Roman"/>
          <w:b/>
          <w:sz w:val="24"/>
          <w:lang w:val="en-IN"/>
        </w:rPr>
        <w:sectPr w:rsidR="00751B1C" w:rsidSect="00B52604">
          <w:pgSz w:w="11907" w:h="16840" w:code="9"/>
          <w:pgMar w:top="2268" w:right="1701" w:bottom="1701" w:left="1701" w:header="720" w:footer="720" w:gutter="0"/>
          <w:cols w:space="720"/>
          <w:docGrid w:linePitch="360"/>
        </w:sectPr>
      </w:pPr>
    </w:p>
    <w:p w:rsidR="0056206A" w:rsidRDefault="0056206A" w:rsidP="0056206A">
      <w:pPr>
        <w:jc w:val="both"/>
        <w:rPr>
          <w:rFonts w:ascii="Times New Roman" w:hAnsi="Times New Roman"/>
          <w:b/>
          <w:sz w:val="24"/>
          <w:lang w:val="en-IN"/>
        </w:rPr>
      </w:pPr>
      <w:r>
        <w:rPr>
          <w:rFonts w:ascii="Times New Roman" w:hAnsi="Times New Roman"/>
          <w:b/>
          <w:sz w:val="24"/>
          <w:lang w:val="en-IN"/>
        </w:rPr>
        <w:lastRenderedPageBreak/>
        <w:t>INTRODUCTION</w:t>
      </w:r>
    </w:p>
    <w:p w:rsidR="0056206A" w:rsidRDefault="00970AB0" w:rsidP="00751B1C">
      <w:pPr>
        <w:spacing w:after="0" w:line="240" w:lineRule="auto"/>
        <w:ind w:firstLine="720"/>
        <w:jc w:val="both"/>
        <w:rPr>
          <w:rFonts w:ascii="Times New Roman" w:hAnsi="Times New Roman"/>
          <w:sz w:val="24"/>
          <w:szCs w:val="24"/>
          <w:lang w:val="en-US"/>
        </w:rPr>
      </w:pPr>
      <w:r w:rsidRPr="00970AB0">
        <w:rPr>
          <w:rFonts w:ascii="Times New Roman" w:hAnsi="Times New Roman"/>
          <w:sz w:val="24"/>
          <w:szCs w:val="24"/>
        </w:rPr>
        <w:t xml:space="preserve">The rapid development of information technology today has changed the way people behave in various daily activities, both on a personal scale and in the context of institutions, agencies and companies. Today's society tends to rely on digital aspects, a paradigm that emerged as a response to the complexity of various aspects of life which demands that all processes take place quickly, accurately, effectively and efficiently. For example, this can be observed in inventory management in a business </w:t>
      </w:r>
      <w:r w:rsidR="00DD23AC">
        <w:rPr>
          <w:rFonts w:ascii="Times New Roman" w:hAnsi="Times New Roman"/>
          <w:sz w:val="24"/>
          <w:szCs w:val="24"/>
        </w:rPr>
        <w:fldChar w:fldCharType="begin" w:fldLock="1"/>
      </w:r>
      <w:r w:rsidR="00377081">
        <w:rPr>
          <w:rFonts w:ascii="Times New Roman" w:hAnsi="Times New Roman"/>
          <w:sz w:val="24"/>
          <w:szCs w:val="24"/>
        </w:rPr>
        <w:instrText>ADDIN CSL_CITATION { "citationItems" : [ { "id" : "ITEM-1", "itemData" : { "DOI" : "10.47065/bits.v4i2.2140", "ISSN" : "2684-8910", "abstract" : "UD. Karya Mandiri is a business engaged in the sale of goods, especially building materials contained in the Main Asahan Chart. As for UD. Karya Mandiri sells special building materials such as coconut wood, zinc, iron, nails, wall paint, wood, brickwork, ceramics and others. Based on sales data at UD. Karya Mandiri experienced an increase or decrease in sales every month. This makes UD. Karya Mandiri has a problem in controlling the inventory of building materials that cannot be predicted properly because it only calculates directly the amount of building materials left in the warehouse and then reports it to the owner and then orders the amount of building material inventory based on conventional assumptions. To avoid and reduce the level of loss in sales of building materials in the future, UD. Karya Mandiri needs a sales forecasting system. This forecasting method is Single Exponential Smoothing (SES), which can estimate sales over time with sales forecasts and request. The results of the final study that this system can predict the amount of building materials, namely in the July 2022 period broti sales 2177.18 (kg) MAPE value 15.41%, wood 2864.10 (kg) MAPE value 9.33%, zinc 532.16 ( kg) the MAPE value is 14.54% and the nail is 435.69, the MAPE value is 15.91%", "author" : [ { "dropping-particle" : "", "family" : "Komariah", "given" : "Komariah", "non-dropping-particle" : "", "parse-names" : false, "suffix" : "" }, { "dropping-particle" : "", "family" : "Kurniawan", "given" : "Edi", "non-dropping-particle" : "", "parse-names" : false, "suffix" : "" }, { "dropping-particle" : "", "family" : "Handayani", "given" : "Masitah", "non-dropping-particle" : "", "parse-names" : false, "suffix" : "" } ], "container-title" : "Building of Informatics, Technology and Science (BITS)", "id" : "ITEM-1", "issue" : "2", "issued" : { "date-parts" : [ [ "2022" ] ] }, "page" : "896-905", "title" : "Penerapan Metode Single Exponential Smoothing Untuk Prediksi Penjualan Bahan Bangunan", "type" : "article-journal", "volume" : "4" }, "uris" : [ "http://www.mendeley.com/documents/?uuid=32fd8a0c-7dbe-466d-a29c-83a35c82a25e" ] } ], "mendeley" : { "formattedCitation" : "[1]" }, "properties" : { "noteIndex" : 0 }, "schema" : "https://github.com/citation-style-language/schema/raw/master/csl-citation.json" }</w:instrText>
      </w:r>
      <w:r w:rsidR="00DD23AC">
        <w:rPr>
          <w:rFonts w:ascii="Times New Roman" w:hAnsi="Times New Roman"/>
          <w:sz w:val="24"/>
          <w:szCs w:val="24"/>
        </w:rPr>
        <w:fldChar w:fldCharType="separate"/>
      </w:r>
      <w:r w:rsidR="00377081" w:rsidRPr="00377081">
        <w:rPr>
          <w:rFonts w:ascii="Times New Roman" w:hAnsi="Times New Roman"/>
          <w:noProof/>
          <w:sz w:val="24"/>
          <w:szCs w:val="24"/>
        </w:rPr>
        <w:t>[1]</w:t>
      </w:r>
      <w:r w:rsidR="00DD23AC">
        <w:rPr>
          <w:rFonts w:ascii="Times New Roman" w:hAnsi="Times New Roman"/>
          <w:sz w:val="24"/>
          <w:szCs w:val="24"/>
        </w:rPr>
        <w:fldChar w:fldCharType="end"/>
      </w:r>
      <w:r w:rsidR="0067137E">
        <w:rPr>
          <w:rFonts w:ascii="Times New Roman" w:hAnsi="Times New Roman"/>
          <w:sz w:val="24"/>
          <w:szCs w:val="24"/>
          <w:lang w:val="en-US"/>
        </w:rPr>
        <w:t>.</w:t>
      </w:r>
    </w:p>
    <w:p w:rsidR="0056206A" w:rsidRDefault="00970AB0" w:rsidP="00751B1C">
      <w:pPr>
        <w:spacing w:after="0" w:line="240" w:lineRule="auto"/>
        <w:ind w:firstLine="720"/>
        <w:jc w:val="both"/>
        <w:rPr>
          <w:rFonts w:ascii="Times New Roman" w:hAnsi="Times New Roman"/>
          <w:sz w:val="24"/>
          <w:szCs w:val="24"/>
          <w:lang w:val="en-US"/>
        </w:rPr>
      </w:pPr>
      <w:r w:rsidRPr="00970AB0">
        <w:rPr>
          <w:rFonts w:ascii="Times New Roman" w:hAnsi="Times New Roman"/>
          <w:sz w:val="24"/>
          <w:szCs w:val="24"/>
        </w:rPr>
        <w:t xml:space="preserve">Inventory is one of the most crucial estimates in a company's operations. For companies, inventory is not just an asset, but also a significant value. The presence of inventory in a company context has major implications, depending on its quantity and </w:t>
      </w:r>
      <w:r w:rsidR="005A1898">
        <w:rPr>
          <w:rFonts w:ascii="Times New Roman" w:hAnsi="Times New Roman"/>
          <w:sz w:val="24"/>
          <w:szCs w:val="24"/>
          <w:lang w:val="en-US"/>
        </w:rPr>
        <w:t xml:space="preserve">availability </w:t>
      </w:r>
      <w:r w:rsidRPr="00970AB0">
        <w:rPr>
          <w:rFonts w:ascii="Times New Roman" w:hAnsi="Times New Roman"/>
          <w:sz w:val="24"/>
          <w:szCs w:val="24"/>
        </w:rPr>
        <w:t xml:space="preserve">. If the amount of inventory is large enough, this will have an impact on increasing the costs required to maintain and manage the inventory. On the other hand, if inventory is insufficient, the impact can disrupt the production and sales process. Apart from that, the existence of inventory also has a direct influence on the company's balance sheet and profit and loss statement </w:t>
      </w:r>
      <w:r w:rsidR="00DD23AC">
        <w:rPr>
          <w:rFonts w:ascii="Times New Roman" w:hAnsi="Times New Roman"/>
          <w:sz w:val="24"/>
          <w:szCs w:val="24"/>
        </w:rPr>
        <w:fldChar w:fldCharType="begin" w:fldLock="1"/>
      </w:r>
      <w:r w:rsidR="00377081">
        <w:rPr>
          <w:rFonts w:ascii="Times New Roman" w:hAnsi="Times New Roman"/>
          <w:sz w:val="24"/>
          <w:szCs w:val="24"/>
        </w:rPr>
        <w:instrText>ADDIN CSL_CITATION { "citationItems" : [ { "id" : "ITEM-1", "itemData" : { "DOI" : "10.30865/mib.v5i2.2951", "ISSN" : "2614-5278", "abstract" : "Pharmacies are part of the distribution category of drug sales and purchases. The demand for drugs becomes a focal point in the distribution of customers to drugs. Employees act to prepare and record drug purchase orders for the following month. The activity of sorting the available and unavailability of drug supply data often takes a long time. Exponential smoothing method is a method of forecasting moving averages by providing easy-to-analyze weighting. Time series sales data with Exponential Smoothing forecasting method is expected to be able to handle optimal inventory for controlling drug stock inventory. The use of data for the last 6 months as reference data for recording the past for forecasting experiments for the next 3 months. Experiments with different Alpha tests for accuracy in real life. The results of the experiment with alpha 0.3 are close to the real value in forecasting the next 3 months.", "author" : [ { "dropping-particle" : "", "family" : "Santoso", "given" : "Agustinus Budi", "non-dropping-particle" : "", "parse-names" : false, "suffix" : "" }, { "dropping-particle" : "", "family" : "Rumetna", "given" : "Matheus Supriyanto", "non-dropping-particle" : "", "parse-names" : false, "suffix" : "" }, { "dropping-particle" : "", "family" : "Isnaningtyas", "given" : "Kristy", "non-dropping-particle" : "", "parse-names" : false, "suffix" : "" } ], "container-title" : "Jurnal Media Informatika Budidarma", "id" : "ITEM-1", "issue" : "2", "issued" : { "date-parts" : [ [ "2021" ] ] }, "page" : "756", "title" : "Penerapan Metode Single Exponential Smoothing Untuk Analisa Peramalan Penjualan", "type" : "article-journal", "volume" : "5" }, "uris" : [ "http://www.mendeley.com/documents/?uuid=9a0ca132-d649-4da5-9370-749baca05f03" ] } ], "mendeley" : { "formattedCitation" : "[2]", "manualFormatting" : "[2] ", "plainTextFormattedCitation" : "[2]", "previouslyFormattedCitation" : "[2]" }, "properties" : { "noteIndex" : 0 }, "schema" : "https://github.com/citation-style-language/schema/raw/master/csl-citation.json" }</w:instrText>
      </w:r>
      <w:r w:rsidR="00DD23AC">
        <w:rPr>
          <w:rFonts w:ascii="Times New Roman" w:hAnsi="Times New Roman"/>
          <w:sz w:val="24"/>
          <w:szCs w:val="24"/>
        </w:rPr>
        <w:fldChar w:fldCharType="separate"/>
      </w:r>
      <w:r w:rsidR="00DD23AC" w:rsidRPr="00DD23AC">
        <w:rPr>
          <w:rFonts w:ascii="Times New Roman" w:hAnsi="Times New Roman"/>
          <w:noProof/>
          <w:sz w:val="24"/>
          <w:szCs w:val="24"/>
        </w:rPr>
        <w:t xml:space="preserve">[2] </w:t>
      </w:r>
      <w:r w:rsidR="00DD23AC">
        <w:rPr>
          <w:rFonts w:ascii="Times New Roman" w:hAnsi="Times New Roman"/>
          <w:sz w:val="24"/>
          <w:szCs w:val="24"/>
        </w:rPr>
        <w:fldChar w:fldCharType="end"/>
      </w:r>
      <w:r w:rsidR="0056206A">
        <w:rPr>
          <w:rFonts w:ascii="Times New Roman" w:hAnsi="Times New Roman"/>
          <w:sz w:val="24"/>
          <w:szCs w:val="24"/>
          <w:lang w:val="en-US"/>
        </w:rPr>
        <w:t>.</w:t>
      </w:r>
    </w:p>
    <w:p w:rsidR="0056206A" w:rsidRPr="00751B1C" w:rsidRDefault="0056206A" w:rsidP="00751B1C">
      <w:pPr>
        <w:spacing w:after="0" w:line="240" w:lineRule="auto"/>
        <w:ind w:firstLine="720"/>
        <w:jc w:val="both"/>
        <w:rPr>
          <w:rFonts w:ascii="Times New Roman" w:hAnsi="Times New Roman"/>
          <w:sz w:val="24"/>
          <w:szCs w:val="24"/>
          <w:lang w:val="en-US"/>
        </w:rPr>
      </w:pPr>
      <w:r>
        <w:rPr>
          <w:rFonts w:ascii="Times New Roman" w:hAnsi="Times New Roman"/>
          <w:sz w:val="24"/>
          <w:szCs w:val="24"/>
          <w:lang w:val="en-US"/>
        </w:rPr>
        <w:t xml:space="preserve">Guntur Shop is </w:t>
      </w:r>
      <w:r w:rsidR="00FE67A9">
        <w:rPr>
          <w:rFonts w:ascii="Times New Roman" w:hAnsi="Times New Roman"/>
          <w:sz w:val="24"/>
          <w:szCs w:val="24"/>
          <w:lang w:val="en-US"/>
        </w:rPr>
        <w:t xml:space="preserve">shop that sells material </w:t>
      </w:r>
      <w:r w:rsidRPr="00C34C3E">
        <w:rPr>
          <w:rFonts w:ascii="Times New Roman" w:hAnsi="Times New Roman"/>
          <w:sz w:val="24"/>
          <w:szCs w:val="24"/>
        </w:rPr>
        <w:t xml:space="preserve">basic foodstuffs, this shop was founded in </w:t>
      </w:r>
      <w:proofErr w:type="gramStart"/>
      <w:r>
        <w:rPr>
          <w:rFonts w:ascii="Times New Roman" w:hAnsi="Times New Roman"/>
          <w:sz w:val="24"/>
          <w:szCs w:val="24"/>
          <w:lang w:val="en-US"/>
        </w:rPr>
        <w:t xml:space="preserve">1990 </w:t>
      </w:r>
      <w:r w:rsidRPr="00C34C3E">
        <w:rPr>
          <w:rFonts w:ascii="Times New Roman" w:hAnsi="Times New Roman"/>
          <w:sz w:val="24"/>
          <w:szCs w:val="24"/>
        </w:rPr>
        <w:t>.</w:t>
      </w:r>
      <w:proofErr w:type="gramEnd"/>
      <w:r w:rsidRPr="00C34C3E">
        <w:rPr>
          <w:rFonts w:ascii="Times New Roman" w:hAnsi="Times New Roman"/>
          <w:sz w:val="24"/>
          <w:szCs w:val="24"/>
        </w:rPr>
        <w:t xml:space="preserve"> </w:t>
      </w:r>
      <w:r w:rsidR="00FE67A9">
        <w:rPr>
          <w:rFonts w:ascii="Times New Roman" w:hAnsi="Times New Roman"/>
          <w:sz w:val="24"/>
          <w:szCs w:val="24"/>
          <w:lang w:val="en-US"/>
        </w:rPr>
        <w:t xml:space="preserve">Address _ </w:t>
      </w:r>
      <w:r w:rsidR="00FE67A9" w:rsidRPr="00C34C3E">
        <w:rPr>
          <w:rFonts w:ascii="Times New Roman" w:hAnsi="Times New Roman"/>
          <w:sz w:val="24"/>
          <w:szCs w:val="24"/>
        </w:rPr>
        <w:t xml:space="preserve">on Jl. Sisingamangaraja No.113, </w:t>
      </w:r>
      <w:r w:rsidR="00FE67A9">
        <w:rPr>
          <w:rFonts w:ascii="Times New Roman" w:hAnsi="Times New Roman"/>
          <w:sz w:val="24"/>
          <w:szCs w:val="24"/>
          <w:lang w:val="en-US"/>
        </w:rPr>
        <w:t xml:space="preserve">East </w:t>
      </w:r>
      <w:proofErr w:type="spellStart"/>
      <w:proofErr w:type="gramStart"/>
      <w:r w:rsidR="00FE67A9" w:rsidRPr="00D93AFD">
        <w:rPr>
          <w:rFonts w:ascii="Times New Roman" w:hAnsi="Times New Roman"/>
          <w:sz w:val="24"/>
          <w:szCs w:val="24"/>
        </w:rPr>
        <w:t>Kisar</w:t>
      </w:r>
      <w:proofErr w:type="spellEnd"/>
      <w:r w:rsidR="00FE67A9" w:rsidRPr="00D93AFD">
        <w:rPr>
          <w:rFonts w:ascii="Times New Roman" w:hAnsi="Times New Roman"/>
          <w:sz w:val="24"/>
          <w:szCs w:val="24"/>
        </w:rPr>
        <w:t xml:space="preserve"> ,</w:t>
      </w:r>
      <w:proofErr w:type="gramEnd"/>
      <w:r w:rsidR="00FE67A9" w:rsidRPr="00D93AFD">
        <w:rPr>
          <w:rFonts w:ascii="Times New Roman" w:hAnsi="Times New Roman"/>
          <w:sz w:val="24"/>
          <w:szCs w:val="24"/>
        </w:rPr>
        <w:t xml:space="preserve"> </w:t>
      </w:r>
      <w:proofErr w:type="spellStart"/>
      <w:r w:rsidR="00FE67A9" w:rsidRPr="00D93AFD">
        <w:rPr>
          <w:rFonts w:ascii="Times New Roman" w:hAnsi="Times New Roman"/>
          <w:sz w:val="24"/>
          <w:szCs w:val="24"/>
        </w:rPr>
        <w:t>Kec</w:t>
      </w:r>
      <w:proofErr w:type="spellEnd"/>
      <w:r w:rsidR="00FE67A9" w:rsidRPr="00D93AFD">
        <w:rPr>
          <w:rFonts w:ascii="Times New Roman" w:hAnsi="Times New Roman"/>
          <w:sz w:val="24"/>
          <w:szCs w:val="24"/>
        </w:rPr>
        <w:t xml:space="preserve"> </w:t>
      </w:r>
      <w:r w:rsidR="00FE67A9">
        <w:rPr>
          <w:rFonts w:ascii="Times New Roman" w:hAnsi="Times New Roman"/>
          <w:sz w:val="24"/>
          <w:szCs w:val="24"/>
          <w:lang w:val="en-US"/>
        </w:rPr>
        <w:t xml:space="preserve">. </w:t>
      </w:r>
      <w:r w:rsidR="00FE67A9" w:rsidRPr="00D93AFD">
        <w:rPr>
          <w:rFonts w:ascii="Times New Roman" w:hAnsi="Times New Roman"/>
          <w:sz w:val="24"/>
          <w:szCs w:val="24"/>
        </w:rPr>
        <w:t xml:space="preserve">East </w:t>
      </w:r>
      <w:proofErr w:type="spellStart"/>
      <w:r w:rsidR="00FE67A9" w:rsidRPr="00D93AFD">
        <w:rPr>
          <w:rFonts w:ascii="Times New Roman" w:hAnsi="Times New Roman"/>
          <w:sz w:val="24"/>
          <w:szCs w:val="24"/>
        </w:rPr>
        <w:t>Kisaran</w:t>
      </w:r>
      <w:proofErr w:type="spellEnd"/>
      <w:r w:rsidR="00FE67A9" w:rsidRPr="00D93AFD">
        <w:rPr>
          <w:rFonts w:ascii="Times New Roman" w:hAnsi="Times New Roman"/>
          <w:sz w:val="24"/>
          <w:szCs w:val="24"/>
        </w:rPr>
        <w:t xml:space="preserve"> City, </w:t>
      </w:r>
      <w:proofErr w:type="spellStart"/>
      <w:r w:rsidR="00FE67A9" w:rsidRPr="00D93AFD">
        <w:rPr>
          <w:rFonts w:ascii="Times New Roman" w:hAnsi="Times New Roman"/>
          <w:sz w:val="24"/>
          <w:szCs w:val="24"/>
        </w:rPr>
        <w:t>Asahan</w:t>
      </w:r>
      <w:proofErr w:type="spellEnd"/>
      <w:r w:rsidR="00FE67A9" w:rsidRPr="00D93AFD">
        <w:rPr>
          <w:rFonts w:ascii="Times New Roman" w:hAnsi="Times New Roman"/>
          <w:sz w:val="24"/>
          <w:szCs w:val="24"/>
        </w:rPr>
        <w:t xml:space="preserve"> Regency, North Sumatra 21221 </w:t>
      </w:r>
      <w:r w:rsidR="00FE67A9">
        <w:rPr>
          <w:rFonts w:ascii="Times New Roman" w:hAnsi="Times New Roman"/>
          <w:sz w:val="24"/>
          <w:szCs w:val="24"/>
          <w:lang w:val="en-US"/>
        </w:rPr>
        <w:t xml:space="preserve">. </w:t>
      </w:r>
      <w:r>
        <w:rPr>
          <w:rFonts w:ascii="Times New Roman" w:hAnsi="Times New Roman"/>
          <w:sz w:val="24"/>
          <w:szCs w:val="24"/>
          <w:lang w:val="en-US"/>
        </w:rPr>
        <w:t xml:space="preserve">Guntur </w:t>
      </w:r>
      <w:r w:rsidRPr="00C34C3E">
        <w:rPr>
          <w:rFonts w:ascii="Times New Roman" w:hAnsi="Times New Roman"/>
          <w:sz w:val="24"/>
          <w:szCs w:val="24"/>
        </w:rPr>
        <w:t>Store is not just a place to buy basic necessities</w:t>
      </w:r>
      <w:r w:rsidR="00FE67A9">
        <w:rPr>
          <w:rFonts w:ascii="Times New Roman" w:hAnsi="Times New Roman"/>
          <w:sz w:val="24"/>
          <w:szCs w:val="24"/>
          <w:lang w:val="en-US"/>
        </w:rPr>
        <w:t xml:space="preserve"> </w:t>
      </w:r>
      <w:r w:rsidR="00FE67A9" w:rsidRPr="00C34C3E">
        <w:rPr>
          <w:rFonts w:ascii="Times New Roman" w:hAnsi="Times New Roman"/>
          <w:sz w:val="24"/>
          <w:szCs w:val="24"/>
        </w:rPr>
        <w:t xml:space="preserve">for the community, but also creates close relationships with loyal customers. With experience and dedication for more than two decades, this shop continues to provide the best service and positive contribution in </w:t>
      </w:r>
      <w:r w:rsidR="00FE67A9" w:rsidRPr="00C34C3E">
        <w:rPr>
          <w:rFonts w:ascii="Times New Roman" w:hAnsi="Times New Roman"/>
          <w:sz w:val="24"/>
          <w:szCs w:val="24"/>
        </w:rPr>
        <w:lastRenderedPageBreak/>
        <w:t xml:space="preserve">meeting the needs of the local community </w:t>
      </w:r>
      <w:r w:rsidR="00FE67A9">
        <w:rPr>
          <w:rFonts w:ascii="Times New Roman" w:hAnsi="Times New Roman"/>
          <w:sz w:val="24"/>
          <w:szCs w:val="24"/>
          <w:lang w:val="en-US"/>
        </w:rPr>
        <w:t xml:space="preserve">. </w:t>
      </w:r>
      <w:r w:rsidR="00751B1C">
        <w:rPr>
          <w:rFonts w:ascii="Times New Roman" w:hAnsi="Times New Roman"/>
          <w:sz w:val="24"/>
          <w:szCs w:val="24"/>
          <w:lang w:val="en-US"/>
        </w:rPr>
        <w:t xml:space="preserve">But 2 years This </w:t>
      </w:r>
      <w:r w:rsidR="00751B1C">
        <w:rPr>
          <w:rFonts w:ascii="Times New Roman" w:eastAsia="Times New Roman" w:hAnsi="Times New Roman"/>
          <w:color w:val="000000"/>
          <w:sz w:val="24"/>
          <w:szCs w:val="24"/>
          <w:lang w:val="en-IN"/>
        </w:rPr>
        <w:t>shop thunder</w:t>
      </w:r>
      <w:r w:rsidR="00751B1C">
        <w:rPr>
          <w:rFonts w:ascii="Times New Roman" w:hAnsi="Times New Roman"/>
          <w:sz w:val="24"/>
          <w:szCs w:val="24"/>
          <w:lang w:val="en-US"/>
        </w:rPr>
        <w:t xml:space="preserve"> there is problem </w:t>
      </w:r>
      <w:r w:rsidR="00D94157" w:rsidRPr="00D94157">
        <w:rPr>
          <w:rFonts w:ascii="Times New Roman" w:hAnsi="Times New Roman"/>
          <w:sz w:val="24"/>
          <w:szCs w:val="24"/>
        </w:rPr>
        <w:t xml:space="preserve">experienced difficulties in estimating basic </w:t>
      </w:r>
      <w:r w:rsidR="00D94157" w:rsidRPr="00D94157">
        <w:rPr>
          <w:rFonts w:ascii="Times New Roman" w:hAnsi="Times New Roman"/>
          <w:sz w:val="24"/>
          <w:szCs w:val="24"/>
          <w:lang w:val="en-US"/>
        </w:rPr>
        <w:t xml:space="preserve">food supplies </w:t>
      </w:r>
      <w:r w:rsidR="00D94157" w:rsidRPr="00D94157">
        <w:rPr>
          <w:rFonts w:ascii="Times New Roman" w:hAnsi="Times New Roman"/>
          <w:sz w:val="24"/>
          <w:szCs w:val="24"/>
        </w:rPr>
        <w:t xml:space="preserve">because they only relied on direct observation of </w:t>
      </w:r>
      <w:r w:rsidR="00D94157" w:rsidRPr="00D94157">
        <w:rPr>
          <w:rFonts w:ascii="Times New Roman" w:hAnsi="Times New Roman"/>
          <w:sz w:val="24"/>
          <w:szCs w:val="24"/>
          <w:lang w:val="en-US"/>
        </w:rPr>
        <w:t xml:space="preserve">stock conditions in shops without </w:t>
      </w:r>
      <w:r w:rsidR="00D94157" w:rsidRPr="00D94157">
        <w:rPr>
          <w:rFonts w:ascii="Times New Roman" w:hAnsi="Times New Roman"/>
          <w:i/>
          <w:sz w:val="24"/>
          <w:szCs w:val="24"/>
        </w:rPr>
        <w:t xml:space="preserve">data </w:t>
      </w:r>
      <w:proofErr w:type="gramStart"/>
      <w:r w:rsidR="00D94157" w:rsidRPr="00D94157">
        <w:rPr>
          <w:rFonts w:ascii="Times New Roman" w:hAnsi="Times New Roman"/>
          <w:sz w:val="24"/>
          <w:szCs w:val="24"/>
        </w:rPr>
        <w:t>processing ,</w:t>
      </w:r>
      <w:proofErr w:type="gramEnd"/>
      <w:r w:rsidR="00D94157" w:rsidRPr="00D94157">
        <w:rPr>
          <w:rFonts w:ascii="Times New Roman" w:hAnsi="Times New Roman"/>
          <w:sz w:val="24"/>
          <w:szCs w:val="24"/>
        </w:rPr>
        <w:t xml:space="preserve"> making it difficult to predict the </w:t>
      </w:r>
      <w:r w:rsidR="00D94157" w:rsidRPr="00D94157">
        <w:rPr>
          <w:rFonts w:ascii="Times New Roman" w:hAnsi="Times New Roman"/>
          <w:sz w:val="24"/>
          <w:szCs w:val="24"/>
          <w:lang w:val="en-US"/>
        </w:rPr>
        <w:t xml:space="preserve">basic food stocks </w:t>
      </w:r>
      <w:r w:rsidR="00D94157" w:rsidRPr="00D94157">
        <w:rPr>
          <w:rFonts w:ascii="Times New Roman" w:hAnsi="Times New Roman"/>
          <w:sz w:val="24"/>
          <w:szCs w:val="24"/>
        </w:rPr>
        <w:t xml:space="preserve">needed in the coming month period </w:t>
      </w:r>
      <w:r w:rsidR="00D94157" w:rsidRPr="00D94157">
        <w:rPr>
          <w:rFonts w:ascii="Times New Roman" w:hAnsi="Times New Roman"/>
          <w:sz w:val="24"/>
          <w:szCs w:val="24"/>
          <w:lang w:val="en-US"/>
        </w:rPr>
        <w:t xml:space="preserve">. Because In general </w:t>
      </w:r>
      <w:r w:rsidR="00D94157" w:rsidRPr="00D94157">
        <w:rPr>
          <w:rFonts w:ascii="Times New Roman" w:hAnsi="Times New Roman"/>
          <w:sz w:val="24"/>
          <w:szCs w:val="24"/>
        </w:rPr>
        <w:t xml:space="preserve">, </w:t>
      </w:r>
      <w:r w:rsidR="00D94157" w:rsidRPr="00D94157">
        <w:rPr>
          <w:rFonts w:ascii="Times New Roman" w:hAnsi="Times New Roman"/>
          <w:sz w:val="24"/>
          <w:szCs w:val="24"/>
          <w:lang w:val="en-US"/>
        </w:rPr>
        <w:t xml:space="preserve">most </w:t>
      </w:r>
      <w:r w:rsidR="00D94157" w:rsidRPr="00D94157">
        <w:rPr>
          <w:rFonts w:ascii="Times New Roman" w:hAnsi="Times New Roman"/>
          <w:sz w:val="24"/>
          <w:szCs w:val="24"/>
        </w:rPr>
        <w:t xml:space="preserve">business owners only restock goods based on </w:t>
      </w:r>
      <w:r w:rsidR="00D94157" w:rsidRPr="00D94157">
        <w:rPr>
          <w:rFonts w:ascii="Times New Roman" w:hAnsi="Times New Roman"/>
          <w:sz w:val="24"/>
          <w:szCs w:val="24"/>
          <w:lang w:val="en-US"/>
        </w:rPr>
        <w:t xml:space="preserve">existing goods only seen And goods </w:t>
      </w:r>
      <w:r w:rsidR="00D94157">
        <w:rPr>
          <w:rFonts w:ascii="Times New Roman" w:hAnsi="Times New Roman"/>
          <w:sz w:val="24"/>
          <w:szCs w:val="24"/>
        </w:rPr>
        <w:t xml:space="preserve">whatever is empty </w:t>
      </w:r>
      <w:r w:rsidR="00D94157">
        <w:rPr>
          <w:rFonts w:ascii="Times New Roman" w:hAnsi="Times New Roman"/>
          <w:sz w:val="24"/>
          <w:szCs w:val="24"/>
          <w:lang w:val="en-US"/>
        </w:rPr>
        <w:t>,</w:t>
      </w:r>
      <w:r w:rsidR="00D94157">
        <w:rPr>
          <w:rFonts w:ascii="Times New Roman" w:hAnsi="Times New Roman"/>
          <w:sz w:val="24"/>
          <w:szCs w:val="24"/>
        </w:rPr>
        <w:t xml:space="preserve"> </w:t>
      </w:r>
      <w:r w:rsidR="00D94157">
        <w:rPr>
          <w:rFonts w:ascii="Times New Roman" w:eastAsia="Times New Roman" w:hAnsi="Times New Roman"/>
          <w:color w:val="000000"/>
          <w:sz w:val="24"/>
          <w:szCs w:val="24"/>
          <w:lang w:val="en-IN"/>
        </w:rPr>
        <w:t>consequence</w:t>
      </w:r>
      <w:r w:rsidR="00751B1C" w:rsidRPr="0005451B">
        <w:rPr>
          <w:rFonts w:ascii="Times New Roman" w:eastAsia="Times New Roman" w:hAnsi="Times New Roman"/>
          <w:color w:val="000000"/>
          <w:sz w:val="24"/>
          <w:szCs w:val="24"/>
          <w:lang w:val="en-IN"/>
        </w:rPr>
        <w:t xml:space="preserve"> inability For fulfil request </w:t>
      </w:r>
      <w:r w:rsidR="00751B1C">
        <w:rPr>
          <w:rFonts w:ascii="Times New Roman" w:eastAsia="Times New Roman" w:hAnsi="Times New Roman"/>
          <w:color w:val="000000"/>
          <w:sz w:val="24"/>
          <w:szCs w:val="24"/>
          <w:lang w:val="en-IN"/>
        </w:rPr>
        <w:t xml:space="preserve">groceries </w:t>
      </w:r>
      <w:r w:rsidR="00751B1C" w:rsidRPr="0005451B">
        <w:rPr>
          <w:rFonts w:ascii="Times New Roman" w:eastAsia="Times New Roman" w:hAnsi="Times New Roman"/>
          <w:color w:val="000000"/>
          <w:sz w:val="24"/>
          <w:szCs w:val="24"/>
          <w:lang w:val="en-IN"/>
        </w:rPr>
        <w:t>can impact on lost customer And lost potency profit</w:t>
      </w:r>
      <w:r w:rsidR="00D94157">
        <w:rPr>
          <w:rFonts w:ascii="Times New Roman" w:eastAsia="Times New Roman" w:hAnsi="Times New Roman"/>
          <w:color w:val="000000"/>
          <w:sz w:val="24"/>
          <w:szCs w:val="24"/>
          <w:lang w:val="en-IN"/>
        </w:rPr>
        <w:t xml:space="preserve"> And </w:t>
      </w:r>
      <w:r w:rsidR="00D94157" w:rsidRPr="0005451B">
        <w:rPr>
          <w:rFonts w:ascii="Times New Roman" w:eastAsia="Times New Roman" w:hAnsi="Times New Roman"/>
          <w:color w:val="000000"/>
          <w:sz w:val="24"/>
          <w:szCs w:val="24"/>
          <w:lang w:val="en-IN"/>
        </w:rPr>
        <w:t xml:space="preserve">decline turnover </w:t>
      </w:r>
      <w:r w:rsidR="00751B1C" w:rsidRPr="0005451B">
        <w:rPr>
          <w:rFonts w:ascii="Times New Roman" w:eastAsia="Times New Roman" w:hAnsi="Times New Roman"/>
          <w:color w:val="000000"/>
          <w:sz w:val="24"/>
          <w:szCs w:val="24"/>
          <w:lang w:val="en-IN"/>
        </w:rPr>
        <w:t xml:space="preserve">. </w:t>
      </w:r>
      <w:r w:rsidR="00751B1C" w:rsidRPr="0005451B">
        <w:rPr>
          <w:rFonts w:ascii="Times New Roman" w:eastAsia="Times New Roman" w:hAnsi="Times New Roman"/>
          <w:color w:val="000000"/>
          <w:sz w:val="24"/>
          <w:szCs w:val="24"/>
        </w:rPr>
        <w:t xml:space="preserve">Inaccuracy in determining the quantity of </w:t>
      </w:r>
      <w:r w:rsidR="00751B1C">
        <w:rPr>
          <w:rFonts w:ascii="Times New Roman" w:eastAsia="Times New Roman" w:hAnsi="Times New Roman"/>
          <w:color w:val="000000"/>
          <w:sz w:val="24"/>
          <w:szCs w:val="24"/>
          <w:lang w:val="en-US"/>
        </w:rPr>
        <w:t xml:space="preserve">basic necessities </w:t>
      </w:r>
      <w:r w:rsidR="00751B1C" w:rsidRPr="0005451B">
        <w:rPr>
          <w:rFonts w:ascii="Times New Roman" w:eastAsia="Times New Roman" w:hAnsi="Times New Roman"/>
          <w:color w:val="000000"/>
          <w:sz w:val="24"/>
          <w:szCs w:val="24"/>
        </w:rPr>
        <w:t xml:space="preserve">ordered causes consequences that result in stock running out or excess stock being stored </w:t>
      </w:r>
      <w:r w:rsidR="00DD23AC">
        <w:rPr>
          <w:rFonts w:ascii="Times New Roman" w:eastAsia="Times New Roman" w:hAnsi="Times New Roman"/>
          <w:color w:val="000000"/>
          <w:sz w:val="24"/>
          <w:szCs w:val="24"/>
        </w:rPr>
        <w:fldChar w:fldCharType="begin" w:fldLock="1"/>
      </w:r>
      <w:r w:rsidR="00377081">
        <w:rPr>
          <w:rFonts w:ascii="Times New Roman" w:eastAsia="Times New Roman" w:hAnsi="Times New Roman"/>
          <w:color w:val="000000"/>
          <w:sz w:val="24"/>
          <w:szCs w:val="24"/>
        </w:rPr>
        <w:instrText>ADDIN CSL_CITATION { "citationItems" : [ { "id" : "ITEM-1", "itemData" : { "abstract" : "\u2026 forecasting), analisis teknikal pergerakan saham serta memperkirakan tren-tren bisnis di masa depan. Dengan dua metode ini, peneliti berharap dapat melakukan penelitian dengan \u2026", "author" : [ { "dropping-particle" : "", "family" : "Hendrik", "given" : "H", "non-dropping-particle" : "", "parse-names" : false, "suffix" : "" }, { "dropping-particle" : "", "family" : "Kurniawan", "given" : "W J", "non-dropping-particle" : "", "parse-names" : false, "suffix" : "" } ], "container-title" : "Jurnal Mahasiswa \u2026", "id" : "ITEM-1", "issue" : "3", "issued" : { "date-parts" : [ [ "2023" ] ] }, "page" : "102-109", "title" : "Perbandingan Metode Ses Dan Sma Dalam Peramalan Data Covid", "type" : "article-journal", "volume" : "3" }, "uris" : [ "http://www.mendeley.com/documents/?uuid=aa20300b-7422-451a-b964-d2b97c77faef" ] } ], "mendeley" : { "formattedCitation" : "[3]", "manualFormatting" : "[3] ", "plainTextFormattedCitation" : "[3]", "previouslyFormattedCitation" : "[3]" }, "properties" : { "noteIndex" : 0 }, "schema" : "https://github.com/citation-style-language/schema/raw/master/csl-citation.json" }</w:instrText>
      </w:r>
      <w:r w:rsidR="00DD23AC">
        <w:rPr>
          <w:rFonts w:ascii="Times New Roman" w:eastAsia="Times New Roman" w:hAnsi="Times New Roman"/>
          <w:color w:val="000000"/>
          <w:sz w:val="24"/>
          <w:szCs w:val="24"/>
        </w:rPr>
        <w:fldChar w:fldCharType="separate"/>
      </w:r>
      <w:r w:rsidR="00DD23AC" w:rsidRPr="00DD23AC">
        <w:rPr>
          <w:rFonts w:ascii="Times New Roman" w:eastAsia="Times New Roman" w:hAnsi="Times New Roman"/>
          <w:noProof/>
          <w:color w:val="000000"/>
          <w:sz w:val="24"/>
          <w:szCs w:val="24"/>
        </w:rPr>
        <w:t xml:space="preserve">[3] </w:t>
      </w:r>
      <w:r w:rsidR="00DD23AC">
        <w:rPr>
          <w:rFonts w:ascii="Times New Roman" w:eastAsia="Times New Roman" w:hAnsi="Times New Roman"/>
          <w:color w:val="000000"/>
          <w:sz w:val="24"/>
          <w:szCs w:val="24"/>
        </w:rPr>
        <w:fldChar w:fldCharType="end"/>
      </w:r>
      <w:r w:rsidR="00751B1C">
        <w:rPr>
          <w:rFonts w:ascii="Times New Roman" w:eastAsia="Times New Roman" w:hAnsi="Times New Roman"/>
          <w:color w:val="000000"/>
          <w:sz w:val="24"/>
          <w:szCs w:val="24"/>
          <w:lang w:val="en-US"/>
        </w:rPr>
        <w:t>.</w:t>
      </w:r>
    </w:p>
    <w:p w:rsidR="00FE67A9" w:rsidRDefault="00FE67A9" w:rsidP="00751B1C">
      <w:pPr>
        <w:pStyle w:val="ListParagraph"/>
        <w:spacing w:after="0" w:line="240" w:lineRule="auto"/>
        <w:ind w:left="0" w:firstLine="720"/>
        <w:jc w:val="both"/>
        <w:rPr>
          <w:rFonts w:ascii="Times New Roman" w:hAnsi="Times New Roman"/>
          <w:sz w:val="24"/>
          <w:szCs w:val="24"/>
          <w:lang w:val="en-US"/>
        </w:rPr>
      </w:pPr>
      <w:r>
        <w:rPr>
          <w:rFonts w:ascii="Times New Roman" w:hAnsi="Times New Roman"/>
          <w:sz w:val="24"/>
          <w:szCs w:val="24"/>
          <w:lang w:val="en-US"/>
        </w:rPr>
        <w:t>As for experienced goods _ plummeted is rice on month June 2022 as much as 350 kg, oil fry on month March 2022 as much as 340 kg, sugar</w:t>
      </w:r>
      <w:r w:rsidRPr="001C12FC">
        <w:rPr>
          <w:rFonts w:ascii="Times New Roman" w:hAnsi="Times New Roman"/>
          <w:sz w:val="24"/>
          <w:szCs w:val="24"/>
          <w:lang w:val="en-US"/>
        </w:rPr>
        <w:t xml:space="preserve"> </w:t>
      </w:r>
      <w:r>
        <w:rPr>
          <w:rFonts w:ascii="Times New Roman" w:hAnsi="Times New Roman"/>
          <w:sz w:val="24"/>
          <w:szCs w:val="24"/>
          <w:lang w:val="en-US"/>
        </w:rPr>
        <w:t>on month September 2022 as many as 800 kg, eggs</w:t>
      </w:r>
      <w:r w:rsidRPr="001C12FC">
        <w:rPr>
          <w:rFonts w:ascii="Times New Roman" w:hAnsi="Times New Roman"/>
          <w:sz w:val="24"/>
          <w:szCs w:val="24"/>
          <w:lang w:val="en-US"/>
        </w:rPr>
        <w:t xml:space="preserve"> </w:t>
      </w:r>
      <w:r>
        <w:rPr>
          <w:rFonts w:ascii="Times New Roman" w:hAnsi="Times New Roman"/>
          <w:sz w:val="24"/>
          <w:szCs w:val="24"/>
          <w:lang w:val="en-US"/>
        </w:rPr>
        <w:t>on month September 2022 as many as 503 items , butter</w:t>
      </w:r>
      <w:r w:rsidRPr="001C12FC">
        <w:rPr>
          <w:rFonts w:ascii="Times New Roman" w:hAnsi="Times New Roman"/>
          <w:sz w:val="24"/>
          <w:szCs w:val="24"/>
          <w:lang w:val="en-US"/>
        </w:rPr>
        <w:t xml:space="preserve"> </w:t>
      </w:r>
      <w:r>
        <w:rPr>
          <w:rFonts w:ascii="Times New Roman" w:hAnsi="Times New Roman"/>
          <w:sz w:val="24"/>
          <w:szCs w:val="24"/>
          <w:lang w:val="en-US"/>
        </w:rPr>
        <w:t>on month May 2022 as much as 55 kg, salt on month November 2022 as much as 45 kg and milk</w:t>
      </w:r>
      <w:r w:rsidRPr="001C12FC">
        <w:rPr>
          <w:rFonts w:ascii="Times New Roman" w:hAnsi="Times New Roman"/>
          <w:sz w:val="24"/>
          <w:szCs w:val="24"/>
          <w:lang w:val="en-US"/>
        </w:rPr>
        <w:t xml:space="preserve"> </w:t>
      </w:r>
      <w:r>
        <w:rPr>
          <w:rFonts w:ascii="Times New Roman" w:hAnsi="Times New Roman"/>
          <w:sz w:val="24"/>
          <w:szCs w:val="24"/>
          <w:lang w:val="en-US"/>
        </w:rPr>
        <w:t>on month March 2022 as many as 192 cans .</w:t>
      </w:r>
    </w:p>
    <w:p w:rsidR="00751B1C" w:rsidRDefault="00FE67A9" w:rsidP="00751B1C">
      <w:pPr>
        <w:pStyle w:val="ListParagraph"/>
        <w:spacing w:after="0" w:line="240" w:lineRule="auto"/>
        <w:ind w:left="0" w:firstLine="720"/>
        <w:jc w:val="both"/>
        <w:rPr>
          <w:rFonts w:ascii="Times New Roman" w:eastAsia="Times New Roman" w:hAnsi="Times New Roman"/>
          <w:color w:val="000000"/>
          <w:sz w:val="24"/>
          <w:szCs w:val="24"/>
          <w:lang w:val="en-US"/>
        </w:rPr>
      </w:pPr>
      <w:r>
        <w:rPr>
          <w:rFonts w:ascii="Times New Roman" w:hAnsi="Times New Roman"/>
          <w:sz w:val="24"/>
          <w:szCs w:val="24"/>
          <w:lang w:val="en-US"/>
        </w:rPr>
        <w:t xml:space="preserve">Guntur Shop when This </w:t>
      </w:r>
      <w:r w:rsidRPr="002C7F96">
        <w:rPr>
          <w:rFonts w:ascii="Times New Roman" w:hAnsi="Times New Roman"/>
          <w:sz w:val="24"/>
          <w:szCs w:val="24"/>
          <w:lang w:val="en-US"/>
        </w:rPr>
        <w:t xml:space="preserve">Still Not yet apply </w:t>
      </w:r>
      <w:r>
        <w:rPr>
          <w:rFonts w:ascii="Times New Roman" w:hAnsi="Times New Roman"/>
          <w:sz w:val="24"/>
          <w:szCs w:val="24"/>
          <w:lang w:val="en-US"/>
        </w:rPr>
        <w:t>systematic method _</w:t>
      </w:r>
      <w:r w:rsidRPr="002C7F96">
        <w:rPr>
          <w:rFonts w:ascii="Times New Roman" w:hAnsi="Times New Roman"/>
          <w:sz w:val="24"/>
          <w:szCs w:val="24"/>
          <w:lang w:val="en-US"/>
        </w:rPr>
        <w:t xml:space="preserve"> in plan stock </w:t>
      </w:r>
      <w:r>
        <w:rPr>
          <w:rFonts w:ascii="Times New Roman" w:hAnsi="Times New Roman"/>
          <w:sz w:val="24"/>
          <w:szCs w:val="24"/>
          <w:lang w:val="en-US"/>
        </w:rPr>
        <w:t xml:space="preserve">basic necessities are </w:t>
      </w:r>
      <w:r w:rsidRPr="002C7F96">
        <w:rPr>
          <w:rFonts w:ascii="Times New Roman" w:hAnsi="Times New Roman"/>
          <w:sz w:val="24"/>
          <w:szCs w:val="24"/>
          <w:lang w:val="en-US"/>
        </w:rPr>
        <w:t xml:space="preserve">a must owned For can </w:t>
      </w:r>
      <w:proofErr w:type="spellStart"/>
      <w:r w:rsidRPr="002C7F96">
        <w:rPr>
          <w:rFonts w:ascii="Times New Roman" w:hAnsi="Times New Roman"/>
          <w:sz w:val="24"/>
          <w:szCs w:val="24"/>
          <w:lang w:val="en-US"/>
        </w:rPr>
        <w:t>fulfil</w:t>
      </w:r>
      <w:proofErr w:type="spellEnd"/>
      <w:r w:rsidRPr="002C7F96">
        <w:rPr>
          <w:rFonts w:ascii="Times New Roman" w:hAnsi="Times New Roman"/>
          <w:sz w:val="24"/>
          <w:szCs w:val="24"/>
          <w:lang w:val="en-US"/>
        </w:rPr>
        <w:t xml:space="preserve"> request </w:t>
      </w:r>
      <w:proofErr w:type="gramStart"/>
      <w:r>
        <w:rPr>
          <w:rFonts w:ascii="Times New Roman" w:hAnsi="Times New Roman"/>
          <w:sz w:val="24"/>
          <w:szCs w:val="24"/>
          <w:lang w:val="en-US"/>
        </w:rPr>
        <w:t>customer .</w:t>
      </w:r>
      <w:proofErr w:type="gramEnd"/>
      <w:r w:rsidRPr="0005451B">
        <w:rPr>
          <w:rFonts w:ascii="Times New Roman" w:eastAsia="Times New Roman" w:hAnsi="Times New Roman"/>
          <w:color w:val="000000"/>
          <w:sz w:val="24"/>
          <w:szCs w:val="24"/>
          <w:lang w:val="en-IN"/>
        </w:rPr>
        <w:t xml:space="preserve"> </w:t>
      </w:r>
      <w:r>
        <w:rPr>
          <w:rFonts w:ascii="Times New Roman" w:eastAsia="Times New Roman" w:hAnsi="Times New Roman"/>
          <w:color w:val="000000"/>
          <w:sz w:val="24"/>
          <w:szCs w:val="24"/>
          <w:lang w:val="en-IN"/>
        </w:rPr>
        <w:t xml:space="preserve">Guntur Shop still use book big in making report and input into in </w:t>
      </w:r>
      <w:r>
        <w:rPr>
          <w:rFonts w:ascii="Times New Roman" w:eastAsia="Times New Roman" w:hAnsi="Times New Roman"/>
          <w:i/>
          <w:iCs/>
          <w:color w:val="000000"/>
          <w:sz w:val="24"/>
          <w:szCs w:val="24"/>
          <w:lang w:val="en-IN"/>
        </w:rPr>
        <w:t xml:space="preserve">Microsoft </w:t>
      </w:r>
      <w:proofErr w:type="gramStart"/>
      <w:r w:rsidRPr="00B76A5D">
        <w:rPr>
          <w:rFonts w:ascii="Times New Roman" w:eastAsia="Times New Roman" w:hAnsi="Times New Roman"/>
          <w:i/>
          <w:iCs/>
          <w:color w:val="000000"/>
          <w:sz w:val="24"/>
          <w:szCs w:val="24"/>
          <w:lang w:val="en-IN"/>
        </w:rPr>
        <w:t xml:space="preserve">Excel </w:t>
      </w:r>
      <w:r>
        <w:rPr>
          <w:rFonts w:ascii="Times New Roman" w:eastAsia="Times New Roman" w:hAnsi="Times New Roman"/>
          <w:color w:val="000000"/>
          <w:sz w:val="24"/>
          <w:szCs w:val="24"/>
          <w:lang w:val="en-IN"/>
        </w:rPr>
        <w:t>.</w:t>
      </w:r>
      <w:proofErr w:type="gramEnd"/>
      <w:r>
        <w:rPr>
          <w:rFonts w:ascii="Times New Roman" w:eastAsia="Times New Roman" w:hAnsi="Times New Roman"/>
          <w:color w:val="000000"/>
          <w:sz w:val="24"/>
          <w:szCs w:val="24"/>
          <w:lang w:val="en-IN"/>
        </w:rPr>
        <w:t xml:space="preserve"> This is what makes it sale groceries</w:t>
      </w:r>
      <w:r w:rsidRPr="0005451B">
        <w:rPr>
          <w:rFonts w:ascii="Times New Roman" w:eastAsia="Times New Roman" w:hAnsi="Times New Roman"/>
          <w:iCs/>
          <w:color w:val="000000"/>
          <w:sz w:val="24"/>
          <w:szCs w:val="24"/>
          <w:lang w:val="en-IN"/>
        </w:rPr>
        <w:t xml:space="preserve"> </w:t>
      </w:r>
      <w:r w:rsidRPr="0005451B">
        <w:rPr>
          <w:rFonts w:ascii="Times New Roman" w:eastAsia="Times New Roman" w:hAnsi="Times New Roman"/>
          <w:color w:val="000000"/>
          <w:sz w:val="24"/>
          <w:szCs w:val="24"/>
        </w:rPr>
        <w:t xml:space="preserve">not </w:t>
      </w:r>
      <w:proofErr w:type="gramStart"/>
      <w:r w:rsidRPr="0005451B">
        <w:rPr>
          <w:rFonts w:ascii="Times New Roman" w:eastAsia="Times New Roman" w:hAnsi="Times New Roman"/>
          <w:color w:val="000000"/>
          <w:sz w:val="24"/>
          <w:szCs w:val="24"/>
        </w:rPr>
        <w:t xml:space="preserve">optimal </w:t>
      </w:r>
      <w:r w:rsidRPr="0005451B">
        <w:rPr>
          <w:rFonts w:ascii="Times New Roman" w:eastAsia="Times New Roman" w:hAnsi="Times New Roman"/>
          <w:color w:val="000000"/>
          <w:sz w:val="24"/>
          <w:szCs w:val="24"/>
          <w:lang w:val="en-IN"/>
        </w:rPr>
        <w:t>,</w:t>
      </w:r>
      <w:proofErr w:type="gramEnd"/>
      <w:r w:rsidRPr="0005451B">
        <w:rPr>
          <w:rFonts w:ascii="Times New Roman" w:eastAsia="Times New Roman" w:hAnsi="Times New Roman"/>
          <w:color w:val="000000"/>
          <w:sz w:val="24"/>
          <w:szCs w:val="24"/>
        </w:rPr>
        <w:t xml:space="preserve"> </w:t>
      </w:r>
      <w:r w:rsidRPr="0005451B">
        <w:rPr>
          <w:rFonts w:ascii="Times New Roman" w:eastAsia="Times New Roman" w:hAnsi="Times New Roman"/>
          <w:color w:val="000000"/>
          <w:sz w:val="24"/>
          <w:szCs w:val="24"/>
          <w:lang w:val="en-IN"/>
        </w:rPr>
        <w:t xml:space="preserve">because of </w:t>
      </w:r>
      <w:r w:rsidRPr="0005451B">
        <w:rPr>
          <w:rFonts w:ascii="Times New Roman" w:eastAsia="Times New Roman" w:hAnsi="Times New Roman"/>
          <w:color w:val="000000"/>
          <w:sz w:val="24"/>
          <w:szCs w:val="24"/>
        </w:rPr>
        <w:t xml:space="preserve">the demand </w:t>
      </w:r>
      <w:r>
        <w:rPr>
          <w:rFonts w:ascii="Times New Roman" w:eastAsia="Times New Roman" w:hAnsi="Times New Roman"/>
          <w:color w:val="000000"/>
          <w:sz w:val="24"/>
          <w:szCs w:val="24"/>
          <w:lang w:val="en-IN"/>
        </w:rPr>
        <w:t xml:space="preserve">for basic necessities </w:t>
      </w:r>
      <w:r w:rsidRPr="0005451B">
        <w:rPr>
          <w:rFonts w:ascii="Times New Roman" w:eastAsia="Times New Roman" w:hAnsi="Times New Roman"/>
          <w:color w:val="000000"/>
          <w:sz w:val="24"/>
          <w:szCs w:val="24"/>
          <w:lang w:val="en-IN"/>
        </w:rPr>
        <w:t xml:space="preserve">from consumer or customer </w:t>
      </w:r>
      <w:r w:rsidRPr="0005451B">
        <w:rPr>
          <w:rFonts w:ascii="Times New Roman" w:eastAsia="Times New Roman" w:hAnsi="Times New Roman"/>
          <w:color w:val="000000"/>
          <w:sz w:val="24"/>
          <w:szCs w:val="24"/>
        </w:rPr>
        <w:t xml:space="preserve">which is uncertain in each period </w:t>
      </w:r>
      <w:r w:rsidRPr="0005451B">
        <w:rPr>
          <w:rFonts w:ascii="Times New Roman" w:eastAsia="Times New Roman" w:hAnsi="Times New Roman"/>
          <w:color w:val="000000"/>
          <w:sz w:val="24"/>
          <w:szCs w:val="24"/>
          <w:lang w:val="en-ID"/>
        </w:rPr>
        <w:t xml:space="preserve">, </w:t>
      </w:r>
      <w:r w:rsidRPr="0005451B">
        <w:rPr>
          <w:rFonts w:ascii="Times New Roman" w:eastAsia="Times New Roman" w:hAnsi="Times New Roman"/>
          <w:color w:val="000000"/>
          <w:sz w:val="24"/>
          <w:szCs w:val="24"/>
        </w:rPr>
        <w:t xml:space="preserve">create </w:t>
      </w:r>
      <w:r w:rsidRPr="0005451B">
        <w:rPr>
          <w:rFonts w:ascii="Times New Roman" w:eastAsia="Times New Roman" w:hAnsi="Times New Roman"/>
          <w:color w:val="000000"/>
          <w:sz w:val="24"/>
          <w:szCs w:val="24"/>
          <w:lang w:val="en-IN"/>
        </w:rPr>
        <w:t xml:space="preserve">a shop </w:t>
      </w:r>
      <w:r>
        <w:rPr>
          <w:rFonts w:ascii="Times New Roman" w:hAnsi="Times New Roman"/>
          <w:sz w:val="24"/>
          <w:szCs w:val="24"/>
          <w:lang w:val="en-US"/>
        </w:rPr>
        <w:t xml:space="preserve">Guntur </w:t>
      </w:r>
      <w:r w:rsidRPr="0005451B">
        <w:rPr>
          <w:rFonts w:ascii="Times New Roman" w:eastAsia="Times New Roman" w:hAnsi="Times New Roman"/>
          <w:color w:val="000000"/>
          <w:sz w:val="24"/>
          <w:szCs w:val="24"/>
        </w:rPr>
        <w:t xml:space="preserve">has difficulty estimating </w:t>
      </w:r>
      <w:r w:rsidRPr="0005451B">
        <w:rPr>
          <w:rFonts w:ascii="Times New Roman" w:eastAsia="Times New Roman" w:hAnsi="Times New Roman"/>
          <w:color w:val="000000"/>
          <w:sz w:val="24"/>
          <w:szCs w:val="24"/>
          <w:lang w:val="en-IN"/>
        </w:rPr>
        <w:t xml:space="preserve">inventory basic </w:t>
      </w:r>
      <w:r>
        <w:rPr>
          <w:rFonts w:ascii="Times New Roman" w:eastAsia="Times New Roman" w:hAnsi="Times New Roman"/>
          <w:color w:val="000000"/>
          <w:sz w:val="24"/>
          <w:szCs w:val="24"/>
          <w:lang w:val="en-IN"/>
        </w:rPr>
        <w:t xml:space="preserve">food supplies </w:t>
      </w:r>
      <w:r w:rsidRPr="0005451B">
        <w:rPr>
          <w:rFonts w:ascii="Times New Roman" w:eastAsia="Times New Roman" w:hAnsi="Times New Roman"/>
          <w:color w:val="000000"/>
          <w:sz w:val="24"/>
          <w:szCs w:val="24"/>
        </w:rPr>
        <w:t xml:space="preserve">for the coming month period. </w:t>
      </w:r>
      <w:r w:rsidRPr="0005451B">
        <w:rPr>
          <w:rFonts w:ascii="Times New Roman" w:eastAsia="Times New Roman" w:hAnsi="Times New Roman"/>
          <w:color w:val="000000"/>
          <w:sz w:val="24"/>
          <w:szCs w:val="24"/>
          <w:lang w:val="en-IN"/>
        </w:rPr>
        <w:t xml:space="preserve">Sometimes customers feel it too disappointed Because </w:t>
      </w:r>
      <w:r>
        <w:rPr>
          <w:rFonts w:ascii="Times New Roman" w:eastAsia="Times New Roman" w:hAnsi="Times New Roman"/>
          <w:color w:val="000000"/>
          <w:sz w:val="24"/>
          <w:szCs w:val="24"/>
          <w:lang w:val="en-IN"/>
        </w:rPr>
        <w:t xml:space="preserve">a number of the groceries </w:t>
      </w:r>
      <w:r w:rsidRPr="0005451B">
        <w:rPr>
          <w:rFonts w:ascii="Times New Roman" w:eastAsia="Times New Roman" w:hAnsi="Times New Roman"/>
          <w:color w:val="000000"/>
          <w:sz w:val="24"/>
          <w:szCs w:val="24"/>
          <w:lang w:val="en-IN"/>
        </w:rPr>
        <w:t xml:space="preserve">you are looking for Already </w:t>
      </w:r>
      <w:proofErr w:type="gramStart"/>
      <w:r w:rsidRPr="0005451B">
        <w:rPr>
          <w:rFonts w:ascii="Times New Roman" w:eastAsia="Times New Roman" w:hAnsi="Times New Roman"/>
          <w:color w:val="000000"/>
          <w:sz w:val="24"/>
          <w:szCs w:val="24"/>
          <w:lang w:val="en-IN"/>
        </w:rPr>
        <w:t>finished .</w:t>
      </w:r>
      <w:proofErr w:type="gramEnd"/>
      <w:r w:rsidR="00DA7D47">
        <w:rPr>
          <w:rFonts w:ascii="Times New Roman" w:eastAsia="Times New Roman" w:hAnsi="Times New Roman"/>
          <w:color w:val="000000"/>
          <w:sz w:val="24"/>
          <w:szCs w:val="24"/>
          <w:lang w:val="en-IN"/>
        </w:rPr>
        <w:t xml:space="preserve"> </w:t>
      </w:r>
      <w:r w:rsidR="00DA7D47" w:rsidRPr="00DA7D47">
        <w:rPr>
          <w:rFonts w:ascii="Times New Roman" w:eastAsia="Times New Roman" w:hAnsi="Times New Roman"/>
          <w:color w:val="000000"/>
          <w:sz w:val="24"/>
          <w:szCs w:val="24"/>
          <w:lang w:val="en-IN"/>
        </w:rPr>
        <w:t xml:space="preserve">Wrong </w:t>
      </w:r>
      <w:r w:rsidR="00DA7D47" w:rsidRPr="00DA7D47">
        <w:rPr>
          <w:rFonts w:ascii="Times New Roman" w:eastAsia="Times New Roman" w:hAnsi="Times New Roman"/>
          <w:color w:val="000000"/>
          <w:sz w:val="24"/>
          <w:szCs w:val="24"/>
        </w:rPr>
        <w:lastRenderedPageBreak/>
        <w:t>_</w:t>
      </w:r>
      <w:r w:rsidR="00DA7D47" w:rsidRPr="00DA7D47">
        <w:rPr>
          <w:rFonts w:ascii="Times New Roman" w:eastAsia="Times New Roman" w:hAnsi="Times New Roman"/>
          <w:color w:val="000000"/>
          <w:sz w:val="24"/>
          <w:szCs w:val="24"/>
          <w:lang w:val="en-US"/>
        </w:rPr>
        <w:t xml:space="preserve"> </w:t>
      </w:r>
      <w:r w:rsidR="00DA7D47" w:rsidRPr="00DA7D47">
        <w:rPr>
          <w:rFonts w:ascii="Times New Roman" w:eastAsia="Times New Roman" w:hAnsi="Times New Roman"/>
          <w:color w:val="000000"/>
          <w:sz w:val="24"/>
          <w:szCs w:val="24"/>
        </w:rPr>
        <w:t xml:space="preserve">one attempt to resolve the issue </w:t>
      </w:r>
      <w:r w:rsidR="00DA7D47">
        <w:rPr>
          <w:rFonts w:ascii="Times New Roman" w:eastAsia="Times New Roman" w:hAnsi="Times New Roman"/>
          <w:color w:val="000000"/>
          <w:sz w:val="24"/>
          <w:szCs w:val="24"/>
          <w:lang w:val="en-US"/>
        </w:rPr>
        <w:t xml:space="preserve">on Guntur store </w:t>
      </w:r>
      <w:r w:rsidR="00DA7D47" w:rsidRPr="00DA7D47">
        <w:rPr>
          <w:rFonts w:ascii="Times New Roman" w:eastAsia="Times New Roman" w:hAnsi="Times New Roman"/>
          <w:color w:val="000000"/>
          <w:sz w:val="24"/>
          <w:szCs w:val="24"/>
        </w:rPr>
        <w:t xml:space="preserve">is to carry out forecasting to find out the estimated demand </w:t>
      </w:r>
      <w:r w:rsidR="00DA7D47" w:rsidRPr="00DA7D47">
        <w:rPr>
          <w:rFonts w:ascii="Times New Roman" w:eastAsia="Times New Roman" w:hAnsi="Times New Roman"/>
          <w:color w:val="000000"/>
          <w:sz w:val="24"/>
          <w:szCs w:val="24"/>
          <w:lang w:val="en-US"/>
        </w:rPr>
        <w:t xml:space="preserve">for basic necessities </w:t>
      </w:r>
      <w:r w:rsidR="00DA7D47" w:rsidRPr="00DA7D47">
        <w:rPr>
          <w:rFonts w:ascii="Times New Roman" w:eastAsia="Times New Roman" w:hAnsi="Times New Roman"/>
          <w:color w:val="000000"/>
          <w:sz w:val="24"/>
          <w:szCs w:val="24"/>
        </w:rPr>
        <w:t xml:space="preserve">in the </w:t>
      </w:r>
      <w:proofErr w:type="gramStart"/>
      <w:r w:rsidR="00DA7D47" w:rsidRPr="00DA7D47">
        <w:rPr>
          <w:rFonts w:ascii="Times New Roman" w:eastAsia="Times New Roman" w:hAnsi="Times New Roman"/>
          <w:color w:val="000000"/>
          <w:sz w:val="24"/>
          <w:szCs w:val="24"/>
        </w:rPr>
        <w:t xml:space="preserve">future </w:t>
      </w:r>
      <w:r w:rsidR="00DA7D47">
        <w:rPr>
          <w:rFonts w:ascii="Times New Roman" w:eastAsia="Times New Roman" w:hAnsi="Times New Roman"/>
          <w:color w:val="000000"/>
          <w:sz w:val="24"/>
          <w:szCs w:val="24"/>
          <w:lang w:val="en-US"/>
        </w:rPr>
        <w:t>.</w:t>
      </w:r>
      <w:proofErr w:type="gramEnd"/>
    </w:p>
    <w:p w:rsidR="00DA7D47" w:rsidRPr="00DA7D47" w:rsidRDefault="00DA7D47" w:rsidP="00751B1C">
      <w:pPr>
        <w:pStyle w:val="ListParagraph"/>
        <w:spacing w:after="0" w:line="240" w:lineRule="auto"/>
        <w:ind w:left="0" w:firstLine="720"/>
        <w:jc w:val="both"/>
        <w:rPr>
          <w:rFonts w:ascii="Times New Roman" w:eastAsia="Times New Roman" w:hAnsi="Times New Roman"/>
          <w:color w:val="000000"/>
          <w:sz w:val="24"/>
          <w:szCs w:val="24"/>
          <w:lang w:val="en-US"/>
        </w:rPr>
      </w:pPr>
      <w:r w:rsidRPr="006601F1">
        <w:rPr>
          <w:rFonts w:ascii="Times New Roman" w:hAnsi="Times New Roman"/>
          <w:color w:val="000000"/>
          <w:sz w:val="24"/>
          <w:szCs w:val="24"/>
        </w:rPr>
        <w:t xml:space="preserve">Forecasting or </w:t>
      </w:r>
      <w:r w:rsidRPr="006601F1">
        <w:rPr>
          <w:rFonts w:ascii="Times New Roman" w:hAnsi="Times New Roman"/>
          <w:i/>
          <w:iCs/>
          <w:color w:val="000000"/>
          <w:sz w:val="24"/>
          <w:szCs w:val="24"/>
        </w:rPr>
        <w:t xml:space="preserve">forecasting </w:t>
      </w:r>
      <w:r w:rsidRPr="006601F1">
        <w:rPr>
          <w:rFonts w:ascii="Times New Roman" w:hAnsi="Times New Roman"/>
          <w:color w:val="000000"/>
          <w:sz w:val="24"/>
          <w:szCs w:val="24"/>
        </w:rPr>
        <w:t xml:space="preserve">is an activity </w:t>
      </w:r>
      <w:r w:rsidRPr="006601F1">
        <w:rPr>
          <w:rFonts w:ascii="Times New Roman" w:hAnsi="Times New Roman"/>
          <w:color w:val="000000"/>
          <w:sz w:val="24"/>
          <w:szCs w:val="24"/>
          <w:lang w:val="en-US"/>
        </w:rPr>
        <w:t xml:space="preserve">in </w:t>
      </w:r>
      <w:r w:rsidRPr="006601F1">
        <w:rPr>
          <w:rFonts w:ascii="Times New Roman" w:hAnsi="Times New Roman"/>
          <w:color w:val="000000"/>
          <w:sz w:val="24"/>
          <w:szCs w:val="24"/>
        </w:rPr>
        <w:t>which</w:t>
      </w:r>
      <w:r w:rsidRPr="006601F1">
        <w:rPr>
          <w:rFonts w:ascii="Times New Roman" w:hAnsi="Times New Roman"/>
          <w:color w:val="000000"/>
          <w:sz w:val="24"/>
          <w:szCs w:val="24"/>
          <w:lang w:val="en-US"/>
        </w:rPr>
        <w:t xml:space="preserve"> perpetrator efforts </w:t>
      </w:r>
      <w:r w:rsidRPr="006601F1">
        <w:rPr>
          <w:rFonts w:ascii="Times New Roman" w:hAnsi="Times New Roman"/>
          <w:color w:val="000000"/>
          <w:sz w:val="24"/>
          <w:szCs w:val="24"/>
        </w:rPr>
        <w:t xml:space="preserve">to carry out analysis to estimate </w:t>
      </w:r>
      <w:r>
        <w:rPr>
          <w:rFonts w:ascii="Times New Roman" w:hAnsi="Times New Roman"/>
          <w:color w:val="000000"/>
          <w:sz w:val="24"/>
          <w:szCs w:val="24"/>
          <w:lang w:val="en-IN"/>
        </w:rPr>
        <w:t>demand groceries</w:t>
      </w:r>
      <w:r w:rsidRPr="006601F1">
        <w:rPr>
          <w:rFonts w:ascii="Times New Roman" w:hAnsi="Times New Roman"/>
          <w:color w:val="000000"/>
          <w:sz w:val="24"/>
          <w:szCs w:val="24"/>
          <w:lang w:val="en-IN"/>
        </w:rPr>
        <w:t xml:space="preserve"> </w:t>
      </w:r>
      <w:r w:rsidRPr="006601F1">
        <w:rPr>
          <w:rFonts w:ascii="Times New Roman" w:hAnsi="Times New Roman"/>
          <w:color w:val="000000"/>
          <w:sz w:val="24"/>
          <w:szCs w:val="24"/>
        </w:rPr>
        <w:t xml:space="preserve">in the future </w:t>
      </w:r>
      <w:r>
        <w:rPr>
          <w:rFonts w:ascii="Times New Roman" w:hAnsi="Times New Roman"/>
          <w:color w:val="000000"/>
          <w:sz w:val="24"/>
          <w:szCs w:val="24"/>
          <w:lang w:val="en-US"/>
        </w:rPr>
        <w:t xml:space="preserve">. </w:t>
      </w:r>
      <w:r w:rsidRPr="00DA7D47">
        <w:rPr>
          <w:rFonts w:ascii="Times New Roman" w:hAnsi="Times New Roman"/>
          <w:color w:val="000000"/>
          <w:sz w:val="24"/>
          <w:szCs w:val="24"/>
          <w:lang w:val="id"/>
        </w:rPr>
        <w:t xml:space="preserve">The purpose of forecasting is to reduce uncertainty and provide benchmarks </w:t>
      </w:r>
      <w:r w:rsidRPr="00DA7D47">
        <w:rPr>
          <w:rFonts w:ascii="Times New Roman" w:hAnsi="Times New Roman"/>
          <w:i/>
          <w:color w:val="000000"/>
          <w:sz w:val="24"/>
          <w:szCs w:val="24"/>
          <w:lang w:val="id"/>
        </w:rPr>
        <w:t xml:space="preserve">or </w:t>
      </w:r>
      <w:r w:rsidRPr="00DA7D47">
        <w:rPr>
          <w:rFonts w:ascii="Times New Roman" w:hAnsi="Times New Roman"/>
          <w:color w:val="000000"/>
          <w:sz w:val="24"/>
          <w:szCs w:val="24"/>
          <w:lang w:val="id"/>
        </w:rPr>
        <w:t xml:space="preserve">obtain predictions that can minimize forecasting errors </w:t>
      </w:r>
      <w:r w:rsidRPr="00DA7D47">
        <w:rPr>
          <w:rFonts w:ascii="Times New Roman" w:hAnsi="Times New Roman"/>
          <w:i/>
          <w:color w:val="000000"/>
          <w:sz w:val="24"/>
          <w:szCs w:val="24"/>
          <w:lang w:val="id"/>
        </w:rPr>
        <w:t xml:space="preserve">which are </w:t>
      </w:r>
      <w:r w:rsidRPr="00DA7D47">
        <w:rPr>
          <w:rFonts w:ascii="Times New Roman" w:hAnsi="Times New Roman"/>
          <w:color w:val="000000"/>
          <w:sz w:val="24"/>
          <w:szCs w:val="24"/>
          <w:lang w:val="id"/>
        </w:rPr>
        <w:t xml:space="preserve">usually measured by </w:t>
      </w:r>
      <w:r w:rsidRPr="00DA7D47">
        <w:rPr>
          <w:rFonts w:ascii="Times New Roman" w:hAnsi="Times New Roman"/>
          <w:i/>
          <w:color w:val="000000"/>
          <w:sz w:val="24"/>
          <w:szCs w:val="24"/>
          <w:lang w:val="id"/>
        </w:rPr>
        <w:t xml:space="preserve">Mean Absolute Deviation </w:t>
      </w:r>
      <w:r w:rsidRPr="00DA7D47">
        <w:rPr>
          <w:rFonts w:ascii="Times New Roman" w:hAnsi="Times New Roman"/>
          <w:color w:val="000000"/>
          <w:sz w:val="24"/>
          <w:szCs w:val="24"/>
          <w:lang w:val="id"/>
        </w:rPr>
        <w:t xml:space="preserve">(MAD) and </w:t>
      </w:r>
      <w:r w:rsidRPr="00DA7D47">
        <w:rPr>
          <w:rFonts w:ascii="Times New Roman" w:hAnsi="Times New Roman"/>
          <w:i/>
          <w:color w:val="000000"/>
          <w:sz w:val="24"/>
          <w:szCs w:val="24"/>
          <w:lang w:val="id"/>
        </w:rPr>
        <w:t xml:space="preserve">Mean Square Error </w:t>
      </w:r>
      <w:r w:rsidRPr="00DA7D47">
        <w:rPr>
          <w:rFonts w:ascii="Times New Roman" w:hAnsi="Times New Roman"/>
          <w:color w:val="000000"/>
          <w:sz w:val="24"/>
          <w:szCs w:val="24"/>
          <w:lang w:val="id"/>
        </w:rPr>
        <w:t xml:space="preserve">(MSE) to monitor actual performance </w:t>
      </w:r>
      <w:r w:rsidR="00DD23AC">
        <w:rPr>
          <w:rFonts w:ascii="Times New Roman" w:hAnsi="Times New Roman"/>
          <w:color w:val="000000"/>
          <w:sz w:val="24"/>
          <w:szCs w:val="24"/>
          <w:lang w:val="id"/>
        </w:rPr>
        <w:fldChar w:fldCharType="begin" w:fldLock="1"/>
      </w:r>
      <w:r w:rsidR="00377081">
        <w:rPr>
          <w:rFonts w:ascii="Times New Roman" w:hAnsi="Times New Roman"/>
          <w:color w:val="000000"/>
          <w:sz w:val="24"/>
          <w:szCs w:val="24"/>
          <w:lang w:val="id"/>
        </w:rPr>
        <w:instrText>ADDIN CSL_CITATION { "citationItems" : [ { "id" : "ITEM-1", "itemData" : { "ISSN" : "2089-5364", "abstract" : "The problem that is often faced by shop owners is that they cannot predict the stock of goods to be purchased, this is not only required by reliability and instinct.grocery store for retail the period January 2021 to July in 2022. The problem with the Dedeh retail is that it cannot predict the stock of basic necessities. data processing historical using the SMA (Single Moving Average) prediction in movement 2, calculating error from the prediction results using the MAD (Mean Absolute Deviation), MSE (Mean Square Error) and MAPE (mean absolute percentage error) methods. The final results were obtained after going through the process of calculating predictions and calculating errorsgrocery store retail that had a high level of accuracy were movement 8 in rice with an accuracy rate of 83.91%, MAD 33.33, MAPE 16.09%, and MSE 1666.67 with forecasting results of 475 (Kg) for predicting accuracy in July 2022. So the SMA method can provide a solution for predicting the stock of goods selling groceries, retail so that the stock of these items can be adjusted.", "author" : [ { "dropping-particle" : "", "family" : "Kurnia Nia", "given" : "", "non-dropping-particle" : "", "parse-names" : false, "suffix" : "" } ], "container-title" : "Jurnal Ilmiah Wahana Pendidikan", "id" : "ITEM-1", "issue" : "17", "issued" : { "date-parts" : [ [ "2022" ] ] }, "page" : "307-316", "title" : "Penerapan Peramalan Penjualan Sembako Menggunakan Metode Single Moving Average (Studi Kasus Toko Kelontong Dedeh Retail)", "type" : "article-journal", "volume" : "8" }, "uris" : [ "http://www.mendeley.com/documents/?uuid=92ead531-b317-4224-ae9c-5c8422002fd7" ] } ], "mendeley" : { "formattedCitation" : "[4]", "manualFormatting" : "[4] ", "plainTextFormattedCitation" : "[4]", "previouslyFormattedCitation" : "[4]" }, "properties" : { "noteIndex" : 0 }, "schema" : "https://github.com/citation-style-language/schema/raw/master/csl-citation.json" }</w:instrText>
      </w:r>
      <w:r w:rsidR="00DD23AC">
        <w:rPr>
          <w:rFonts w:ascii="Times New Roman" w:hAnsi="Times New Roman"/>
          <w:color w:val="000000"/>
          <w:sz w:val="24"/>
          <w:szCs w:val="24"/>
          <w:lang w:val="id"/>
        </w:rPr>
        <w:fldChar w:fldCharType="separate"/>
      </w:r>
      <w:r w:rsidR="00DD23AC" w:rsidRPr="00DD23AC">
        <w:rPr>
          <w:rFonts w:ascii="Times New Roman" w:hAnsi="Times New Roman"/>
          <w:noProof/>
          <w:color w:val="000000"/>
          <w:sz w:val="24"/>
          <w:szCs w:val="24"/>
          <w:lang w:val="id"/>
        </w:rPr>
        <w:t xml:space="preserve">[4] </w:t>
      </w:r>
      <w:r w:rsidR="00DD23AC">
        <w:rPr>
          <w:rFonts w:ascii="Times New Roman" w:hAnsi="Times New Roman"/>
          <w:color w:val="000000"/>
          <w:sz w:val="24"/>
          <w:szCs w:val="24"/>
          <w:lang w:val="id"/>
        </w:rPr>
        <w:fldChar w:fldCharType="end"/>
      </w:r>
      <w:r w:rsidRPr="00DA7D47">
        <w:rPr>
          <w:rFonts w:ascii="Times New Roman" w:hAnsi="Times New Roman"/>
          <w:color w:val="000000"/>
          <w:sz w:val="24"/>
          <w:szCs w:val="24"/>
          <w:lang w:val="id"/>
        </w:rPr>
        <w:t>.</w:t>
      </w:r>
    </w:p>
    <w:p w:rsidR="00D94157" w:rsidRDefault="000E301A" w:rsidP="00751B1C">
      <w:pPr>
        <w:pStyle w:val="ListParagraph"/>
        <w:spacing w:after="0" w:line="240" w:lineRule="auto"/>
        <w:ind w:left="0" w:firstLine="720"/>
        <w:jc w:val="both"/>
        <w:rPr>
          <w:rFonts w:ascii="Times New Roman" w:eastAsia="Times New Roman" w:hAnsi="Times New Roman"/>
          <w:color w:val="000000"/>
          <w:sz w:val="24"/>
          <w:szCs w:val="24"/>
          <w:lang w:val="en-US"/>
        </w:rPr>
      </w:pPr>
      <w:r w:rsidRPr="000E301A">
        <w:rPr>
          <w:rFonts w:ascii="Times New Roman" w:eastAsia="Times New Roman" w:hAnsi="Times New Roman"/>
          <w:color w:val="000000"/>
          <w:sz w:val="24"/>
          <w:szCs w:val="24"/>
        </w:rPr>
        <w:t xml:space="preserve">In the context of forecasting, forecasting methods are crucial for solving existing problems. One method commonly used is the </w:t>
      </w:r>
      <w:r w:rsidRPr="00A43B8D">
        <w:rPr>
          <w:rFonts w:ascii="Times New Roman" w:eastAsia="Times New Roman" w:hAnsi="Times New Roman"/>
          <w:i/>
          <w:color w:val="000000"/>
          <w:sz w:val="24"/>
          <w:szCs w:val="24"/>
        </w:rPr>
        <w:t xml:space="preserve">Single Exponential Smoothing </w:t>
      </w:r>
      <w:r w:rsidRPr="000E301A">
        <w:rPr>
          <w:rFonts w:ascii="Times New Roman" w:eastAsia="Times New Roman" w:hAnsi="Times New Roman"/>
          <w:color w:val="000000"/>
          <w:sz w:val="24"/>
          <w:szCs w:val="24"/>
        </w:rPr>
        <w:t xml:space="preserve">(SES) method. This method, also known as Exponential Smoothing in Indonesian, is a moving average forecasting approach that gives exponential or graduated weights to the latest data </w:t>
      </w:r>
      <w:r w:rsidR="00DD23AC">
        <w:rPr>
          <w:rFonts w:ascii="Times New Roman" w:eastAsia="Times New Roman" w:hAnsi="Times New Roman"/>
          <w:color w:val="000000"/>
          <w:sz w:val="24"/>
          <w:szCs w:val="24"/>
        </w:rPr>
        <w:fldChar w:fldCharType="begin" w:fldLock="1"/>
      </w:r>
      <w:r w:rsidR="00377081">
        <w:rPr>
          <w:rFonts w:ascii="Times New Roman" w:eastAsia="Times New Roman" w:hAnsi="Times New Roman"/>
          <w:color w:val="000000"/>
          <w:sz w:val="24"/>
          <w:szCs w:val="24"/>
        </w:rPr>
        <w:instrText>ADDIN CSL_CITATION { "citationItems" : [ { "id" : "ITEM-1", "itemData" : { "DOI" : "10.33366/optima.v3i1.1251", "ISSN" : "2549-239X", "abstract" : "The purpose of this study was to determine the behavior and consumer satisfaction of consumers of basic food products at the Juan minimarket in Benai District. The method used in this study is the Likert scale and analysis method (IPA) and (CSI) or Consumer Satisfaction Index. The results obtained from consumer behavior towards rice are in the satisfied category, with a total of 16 people from 30 respondents with a percentage of 53.33%, sugar and cooking oil in the category of Very Satisfied with 23 souls from 30 respondents with a percentage of 76.67% %, eggs are in the satisfied category with 25 souls from 30 respondents with a percentage of 83.43%, milk is in the very satisfied category with a total of 17 souls from 30 respondents with a percentage of 56.67%. And the results of the calculation of rice as a whole the value of the index of consumer satisfaction is 69.50%. Where this value is in the consumer satisfaction index range of 50% -75%. Sugar consumer satisfaction index value of 59.57% CSI results are in satisfied criteria, cooking oil consumer satisfaction index value is 72.00% and CSI results are on very satisfied criteria, egg consumer satisfaction index value is 76.00% based on CSI results are in the criteria of satisfaction and milk the consumer satisfaction index value is 70.00%.", "author" : [ { "dropping-particle" : "", "family" : "Fitri", "given" : "Mulyeni", "non-dropping-particle" : "", "parse-names" : false, "suffix" : "" }, { "dropping-particle" : "", "family" : "Jamalludin", "given" : "Jamalludin", "non-dropping-particle" : "", "parse-names" : false, "suffix" : "" }, { "dropping-particle" : "", "family" : "WM Vermila", "given" : "Chezy", "non-dropping-particle" : "", "parse-names" : false, "suffix" : "" } ], "container-title" : "Optima", "id" : "ITEM-1", "issue" : "1", "issued" : { "date-parts" : [ [ "2019" ] ] }, "title" : "Analisis Kepuasan Konsumen Terhadap Produk Sembako Pada Minimarket Juan Di Kecamatan Benai Kabupaten Kuantan Singingi", "type" : "article-journal", "volume" : "3" }, "uris" : [ "http://www.mendeley.com/documents/?uuid=2f0e00ae-2f2d-4309-adf2-fcf92cbe4d28" ] } ], "mendeley" : { "formattedCitation" : "[5]", "manualFormatting" : "[5] ", "plainTextFormattedCitation" : "[5]", "previouslyFormattedCitation" : "[5]" }, "properties" : { "noteIndex" : 0 }, "schema" : "https://github.com/citation-style-language/schema/raw/master/csl-citation.json" }</w:instrText>
      </w:r>
      <w:r w:rsidR="00DD23AC">
        <w:rPr>
          <w:rFonts w:ascii="Times New Roman" w:eastAsia="Times New Roman" w:hAnsi="Times New Roman"/>
          <w:color w:val="000000"/>
          <w:sz w:val="24"/>
          <w:szCs w:val="24"/>
        </w:rPr>
        <w:fldChar w:fldCharType="separate"/>
      </w:r>
      <w:r w:rsidR="00DD23AC" w:rsidRPr="00DD23AC">
        <w:rPr>
          <w:rFonts w:ascii="Times New Roman" w:eastAsia="Times New Roman" w:hAnsi="Times New Roman"/>
          <w:noProof/>
          <w:color w:val="000000"/>
          <w:sz w:val="24"/>
          <w:szCs w:val="24"/>
        </w:rPr>
        <w:t xml:space="preserve">[5] </w:t>
      </w:r>
      <w:r w:rsidR="00DD23AC">
        <w:rPr>
          <w:rFonts w:ascii="Times New Roman" w:eastAsia="Times New Roman" w:hAnsi="Times New Roman"/>
          <w:color w:val="000000"/>
          <w:sz w:val="24"/>
          <w:szCs w:val="24"/>
        </w:rPr>
        <w:fldChar w:fldCharType="end"/>
      </w:r>
      <w:r w:rsidRPr="000E301A">
        <w:rPr>
          <w:rFonts w:ascii="Times New Roman" w:eastAsia="Times New Roman" w:hAnsi="Times New Roman"/>
          <w:color w:val="000000"/>
          <w:sz w:val="24"/>
          <w:szCs w:val="24"/>
        </w:rPr>
        <w:t xml:space="preserve">. Thus, the most recent data gets greater weight, allowing the method to respond quickly to changes in the data. In </w:t>
      </w:r>
      <w:r w:rsidR="00A43B8D" w:rsidRPr="00A43B8D">
        <w:rPr>
          <w:rFonts w:ascii="Times New Roman" w:eastAsia="Times New Roman" w:hAnsi="Times New Roman"/>
          <w:color w:val="000000"/>
          <w:sz w:val="24"/>
          <w:szCs w:val="24"/>
        </w:rPr>
        <w:t xml:space="preserve">other words, the newer or more recent the data, the greater the weight. This is because the latest data is considered more relevant so it is given a greater weight </w:t>
      </w:r>
      <w:r w:rsidR="00A43B8D">
        <w:rPr>
          <w:rFonts w:ascii="Times New Roman" w:eastAsia="Times New Roman" w:hAnsi="Times New Roman"/>
          <w:color w:val="000000"/>
          <w:sz w:val="24"/>
          <w:szCs w:val="24"/>
          <w:lang w:val="en-US"/>
        </w:rPr>
        <w:t xml:space="preserve">. </w:t>
      </w:r>
      <w:r w:rsidRPr="000E301A">
        <w:rPr>
          <w:rFonts w:ascii="Times New Roman" w:eastAsia="Times New Roman" w:hAnsi="Times New Roman"/>
          <w:color w:val="000000"/>
          <w:sz w:val="24"/>
          <w:szCs w:val="24"/>
        </w:rPr>
        <w:t xml:space="preserve">SES is useful for predicting </w:t>
      </w:r>
      <w:r w:rsidRPr="006F3C8F">
        <w:rPr>
          <w:rFonts w:ascii="Times New Roman" w:eastAsia="Times New Roman" w:hAnsi="Times New Roman"/>
          <w:i/>
          <w:color w:val="000000"/>
          <w:sz w:val="24"/>
          <w:szCs w:val="24"/>
        </w:rPr>
        <w:t xml:space="preserve">trends </w:t>
      </w:r>
      <w:r w:rsidRPr="000E301A">
        <w:rPr>
          <w:rFonts w:ascii="Times New Roman" w:eastAsia="Times New Roman" w:hAnsi="Times New Roman"/>
          <w:color w:val="000000"/>
          <w:sz w:val="24"/>
          <w:szCs w:val="24"/>
        </w:rPr>
        <w:t xml:space="preserve">or patterns that may occur based on calculating exponential weights on historical data </w:t>
      </w:r>
      <w:r w:rsidR="00DD23AC">
        <w:rPr>
          <w:rFonts w:ascii="Times New Roman" w:eastAsia="Times New Roman" w:hAnsi="Times New Roman"/>
          <w:color w:val="000000"/>
          <w:sz w:val="24"/>
          <w:szCs w:val="24"/>
        </w:rPr>
        <w:fldChar w:fldCharType="begin" w:fldLock="1"/>
      </w:r>
      <w:r w:rsidR="00377081">
        <w:rPr>
          <w:rFonts w:ascii="Times New Roman" w:eastAsia="Times New Roman" w:hAnsi="Times New Roman"/>
          <w:color w:val="000000"/>
          <w:sz w:val="24"/>
          <w:szCs w:val="24"/>
        </w:rPr>
        <w:instrText>ADDIN CSL_CITATION { "citationItems" : [ { "id" : "ITEM-1", "itemData" : { "DOI" : "10.47747/jpsii.v4i4.1223", "abstract" : "Since the Covid-19 pandemic occurred in Indonesia, the government has made new innovations in the field of technology to help the government and society monitor the spread of Covid-19 in Indonesia. This innovation is the PeduliLindungi application, which has tracking and other features that people always use. The influence of PeduliLindungi has become an obligation for the Indonesian people, but since the endemic, the PeduliLindungi application has changed to the SatuSehat application which functions to integrate Indonesian people's health data. The change in the application from PeduliLindungi to SatuSehat reduced the level of application usage, so this research aims to determine the enthusiasm of the public in using the SatuSehat application as a health platform provided by the government in Indonesia. The research was carried out by predicting the number of users of the SatuSehat application based on user data from October 2022 to February 2023. The forecasted data determined the number of users in the next seven months. The research used the Time Series method with a Single Moving Average (SMA) and Single Exponential Smoothing (SES). The research results are in the form of forecasting calculations used to determine the level of enthusiasm of the community in accepting and using the SatuSehat application. After calculations, it was discovered that the research results showed that SatuSehat application users had decreased from March 2023 \u2013 September 2023. Error Forecasting showed that the accurate method for forecasting calculations for SatuSehat application users was the SMA method, which obtained MAD calculation results of 1,895,828,857 and MAPE 8.66%.", "author" : [ { "dropping-particle" : "", "family" : "Syifa", "given" : "Meilinda Kharomah", "non-dropping-particle" : "", "parse-names" : false, "suffix" : "" }, { "dropping-particle" : "", "family" : "Kusumawardani", "given" : "Dwi Mustika", "non-dropping-particle" : "", "parse-names" : false, "suffix" : "" } ], "container-title" : "Jurnal Pengembangan Sistem Informasi dan Informatika", "id" : "ITEM-1", "issue" : "4", "issued" : { "date-parts" : [ [ "2023" ] ] }, "page" : "14-25", "title" : "Implementasi Metode Time Series Dalam Forecasting Penggunaan Satusehat", "type" : "article-journal", "volume" : "4" }, "uris" : [ "http://www.mendeley.com/documents/?uuid=c5cdbafa-ae27-4107-a332-d95a0d8ca6a4" ] } ], "mendeley" : { "formattedCitation" : "[6]", "manualFormatting" : "[6] ", "plainTextFormattedCitation" : "[6]", "previouslyFormattedCitation" : "[6]" }, "properties" : { "noteIndex" : 0 }, "schema" : "https://github.com/citation-style-language/schema/raw/master/csl-citation.json" }</w:instrText>
      </w:r>
      <w:r w:rsidR="00DD23AC">
        <w:rPr>
          <w:rFonts w:ascii="Times New Roman" w:eastAsia="Times New Roman" w:hAnsi="Times New Roman"/>
          <w:color w:val="000000"/>
          <w:sz w:val="24"/>
          <w:szCs w:val="24"/>
        </w:rPr>
        <w:fldChar w:fldCharType="separate"/>
      </w:r>
      <w:r w:rsidR="00DD23AC" w:rsidRPr="00DD23AC">
        <w:rPr>
          <w:rFonts w:ascii="Times New Roman" w:eastAsia="Times New Roman" w:hAnsi="Times New Roman"/>
          <w:noProof/>
          <w:color w:val="000000"/>
          <w:sz w:val="24"/>
          <w:szCs w:val="24"/>
        </w:rPr>
        <w:t xml:space="preserve">[6] </w:t>
      </w:r>
      <w:r w:rsidR="00DD23AC">
        <w:rPr>
          <w:rFonts w:ascii="Times New Roman" w:eastAsia="Times New Roman" w:hAnsi="Times New Roman"/>
          <w:color w:val="000000"/>
          <w:sz w:val="24"/>
          <w:szCs w:val="24"/>
        </w:rPr>
        <w:fldChar w:fldCharType="end"/>
      </w:r>
      <w:r w:rsidRPr="000E301A">
        <w:rPr>
          <w:rFonts w:ascii="Times New Roman" w:eastAsia="Times New Roman" w:hAnsi="Times New Roman"/>
          <w:color w:val="000000"/>
          <w:sz w:val="24"/>
          <w:szCs w:val="24"/>
        </w:rPr>
        <w:t>.</w:t>
      </w:r>
    </w:p>
    <w:p w:rsidR="00A43B8D" w:rsidRDefault="006C7D99" w:rsidP="00751B1C">
      <w:pPr>
        <w:pStyle w:val="ListParagraph"/>
        <w:spacing w:after="0" w:line="240" w:lineRule="auto"/>
        <w:ind w:left="0" w:firstLine="720"/>
        <w:jc w:val="both"/>
        <w:rPr>
          <w:rFonts w:ascii="Times New Roman" w:hAnsi="Times New Roman"/>
          <w:sz w:val="24"/>
          <w:szCs w:val="24"/>
          <w:lang w:val="en-US"/>
        </w:rPr>
      </w:pPr>
      <w:r w:rsidRPr="006C7D99">
        <w:rPr>
          <w:rFonts w:ascii="Times New Roman" w:hAnsi="Times New Roman"/>
          <w:sz w:val="24"/>
          <w:szCs w:val="24"/>
        </w:rPr>
        <w:t xml:space="preserve">The application of the Single Exponential Smoothing Method (SES) has proven to be effective as a forecasting method for the long term and medium term. The key parameter in this method is symbolized by α (alpha). The use of this symbol aims to illustrate that with the exponential smoothing method, Toko Guntur is able to predict the steps that need to be taken to meet consumer demand. By setting the α value, Toko </w:t>
      </w:r>
      <w:r w:rsidRPr="006C7D99">
        <w:rPr>
          <w:rFonts w:ascii="Times New Roman" w:hAnsi="Times New Roman"/>
          <w:sz w:val="24"/>
          <w:szCs w:val="24"/>
        </w:rPr>
        <w:lastRenderedPageBreak/>
        <w:t xml:space="preserve">Guntur can control the extent to which the latest data will influence predictions, so that it can be adjusted to market needs and dynamics. The suitability of the SES method for long and medium term forecasting makes it a reliable tool in planning marketing strategies and inventory. </w:t>
      </w:r>
      <w:r w:rsidR="00DD23AC">
        <w:rPr>
          <w:rFonts w:ascii="Times New Roman" w:hAnsi="Times New Roman"/>
          <w:sz w:val="24"/>
          <w:szCs w:val="24"/>
          <w:lang w:val="en-US"/>
        </w:rPr>
        <w:fldChar w:fldCharType="begin" w:fldLock="1"/>
      </w:r>
      <w:r w:rsidR="00377081">
        <w:rPr>
          <w:rFonts w:ascii="Times New Roman" w:hAnsi="Times New Roman"/>
          <w:sz w:val="24"/>
          <w:szCs w:val="24"/>
          <w:lang w:val="en-US"/>
        </w:rPr>
        <w:instrText>ADDIN CSL_CITATION { "citationItems" : [ { "id" : "ITEM-1", "itemData" : { "abstract" : "Perkembangan dunia otomotif di Indonesia ini sudah mulai maju dan tidak dipungkiri perkembangan itu melaju dengan sangat pesat. Dengan perkembangan yang terjadi dalam dunia otomotif ini yang sangat berpengaruh dalam dunia industri di Indonesia jugamengakibatkan persaingan ketat.Forecasting adalah suatu teknik analisa perhitungan yang dilakukan dengan pendekatan kualitatifataupun kuantitatif untuk melakukan perkiraan peristiwa pada masa depan dengan penggunaan referensi data-data pada masa lalu. Pengendalian persediaan adalah merupakan usaha-usaha yang dilakukan oleh suatu perusahaan termasuk keputusan-keputusan yang diambil sehingga kebutuhan akan bahan untuk keperluan proses produksi dapat terpenuhi secara optimal dengan resiko yang sekecil mungkin. Penelitian ini dilakukan di AHASS Graha Karya XY. Data yang telah pakai untuk penelitian adalah data pembukuan di Gudang selama 6 bulan. Metode forecasting yang digunakan ada Exponensial Smoothing dan Trend Linier. Lalu pengendalian persediaan dengan metode EOQ. Barang yang diteliti adalah Oli Mesin MPX1 Lt, Oli Gardan, VBELT, Kanvas Rem, Bohlam Rem. Hasil dari penelitian, forecasting yang cocok untuk digunakan adalah forecasting Trend Linier dan menggunakan aplikasi POM-QM windwos 5 dengan hasil Oli Mesin MPX1 Lt adalah 20 botol, VBELT 4 unit,kanvas rem 15 unit, oli gardan 4 unit, dan bohlam rem 7 unit. Dan untuk hasil pengendalian persediaan, Oli Mesin MPX1 Lt 23 hari sekali, VBELT 36 hari sekali, kanvas rem 23 hari sekali, Oli Gardan 26 hari sekali, bohlam rem 30 hari sekali. Hasil dari forecasting yang dilakukan, forecasting dengan metode Trend linier sangat berguna untuk AHASS Graha Karya XY dan juga pengendalian persediaan dengan metode EOQ sangat berguna dan layak di terapkan. Kata Kunci : Forecasting, Inventory, EOQ (Economyc Order Quantity)", "author" : [ { "dropping-particle" : "", "family" : "Indriastiningsih", "given" : "Erna", "non-dropping-particle" : "", "parse-names" : false, "suffix" : "" }, { "dropping-particle" : "", "family" : "Darmawan", "given" : "Semtandi", "non-dropping-particle" : "", "parse-names" : false, "suffix" : "" } ], "container-title" : "Dinamika Teknik", "id" : "ITEM-1", "issue" : "2", "issued" : { "date-parts" : [ [ "2019" ] ] }, "page" : "24-43", "title" : "Analisa Pengendalian Persediaan Sparepart Motor Honda Beat Fi dengan Metode EOQ Menggunakan Peramalan Penjualan Di Graha Karyaahass XY", "type" : "article-journal", "volume" : "12" }, "uris" : [ "http://www.mendeley.com/documents/?uuid=1301fb27-03d9-4d54-b8a1-4738e42b9495" ] } ], "mendeley" : { "formattedCitation" : "[7]", "manualFormatting" : "[7] ", "plainTextFormattedCitation" : "[7]", "previouslyFormattedCitation" : "[7]" }, "properties" : { "noteIndex" : 0 }, "schema" : "https://github.com/citation-style-language/schema/raw/master/csl-citation.json" }</w:instrText>
      </w:r>
      <w:r w:rsidR="00DD23AC">
        <w:rPr>
          <w:rFonts w:ascii="Times New Roman" w:hAnsi="Times New Roman"/>
          <w:sz w:val="24"/>
          <w:szCs w:val="24"/>
          <w:lang w:val="en-US"/>
        </w:rPr>
        <w:fldChar w:fldCharType="separate"/>
      </w:r>
      <w:r w:rsidR="00DD23AC" w:rsidRPr="00DD23AC">
        <w:rPr>
          <w:rFonts w:ascii="Times New Roman" w:hAnsi="Times New Roman"/>
          <w:noProof/>
          <w:sz w:val="24"/>
          <w:szCs w:val="24"/>
          <w:lang w:val="en-US"/>
        </w:rPr>
        <w:t xml:space="preserve">[7] </w:t>
      </w:r>
      <w:r w:rsidR="00DD23AC">
        <w:rPr>
          <w:rFonts w:ascii="Times New Roman" w:hAnsi="Times New Roman"/>
          <w:sz w:val="24"/>
          <w:szCs w:val="24"/>
          <w:lang w:val="en-US"/>
        </w:rPr>
        <w:fldChar w:fldCharType="end"/>
      </w:r>
      <w:r w:rsidR="00EE2A35" w:rsidRPr="00EE2A35">
        <w:rPr>
          <w:rFonts w:ascii="Times New Roman" w:hAnsi="Times New Roman"/>
          <w:sz w:val="24"/>
          <w:szCs w:val="24"/>
          <w:lang w:val="en-US"/>
        </w:rPr>
        <w:t>.</w:t>
      </w:r>
    </w:p>
    <w:p w:rsidR="00EE2A35" w:rsidRDefault="00EE2A35" w:rsidP="00751B1C">
      <w:pPr>
        <w:pStyle w:val="ListParagraph"/>
        <w:spacing w:after="0" w:line="240" w:lineRule="auto"/>
        <w:ind w:left="0" w:firstLine="720"/>
        <w:jc w:val="both"/>
        <w:rPr>
          <w:rFonts w:ascii="Times New Roman" w:hAnsi="Times New Roman"/>
          <w:sz w:val="24"/>
          <w:szCs w:val="24"/>
          <w:lang w:val="en-US"/>
        </w:rPr>
      </w:pPr>
      <w:r>
        <w:rPr>
          <w:rFonts w:ascii="Times New Roman" w:hAnsi="Times New Roman"/>
          <w:sz w:val="24"/>
          <w:szCs w:val="24"/>
          <w:lang w:val="en-US"/>
        </w:rPr>
        <w:t xml:space="preserve">As for study previously discussed _ about forecasting , </w:t>
      </w:r>
      <w:r w:rsidR="00647D2F">
        <w:rPr>
          <w:rFonts w:ascii="Times New Roman" w:hAnsi="Times New Roman"/>
          <w:sz w:val="24"/>
          <w:szCs w:val="24"/>
          <w:lang w:val="en-US"/>
        </w:rPr>
        <w:t xml:space="preserve">on study </w:t>
      </w:r>
      <w:r w:rsidR="00DD23AC" w:rsidRPr="00DD23AC">
        <w:rPr>
          <w:rFonts w:ascii="Times New Roman" w:hAnsi="Times New Roman"/>
          <w:b/>
          <w:color w:val="000000" w:themeColor="text1"/>
          <w:sz w:val="24"/>
          <w:szCs w:val="24"/>
          <w:lang w:val="en-US"/>
        </w:rPr>
        <w:fldChar w:fldCharType="begin" w:fldLock="1"/>
      </w:r>
      <w:r w:rsidR="00377081">
        <w:rPr>
          <w:rFonts w:ascii="Times New Roman" w:hAnsi="Times New Roman"/>
          <w:b/>
          <w:color w:val="000000" w:themeColor="text1"/>
          <w:sz w:val="24"/>
          <w:szCs w:val="24"/>
          <w:lang w:val="en-US"/>
        </w:rPr>
        <w:instrText>ADDIN CSL_CITATION { "citationItems" : [ { "id" : "ITEM-1", "itemData" : { "DOI" : "10.30865/mib.v5i2.2951", "ISSN" : "2614-5278", "abstract" : "Pharmacies are part of the distribution category of drug sales and purchases. The demand for drugs becomes a focal point in the distribution of customers to drugs. Employees act to prepare and record drug purchase orders for the following month. The activity of sorting the available and unavailability of drug supply data often takes a long time. Exponential smoothing method is a method of forecasting moving averages by providing easy-to-analyze weighting. Time series sales data with Exponential Smoothing forecasting method is expected to be able to handle optimal inventory for controlling drug stock inventory. The use of data for the last 6 months as reference data for recording the past for forecasting experiments for the next 3 months. Experiments with different Alpha tests for accuracy in real life. The results of the experiment with alpha 0.3 are close to the real value in forecasting the next 3 months.", "author" : [ { "dropping-particle" : "", "family" : "Santoso", "given" : "Agustinus Budi", "non-dropping-particle" : "", "parse-names" : false, "suffix" : "" }, { "dropping-particle" : "", "family" : "Rumetna", "given" : "Matheus Supriyanto", "non-dropping-particle" : "", "parse-names" : false, "suffix" : "" }, { "dropping-particle" : "", "family" : "Isnaningtyas", "given" : "Kristy", "non-dropping-particle" : "", "parse-names" : false, "suffix" : "" } ], "container-title" : "Jurnal Media Informatika Budidarma", "id" : "ITEM-1", "issue" : "2", "issued" : { "date-parts" : [ [ "2021" ] ] }, "page" : "756", "title" : "Penerapan Metode Single Exponential Smoothing Untuk Analisa Peramalan Penjualan", "type" : "article-journal", "volume" : "5" }, "uris" : [ "http://www.mendeley.com/documents/?uuid=9a0ca132-d649-4da5-9370-749baca05f03" ] } ], "mendeley" : { "formattedCitation" : "[2]", "manualFormatting" : "[2] ", "plainTextFormattedCitation" : "[2]", "previouslyFormattedCitation" : "[2]" }, "properties" : { "noteIndex" : 0 }, "schema" : "https://github.com/citation-style-language/schema/raw/master/csl-citation.json" }</w:instrText>
      </w:r>
      <w:r w:rsidR="00DD23AC" w:rsidRPr="00DD23AC">
        <w:rPr>
          <w:rFonts w:ascii="Times New Roman" w:hAnsi="Times New Roman"/>
          <w:b/>
          <w:color w:val="000000" w:themeColor="text1"/>
          <w:sz w:val="24"/>
          <w:szCs w:val="24"/>
          <w:lang w:val="en-US"/>
        </w:rPr>
        <w:fldChar w:fldCharType="separate"/>
      </w:r>
      <w:r w:rsidR="00DD23AC" w:rsidRPr="00DD23AC">
        <w:rPr>
          <w:rFonts w:ascii="Times New Roman" w:hAnsi="Times New Roman"/>
          <w:noProof/>
          <w:color w:val="000000" w:themeColor="text1"/>
          <w:sz w:val="24"/>
          <w:szCs w:val="24"/>
          <w:lang w:val="en-US"/>
        </w:rPr>
        <w:t xml:space="preserve">[2] </w:t>
      </w:r>
      <w:r w:rsidR="00DD23AC" w:rsidRPr="00DD23AC">
        <w:rPr>
          <w:rFonts w:ascii="Times New Roman" w:hAnsi="Times New Roman"/>
          <w:b/>
          <w:color w:val="000000" w:themeColor="text1"/>
          <w:sz w:val="24"/>
          <w:szCs w:val="24"/>
          <w:lang w:val="en-US"/>
        </w:rPr>
        <w:fldChar w:fldCharType="end"/>
      </w:r>
      <w:r w:rsidR="00647D2F">
        <w:rPr>
          <w:rFonts w:ascii="Times New Roman" w:hAnsi="Times New Roman"/>
          <w:sz w:val="24"/>
          <w:szCs w:val="24"/>
          <w:lang w:val="en-US"/>
        </w:rPr>
        <w:t xml:space="preserve">, explains application method </w:t>
      </w:r>
      <w:r w:rsidR="00CD5278" w:rsidRPr="00A43B8D">
        <w:rPr>
          <w:rFonts w:ascii="Times New Roman" w:eastAsia="Times New Roman" w:hAnsi="Times New Roman"/>
          <w:i/>
          <w:color w:val="000000"/>
          <w:sz w:val="24"/>
          <w:szCs w:val="24"/>
        </w:rPr>
        <w:t>Single Exponential Smoothing</w:t>
      </w:r>
      <w:r w:rsidR="00CD5278" w:rsidRPr="000E301A">
        <w:rPr>
          <w:rFonts w:ascii="Times New Roman" w:eastAsia="Times New Roman" w:hAnsi="Times New Roman"/>
          <w:color w:val="000000"/>
          <w:sz w:val="24"/>
          <w:szCs w:val="24"/>
        </w:rPr>
        <w:t xml:space="preserve"> </w:t>
      </w:r>
      <w:r w:rsidR="00CD5278">
        <w:rPr>
          <w:rFonts w:ascii="Times New Roman" w:hAnsi="Times New Roman"/>
          <w:sz w:val="24"/>
          <w:szCs w:val="24"/>
          <w:lang w:val="en-US"/>
        </w:rPr>
        <w:t xml:space="preserve">front help </w:t>
      </w:r>
      <w:r w:rsidR="00647D2F">
        <w:rPr>
          <w:rFonts w:ascii="Times New Roman" w:hAnsi="Times New Roman"/>
          <w:sz w:val="24"/>
          <w:szCs w:val="24"/>
          <w:lang w:val="en-US"/>
        </w:rPr>
        <w:t xml:space="preserve">in do prediction stock drug can give results real at 1 to 3 months next , with use alpha value 0.3 and can analyze part drug where I will _ approach stock limit for do ordering . </w:t>
      </w:r>
      <w:r w:rsidR="00CD5278">
        <w:rPr>
          <w:rFonts w:ascii="Times New Roman" w:hAnsi="Times New Roman"/>
          <w:sz w:val="24"/>
          <w:szCs w:val="24"/>
          <w:lang w:val="en-US"/>
        </w:rPr>
        <w:t xml:space="preserve">In line with study </w:t>
      </w:r>
      <w:r w:rsidR="00DD23AC" w:rsidRPr="00DD23AC">
        <w:rPr>
          <w:rFonts w:ascii="Times New Roman" w:hAnsi="Times New Roman"/>
          <w:b/>
          <w:color w:val="000000" w:themeColor="text1"/>
          <w:sz w:val="24"/>
          <w:szCs w:val="24"/>
          <w:lang w:val="en-US"/>
        </w:rPr>
        <w:fldChar w:fldCharType="begin" w:fldLock="1"/>
      </w:r>
      <w:r w:rsidR="00377081">
        <w:rPr>
          <w:rFonts w:ascii="Times New Roman" w:hAnsi="Times New Roman"/>
          <w:b/>
          <w:color w:val="000000" w:themeColor="text1"/>
          <w:sz w:val="24"/>
          <w:szCs w:val="24"/>
          <w:lang w:val="en-US"/>
        </w:rPr>
        <w:instrText>ADDIN CSL_CITATION { "citationItems" : [ { "id" : "ITEM-1", "itemData" : { "author" : [ { "dropping-particle" : "", "family" : "Zannah", "given" : "Nur", "non-dropping-particle" : "", "parse-names" : false, "suffix" : "" }, { "dropping-particle" : "", "family" : "Irawati", "given" : "Novica", "non-dropping-particle" : "", "parse-names" : false, "suffix" : "" }, { "dropping-particle" : "", "family" : "Andriyani", "given" : "Suci", "non-dropping-particle" : "", "parse-names" : false, "suffix" : "" }, { "dropping-particle" : "", "family" : "Informasi", "given" : "Sistem", "non-dropping-particle" : "", "parse-names" : false, "suffix" : "" } ], "id" : "ITEM-1", "issue" : "1", "issued" : { "date-parts" : [ [ "2023" ] ] }, "page" : "29-36", "title" : "Implementation of single exponential smoothing method demand for herbal medicine to dc ria sari anggriani", "type" : "article-journal", "volume" : "X" }, "uris" : [ "http://www.mendeley.com/documents/?uuid=8c81b673-df12-47c0-8f89-92cd43fee513" ] } ], "mendeley" : { "formattedCitation" : "[8]", "plainTextFormattedCitation" : "[8]", "previouslyFormattedCitation" : "[8]" }, "properties" : { "noteIndex" : 0 }, "schema" : "https://github.com/citation-style-language/schema/raw/master/csl-citation.json" }</w:instrText>
      </w:r>
      <w:r w:rsidR="00DD23AC" w:rsidRPr="00DD23AC">
        <w:rPr>
          <w:rFonts w:ascii="Times New Roman" w:hAnsi="Times New Roman"/>
          <w:b/>
          <w:color w:val="000000" w:themeColor="text1"/>
          <w:sz w:val="24"/>
          <w:szCs w:val="24"/>
          <w:lang w:val="en-US"/>
        </w:rPr>
        <w:fldChar w:fldCharType="separate"/>
      </w:r>
      <w:r w:rsidR="00DD23AC" w:rsidRPr="00DD23AC">
        <w:rPr>
          <w:rFonts w:ascii="Times New Roman" w:hAnsi="Times New Roman"/>
          <w:noProof/>
          <w:color w:val="000000" w:themeColor="text1"/>
          <w:sz w:val="24"/>
          <w:szCs w:val="24"/>
          <w:lang w:val="en-US"/>
        </w:rPr>
        <w:t>[8]</w:t>
      </w:r>
      <w:r w:rsidR="00DD23AC" w:rsidRPr="00DD23AC">
        <w:rPr>
          <w:rFonts w:ascii="Times New Roman" w:hAnsi="Times New Roman"/>
          <w:b/>
          <w:color w:val="000000" w:themeColor="text1"/>
          <w:sz w:val="24"/>
          <w:szCs w:val="24"/>
          <w:lang w:val="en-US"/>
        </w:rPr>
        <w:fldChar w:fldCharType="end"/>
      </w:r>
      <w:r w:rsidR="00CD5278">
        <w:rPr>
          <w:rFonts w:ascii="Times New Roman" w:hAnsi="Times New Roman"/>
          <w:sz w:val="24"/>
          <w:szCs w:val="24"/>
          <w:lang w:val="en-US"/>
        </w:rPr>
        <w:t xml:space="preserve"> </w:t>
      </w:r>
      <w:r w:rsidR="00CD5278" w:rsidRPr="00CD5278">
        <w:rPr>
          <w:rFonts w:ascii="Times New Roman" w:hAnsi="Times New Roman"/>
          <w:sz w:val="24"/>
          <w:szCs w:val="24"/>
        </w:rPr>
        <w:t>The Single Exponential Smoothing method can be applied to predict demand for herbal medicines at DS Ria Sari Anggriani, enabling knowledge of the predicted value of demand in the next period. In addition, the Mean Squared Error (MSE) method can be used to evaluate the error level for each alpha value, thereby making it possible to obtain a minimal error value.</w:t>
      </w:r>
    </w:p>
    <w:p w:rsidR="00CD5278" w:rsidRDefault="00CD5278" w:rsidP="00CD5278">
      <w:pPr>
        <w:spacing w:after="0" w:line="240" w:lineRule="auto"/>
        <w:jc w:val="both"/>
        <w:rPr>
          <w:rFonts w:ascii="Times New Roman" w:eastAsia="Times New Roman" w:hAnsi="Times New Roman"/>
          <w:color w:val="000000"/>
          <w:sz w:val="24"/>
          <w:szCs w:val="24"/>
          <w:lang w:val="en-US"/>
        </w:rPr>
      </w:pPr>
    </w:p>
    <w:p w:rsidR="005A1898" w:rsidRDefault="005A1898" w:rsidP="00CD5278">
      <w:pPr>
        <w:spacing w:after="0" w:line="240" w:lineRule="auto"/>
        <w:jc w:val="both"/>
        <w:rPr>
          <w:rFonts w:ascii="Times New Roman" w:eastAsia="Times New Roman" w:hAnsi="Times New Roman"/>
          <w:b/>
          <w:color w:val="000000"/>
          <w:sz w:val="24"/>
          <w:szCs w:val="24"/>
          <w:lang w:val="en-US"/>
        </w:rPr>
      </w:pPr>
    </w:p>
    <w:p w:rsidR="00CD5278" w:rsidRDefault="00CD5278" w:rsidP="00CD5278">
      <w:pPr>
        <w:spacing w:after="0" w:line="240" w:lineRule="auto"/>
        <w:jc w:val="both"/>
        <w:rPr>
          <w:rFonts w:ascii="Times New Roman" w:eastAsia="Times New Roman" w:hAnsi="Times New Roman"/>
          <w:b/>
          <w:color w:val="000000"/>
          <w:sz w:val="24"/>
          <w:szCs w:val="24"/>
          <w:lang w:val="en-US"/>
        </w:rPr>
      </w:pPr>
      <w:r w:rsidRPr="00CD5278">
        <w:rPr>
          <w:rFonts w:ascii="Times New Roman" w:eastAsia="Times New Roman" w:hAnsi="Times New Roman"/>
          <w:b/>
          <w:color w:val="000000"/>
          <w:sz w:val="24"/>
          <w:szCs w:val="24"/>
          <w:lang w:val="en-US"/>
        </w:rPr>
        <w:t>METHOD</w:t>
      </w:r>
    </w:p>
    <w:p w:rsidR="00CD5278" w:rsidRDefault="00CD5278" w:rsidP="00CD5278">
      <w:pPr>
        <w:spacing w:after="0" w:line="240" w:lineRule="auto"/>
        <w:jc w:val="both"/>
        <w:rPr>
          <w:rFonts w:ascii="Times New Roman" w:eastAsia="Times New Roman" w:hAnsi="Times New Roman"/>
          <w:b/>
          <w:color w:val="000000"/>
          <w:sz w:val="24"/>
          <w:szCs w:val="24"/>
          <w:lang w:val="en-US"/>
        </w:rPr>
      </w:pPr>
    </w:p>
    <w:p w:rsidR="00663758" w:rsidRDefault="00CD5278" w:rsidP="00CD5278">
      <w:pPr>
        <w:spacing w:after="0" w:line="240" w:lineRule="auto"/>
        <w:ind w:firstLine="720"/>
        <w:jc w:val="both"/>
        <w:rPr>
          <w:rFonts w:ascii="Times New Roman" w:hAnsi="Times New Roman"/>
          <w:sz w:val="24"/>
          <w:szCs w:val="24"/>
          <w:lang w:val="id"/>
        </w:rPr>
      </w:pPr>
      <w:r w:rsidRPr="00E37899">
        <w:rPr>
          <w:rFonts w:ascii="Times New Roman" w:hAnsi="Times New Roman"/>
          <w:sz w:val="24"/>
          <w:szCs w:val="24"/>
        </w:rPr>
        <w:t>Research methodology helps researchers design and conduct research in a reliable and valid manner.</w:t>
      </w:r>
      <w:r>
        <w:rPr>
          <w:rFonts w:ascii="Times New Roman" w:hAnsi="Times New Roman"/>
          <w:sz w:val="24"/>
          <w:szCs w:val="24"/>
          <w:lang w:val="en-US"/>
        </w:rPr>
        <w:t xml:space="preserve"> </w:t>
      </w:r>
      <w:r w:rsidRPr="00E37899">
        <w:rPr>
          <w:rFonts w:ascii="Times New Roman" w:hAnsi="Times New Roman"/>
          <w:sz w:val="24"/>
          <w:szCs w:val="24"/>
        </w:rPr>
        <w:t xml:space="preserve">Research methodology refers to the systematic steps used in a study to collect, analyze and interpret </w:t>
      </w:r>
      <w:r w:rsidR="00DE384E">
        <w:rPr>
          <w:rFonts w:ascii="Times New Roman" w:hAnsi="Times New Roman"/>
          <w:sz w:val="24"/>
          <w:szCs w:val="24"/>
          <w:lang w:val="en-US"/>
        </w:rPr>
        <w:t xml:space="preserve">data </w:t>
      </w:r>
      <w:r w:rsidRPr="00E37899">
        <w:rPr>
          <w:rFonts w:ascii="Times New Roman" w:hAnsi="Times New Roman"/>
          <w:sz w:val="24"/>
          <w:szCs w:val="24"/>
        </w:rPr>
        <w:t>.</w:t>
      </w:r>
      <w:r w:rsidR="00DE384E">
        <w:rPr>
          <w:rFonts w:ascii="Times New Roman" w:hAnsi="Times New Roman"/>
          <w:sz w:val="24"/>
          <w:szCs w:val="24"/>
          <w:lang w:val="en-US"/>
        </w:rPr>
        <w:t xml:space="preserve"> </w:t>
      </w:r>
      <w:r w:rsidR="00DE384E" w:rsidRPr="00DE384E">
        <w:rPr>
          <w:rFonts w:ascii="Times New Roman" w:hAnsi="Times New Roman"/>
          <w:sz w:val="24"/>
          <w:szCs w:val="24"/>
          <w:lang w:val="id"/>
        </w:rPr>
        <w:t>The methodology contains a research framework to explain the flow of the problem, analyze the problem, determine the objectives of the research.</w:t>
      </w:r>
    </w:p>
    <w:p w:rsidR="00CD5278" w:rsidRDefault="00DE384E" w:rsidP="00CD5278">
      <w:pPr>
        <w:spacing w:after="0" w:line="240" w:lineRule="auto"/>
        <w:ind w:firstLine="720"/>
        <w:jc w:val="both"/>
        <w:rPr>
          <w:rFonts w:ascii="Times New Roman" w:hAnsi="Times New Roman"/>
          <w:sz w:val="24"/>
          <w:szCs w:val="24"/>
          <w:lang w:val="en-US"/>
        </w:rPr>
      </w:pPr>
      <w:r w:rsidRPr="00C500AC">
        <w:rPr>
          <w:rFonts w:ascii="Times New Roman" w:hAnsi="Times New Roman"/>
          <w:sz w:val="24"/>
          <w:szCs w:val="24"/>
        </w:rPr>
        <w:t xml:space="preserve">In this research, </w:t>
      </w:r>
      <w:r w:rsidRPr="00C500AC">
        <w:rPr>
          <w:rFonts w:ascii="Times New Roman" w:hAnsi="Times New Roman"/>
          <w:iCs/>
          <w:sz w:val="24"/>
          <w:szCs w:val="24"/>
        </w:rPr>
        <w:t xml:space="preserve">the data </w:t>
      </w:r>
      <w:r w:rsidRPr="00C500AC">
        <w:rPr>
          <w:rFonts w:ascii="Times New Roman" w:hAnsi="Times New Roman"/>
          <w:sz w:val="24"/>
          <w:szCs w:val="24"/>
        </w:rPr>
        <w:t xml:space="preserve">collected </w:t>
      </w:r>
      <w:r>
        <w:rPr>
          <w:rFonts w:ascii="Times New Roman" w:hAnsi="Times New Roman"/>
          <w:sz w:val="24"/>
          <w:szCs w:val="24"/>
          <w:lang w:val="en-US"/>
        </w:rPr>
        <w:t xml:space="preserve">is </w:t>
      </w:r>
      <w:r w:rsidRPr="00DE384E">
        <w:rPr>
          <w:rFonts w:ascii="Times New Roman" w:hAnsi="Times New Roman"/>
          <w:bCs/>
          <w:sz w:val="24"/>
          <w:szCs w:val="24"/>
          <w:lang w:val="en-US"/>
        </w:rPr>
        <w:t xml:space="preserve">sales </w:t>
      </w:r>
      <w:r>
        <w:rPr>
          <w:rFonts w:ascii="Times New Roman" w:hAnsi="Times New Roman"/>
          <w:sz w:val="24"/>
          <w:szCs w:val="24"/>
          <w:lang w:val="en-US"/>
        </w:rPr>
        <w:t>data</w:t>
      </w:r>
      <w:r w:rsidRPr="00DE384E">
        <w:rPr>
          <w:rFonts w:ascii="Times New Roman" w:hAnsi="Times New Roman"/>
          <w:bCs/>
          <w:sz w:val="24"/>
          <w:szCs w:val="24"/>
          <w:lang w:val="en-US"/>
        </w:rPr>
        <w:t xml:space="preserve"> Groceries at the Guntur Shop from Month December 2021 until November 2023 </w:t>
      </w:r>
      <w:r w:rsidRPr="00C500AC">
        <w:rPr>
          <w:rFonts w:ascii="Times New Roman" w:hAnsi="Times New Roman"/>
          <w:sz w:val="24"/>
          <w:szCs w:val="24"/>
        </w:rPr>
        <w:t xml:space="preserve">, which will later be processed using the </w:t>
      </w:r>
      <w:r w:rsidRPr="00C500AC">
        <w:rPr>
          <w:rFonts w:ascii="Times New Roman" w:hAnsi="Times New Roman"/>
          <w:iCs/>
          <w:sz w:val="24"/>
          <w:szCs w:val="24"/>
        </w:rPr>
        <w:t>SES method</w:t>
      </w:r>
      <w:r w:rsidRPr="00C500AC">
        <w:rPr>
          <w:rFonts w:ascii="Times New Roman" w:hAnsi="Times New Roman"/>
          <w:i/>
          <w:sz w:val="24"/>
          <w:szCs w:val="24"/>
        </w:rPr>
        <w:t xml:space="preserve"> </w:t>
      </w:r>
      <w:r w:rsidRPr="00C500AC">
        <w:rPr>
          <w:rFonts w:ascii="Times New Roman" w:hAnsi="Times New Roman"/>
          <w:sz w:val="24"/>
          <w:szCs w:val="24"/>
        </w:rPr>
        <w:t xml:space="preserve">or </w:t>
      </w:r>
      <w:r w:rsidRPr="00C500AC">
        <w:rPr>
          <w:rFonts w:ascii="Times New Roman" w:hAnsi="Times New Roman"/>
          <w:sz w:val="24"/>
          <w:szCs w:val="24"/>
        </w:rPr>
        <w:lastRenderedPageBreak/>
        <w:t xml:space="preserve">desktop </w:t>
      </w:r>
      <w:r w:rsidRPr="00C500AC">
        <w:rPr>
          <w:rFonts w:ascii="Times New Roman" w:hAnsi="Times New Roman"/>
          <w:iCs/>
          <w:sz w:val="24"/>
          <w:szCs w:val="24"/>
        </w:rPr>
        <w:t xml:space="preserve">-based </w:t>
      </w:r>
      <w:r w:rsidRPr="00C500AC">
        <w:rPr>
          <w:rFonts w:ascii="Times New Roman" w:hAnsi="Times New Roman"/>
          <w:i/>
          <w:sz w:val="24"/>
          <w:szCs w:val="24"/>
        </w:rPr>
        <w:t>Single Exponential Smoothing .</w:t>
      </w:r>
      <w:r w:rsidR="00526E75">
        <w:rPr>
          <w:rFonts w:ascii="Times New Roman" w:hAnsi="Times New Roman"/>
          <w:sz w:val="24"/>
          <w:szCs w:val="24"/>
          <w:lang w:val="en-US"/>
        </w:rPr>
        <w:t xml:space="preserve"> In application SES method uses formula as following :</w:t>
      </w:r>
    </w:p>
    <w:p w:rsidR="00526E75" w:rsidRPr="00377081" w:rsidRDefault="00526E75" w:rsidP="00CD5278">
      <w:pPr>
        <w:spacing w:after="0" w:line="240" w:lineRule="auto"/>
        <w:ind w:firstLine="720"/>
        <w:jc w:val="both"/>
        <w:rPr>
          <w:rFonts w:ascii="Times New Roman" w:hAnsi="Times New Roman"/>
          <w:sz w:val="18"/>
          <w:szCs w:val="24"/>
          <w:lang w:val="en-US"/>
        </w:rPr>
      </w:pPr>
    </w:p>
    <w:p w:rsidR="00526E75" w:rsidRPr="005A1898" w:rsidRDefault="00526E75" w:rsidP="00526E75">
      <w:pPr>
        <w:spacing w:after="0" w:line="240" w:lineRule="auto"/>
        <w:rPr>
          <w:rFonts w:ascii="Times New Roman" w:eastAsia="Times New Roman" w:hAnsi="Times New Roman"/>
          <w:szCs w:val="24"/>
          <w:lang w:val="en-US"/>
        </w:rPr>
      </w:pPr>
      <m:oMath>
        <m:r>
          <m:rPr>
            <m:sty m:val="bi"/>
          </m:rPr>
          <w:rPr>
            <w:rFonts w:ascii="Cambria Math" w:hAnsi="Cambria Math"/>
            <w:szCs w:val="24"/>
          </w:rPr>
          <m:t>Ft</m:t>
        </m:r>
        <m:r>
          <m:rPr>
            <m:sty m:val="b"/>
          </m:rPr>
          <w:rPr>
            <w:rFonts w:ascii="Cambria Math" w:hAnsi="Cambria Math"/>
            <w:szCs w:val="24"/>
          </w:rPr>
          <m:t>=</m:t>
        </m:r>
        <m:r>
          <m:rPr>
            <m:sty m:val="p"/>
          </m:rPr>
          <w:rPr>
            <w:rFonts w:ascii="Cambria Math" w:hAnsi="Cambria Math"/>
            <w:szCs w:val="24"/>
          </w:rPr>
          <m:t>Ft-1+α</m:t>
        </m:r>
        <m:d>
          <m:dPr>
            <m:ctrlPr>
              <w:rPr>
                <w:rFonts w:ascii="Cambria Math" w:hAnsi="Cambria Math"/>
                <w:szCs w:val="24"/>
              </w:rPr>
            </m:ctrlPr>
          </m:dPr>
          <m:e>
            <m:r>
              <m:rPr>
                <m:sty m:val="p"/>
              </m:rPr>
              <w:rPr>
                <w:rFonts w:ascii="Cambria Math" w:hAnsi="Cambria Math"/>
                <w:szCs w:val="24"/>
              </w:rPr>
              <m:t>At-1-Ft-1</m:t>
            </m:r>
          </m:e>
        </m:d>
      </m:oMath>
      <w:r w:rsidRPr="005A1898">
        <w:rPr>
          <w:rFonts w:ascii="Times New Roman" w:eastAsia="Times New Roman" w:hAnsi="Times New Roman"/>
          <w:b/>
          <w:szCs w:val="24"/>
          <w:lang w:val="en-US"/>
        </w:rPr>
        <w:t xml:space="preserve">  </w:t>
      </w:r>
      <w:r w:rsidRPr="005A1898">
        <w:rPr>
          <w:rFonts w:ascii="Times New Roman" w:eastAsia="Times New Roman" w:hAnsi="Times New Roman"/>
          <w:szCs w:val="24"/>
          <w:lang w:val="en-US"/>
        </w:rPr>
        <w:t>….. (1)</w:t>
      </w:r>
    </w:p>
    <w:p w:rsidR="00526E75" w:rsidRDefault="00526E75" w:rsidP="00526E75">
      <w:pPr>
        <w:spacing w:after="0" w:line="240" w:lineRule="auto"/>
        <w:rPr>
          <w:rFonts w:ascii="Times New Roman" w:eastAsia="Times New Roman" w:hAnsi="Times New Roman"/>
          <w:szCs w:val="24"/>
          <w:lang w:val="en-US"/>
        </w:rPr>
      </w:pPr>
    </w:p>
    <w:p w:rsidR="00526E75" w:rsidRDefault="00526E75" w:rsidP="00526E75">
      <w:pPr>
        <w:spacing w:after="0" w:line="240" w:lineRule="auto"/>
        <w:rPr>
          <w:rFonts w:ascii="Times New Roman" w:eastAsia="Times New Roman" w:hAnsi="Times New Roman"/>
          <w:szCs w:val="24"/>
          <w:lang w:val="en-US"/>
        </w:rPr>
      </w:pPr>
      <w:r>
        <w:rPr>
          <w:rFonts w:ascii="Times New Roman" w:eastAsia="Times New Roman" w:hAnsi="Times New Roman"/>
          <w:szCs w:val="24"/>
          <w:lang w:val="en-US"/>
        </w:rPr>
        <w:t>Where :</w:t>
      </w:r>
    </w:p>
    <w:p w:rsidR="00E669DC" w:rsidRPr="00A77BEC" w:rsidRDefault="00E669DC" w:rsidP="00AA6831">
      <w:pPr>
        <w:tabs>
          <w:tab w:val="left" w:pos="426"/>
        </w:tabs>
        <w:autoSpaceDE w:val="0"/>
        <w:autoSpaceDN w:val="0"/>
        <w:adjustRightInd w:val="0"/>
        <w:spacing w:before="120" w:after="0" w:line="240" w:lineRule="auto"/>
        <w:rPr>
          <w:rFonts w:ascii="Times New Roman" w:hAnsi="Times New Roman"/>
          <w:color w:val="000000"/>
          <w:sz w:val="24"/>
          <w:szCs w:val="24"/>
        </w:rPr>
      </w:pPr>
      <w:r w:rsidRPr="00A77BEC">
        <w:rPr>
          <w:rFonts w:ascii="Times New Roman" w:hAnsi="Times New Roman"/>
          <w:i/>
          <w:iCs/>
          <w:color w:val="000000"/>
          <w:sz w:val="24"/>
          <w:szCs w:val="24"/>
        </w:rPr>
        <w:t xml:space="preserve">Ft </w:t>
      </w:r>
      <w:r w:rsidRPr="00A77BEC">
        <w:rPr>
          <w:rFonts w:ascii="Times New Roman" w:hAnsi="Times New Roman"/>
          <w:i/>
          <w:iCs/>
          <w:color w:val="000000"/>
          <w:sz w:val="24"/>
          <w:szCs w:val="24"/>
        </w:rPr>
        <w:tab/>
      </w:r>
      <w:r w:rsidRPr="00A77BEC">
        <w:rPr>
          <w:rFonts w:ascii="Times New Roman" w:hAnsi="Times New Roman"/>
          <w:color w:val="000000"/>
          <w:sz w:val="24"/>
          <w:szCs w:val="24"/>
        </w:rPr>
        <w:t>= Forecast value for period t.</w:t>
      </w:r>
    </w:p>
    <w:p w:rsidR="00E669DC" w:rsidRPr="00A77BEC" w:rsidRDefault="00E669DC" w:rsidP="00E669DC">
      <w:pPr>
        <w:tabs>
          <w:tab w:val="left" w:pos="426"/>
        </w:tabs>
        <w:autoSpaceDE w:val="0"/>
        <w:autoSpaceDN w:val="0"/>
        <w:adjustRightInd w:val="0"/>
        <w:spacing w:after="0" w:line="240" w:lineRule="auto"/>
        <w:ind w:left="616" w:hanging="616"/>
        <w:rPr>
          <w:rFonts w:ascii="Times New Roman" w:hAnsi="Times New Roman"/>
          <w:color w:val="000000"/>
          <w:sz w:val="24"/>
          <w:szCs w:val="24"/>
        </w:rPr>
      </w:pPr>
      <w:r w:rsidRPr="00A77BEC">
        <w:rPr>
          <w:rFonts w:ascii="Times New Roman" w:hAnsi="Times New Roman"/>
          <w:color w:val="000000"/>
          <w:sz w:val="24"/>
          <w:szCs w:val="24"/>
        </w:rPr>
        <w:t xml:space="preserve">Ft-1 </w:t>
      </w:r>
      <w:r w:rsidRPr="00A77BEC">
        <w:rPr>
          <w:rFonts w:ascii="Times New Roman" w:hAnsi="Times New Roman"/>
          <w:color w:val="000000"/>
          <w:sz w:val="24"/>
          <w:szCs w:val="24"/>
        </w:rPr>
        <w:tab/>
        <w:t xml:space="preserve">= </w:t>
      </w:r>
      <w:r>
        <w:rPr>
          <w:rFonts w:ascii="Times New Roman" w:hAnsi="Times New Roman"/>
          <w:color w:val="000000"/>
          <w:sz w:val="24"/>
          <w:szCs w:val="24"/>
        </w:rPr>
        <w:t>Estimated forecast for the previous period.</w:t>
      </w:r>
    </w:p>
    <w:p w:rsidR="00E669DC" w:rsidRPr="00A77BEC" w:rsidRDefault="00E669DC" w:rsidP="00E669DC">
      <w:pPr>
        <w:tabs>
          <w:tab w:val="left" w:pos="426"/>
        </w:tabs>
        <w:autoSpaceDE w:val="0"/>
        <w:autoSpaceDN w:val="0"/>
        <w:adjustRightInd w:val="0"/>
        <w:spacing w:after="0" w:line="240" w:lineRule="auto"/>
        <w:ind w:left="672" w:hanging="672"/>
        <w:rPr>
          <w:rFonts w:ascii="Times New Roman" w:hAnsi="Times New Roman"/>
          <w:color w:val="000000"/>
          <w:sz w:val="24"/>
          <w:szCs w:val="24"/>
        </w:rPr>
      </w:pPr>
      <w:r>
        <w:rPr>
          <w:rFonts w:ascii="Times New Roman" w:hAnsi="Times New Roman"/>
          <w:color w:val="000000"/>
          <w:sz w:val="24"/>
          <w:szCs w:val="24"/>
        </w:rPr>
        <w:t>At-1= Observation Data for period t -1.</w:t>
      </w:r>
    </w:p>
    <w:p w:rsidR="00E669DC" w:rsidRDefault="00E669DC" w:rsidP="00E669DC">
      <w:pPr>
        <w:tabs>
          <w:tab w:val="left" w:pos="426"/>
        </w:tabs>
        <w:spacing w:after="0" w:line="240" w:lineRule="auto"/>
        <w:jc w:val="both"/>
        <w:rPr>
          <w:rFonts w:ascii="Times New Roman" w:hAnsi="Times New Roman"/>
          <w:color w:val="000000"/>
          <w:sz w:val="24"/>
          <w:szCs w:val="24"/>
        </w:rPr>
      </w:pPr>
      <w:r w:rsidRPr="00A77BEC">
        <w:rPr>
          <w:rFonts w:ascii="Times New Roman" w:eastAsia="MS Gothic" w:hAnsi="Times New Roman"/>
          <w:color w:val="000000"/>
          <w:sz w:val="24"/>
          <w:szCs w:val="24"/>
        </w:rPr>
        <w:t xml:space="preserve">α </w:t>
      </w:r>
      <w:r w:rsidRPr="00A77BEC">
        <w:rPr>
          <w:rFonts w:ascii="Times New Roman" w:hAnsi="Times New Roman"/>
          <w:color w:val="000000"/>
          <w:sz w:val="24"/>
          <w:szCs w:val="24"/>
        </w:rPr>
        <w:tab/>
        <w:t>= smoothing constant</w:t>
      </w:r>
    </w:p>
    <w:p w:rsidR="00AA6831" w:rsidRDefault="00AA6831" w:rsidP="00AA6831">
      <w:pPr>
        <w:tabs>
          <w:tab w:val="left" w:pos="426"/>
        </w:tabs>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b/>
      </w:r>
      <w:r>
        <w:rPr>
          <w:rFonts w:ascii="Times New Roman" w:hAnsi="Times New Roman"/>
          <w:color w:val="000000"/>
          <w:sz w:val="24"/>
          <w:szCs w:val="24"/>
        </w:rPr>
        <w:t xml:space="preserve">To measure the forecasting error value, it can be searched using MSE ( </w:t>
      </w:r>
      <w:r w:rsidRPr="00F1448A">
        <w:rPr>
          <w:rFonts w:ascii="Times New Roman" w:hAnsi="Times New Roman"/>
          <w:bCs/>
          <w:i/>
          <w:iCs/>
          <w:color w:val="000000"/>
          <w:sz w:val="24"/>
          <w:szCs w:val="24"/>
        </w:rPr>
        <w:t>Mean Square Error)</w:t>
      </w:r>
      <w:r w:rsidRPr="00F1448A">
        <w:rPr>
          <w:rFonts w:ascii="Times New Roman" w:hAnsi="Times New Roman"/>
          <w:b/>
          <w:bCs/>
          <w:color w:val="000000"/>
          <w:sz w:val="24"/>
          <w:szCs w:val="24"/>
        </w:rPr>
        <w:t xml:space="preserve"> </w:t>
      </w:r>
      <w:r w:rsidRPr="00F1448A">
        <w:rPr>
          <w:rFonts w:ascii="Times New Roman" w:hAnsi="Times New Roman"/>
          <w:color w:val="000000"/>
          <w:sz w:val="24"/>
          <w:szCs w:val="24"/>
        </w:rPr>
        <w:t>is an alternative method in a forecasting method.</w:t>
      </w:r>
      <w:r>
        <w:rPr>
          <w:rFonts w:ascii="Times New Roman" w:eastAsia="Times New Roman" w:hAnsi="Times New Roman"/>
          <w:sz w:val="24"/>
          <w:szCs w:val="24"/>
        </w:rPr>
        <w:t xml:space="preserve"> </w:t>
      </w:r>
      <w:r w:rsidRPr="00F1448A">
        <w:rPr>
          <w:rFonts w:ascii="Times New Roman" w:hAnsi="Times New Roman"/>
          <w:color w:val="000000"/>
          <w:sz w:val="24"/>
          <w:szCs w:val="24"/>
        </w:rPr>
        <w:t>The smaller the MSE value, the more accurate the prediction.</w:t>
      </w:r>
    </w:p>
    <w:p w:rsidR="00AA6831" w:rsidRPr="00AA6831" w:rsidRDefault="00AA6831" w:rsidP="00AA6831">
      <w:pPr>
        <w:tabs>
          <w:tab w:val="left" w:pos="426"/>
        </w:tabs>
        <w:spacing w:after="0" w:line="240" w:lineRule="auto"/>
        <w:jc w:val="both"/>
        <w:rPr>
          <w:rFonts w:ascii="Times New Roman" w:hAnsi="Times New Roman"/>
          <w:color w:val="000000"/>
          <w:sz w:val="16"/>
          <w:szCs w:val="24"/>
          <w:lang w:val="en-US"/>
        </w:rPr>
      </w:pPr>
    </w:p>
    <w:p w:rsidR="00AA6831" w:rsidRPr="00FD7DC4" w:rsidRDefault="00AA6831" w:rsidP="00AA6831">
      <w:pPr>
        <w:spacing w:after="0" w:line="240" w:lineRule="auto"/>
        <w:ind w:left="284"/>
        <w:jc w:val="both"/>
        <w:rPr>
          <w:rFonts w:ascii="Times New Roman" w:hAnsi="Times New Roman"/>
          <w:szCs w:val="24"/>
        </w:rPr>
      </w:pPr>
      <m:oMath>
        <m:r>
          <m:rPr>
            <m:sty m:val="bi"/>
          </m:rPr>
          <w:rPr>
            <w:rFonts w:ascii="Cambria Math" w:hAnsi="Cambria Math"/>
            <w:sz w:val="26"/>
            <w:szCs w:val="24"/>
          </w:rPr>
          <m:t>MSE=</m:t>
        </m:r>
        <m:f>
          <m:fPr>
            <m:ctrlPr>
              <w:rPr>
                <w:rFonts w:ascii="Cambria Math" w:hAnsi="Cambria Math"/>
                <w:b/>
                <w:i/>
                <w:sz w:val="26"/>
                <w:szCs w:val="24"/>
              </w:rPr>
            </m:ctrlPr>
          </m:fPr>
          <m:num>
            <m:nary>
              <m:naryPr>
                <m:chr m:val="∑"/>
                <m:limLoc m:val="undOvr"/>
                <m:subHide m:val="1"/>
                <m:supHide m:val="1"/>
                <m:ctrlPr>
                  <w:rPr>
                    <w:rFonts w:ascii="Cambria Math" w:hAnsi="Cambria Math"/>
                    <w:b/>
                    <w:i/>
                    <w:sz w:val="26"/>
                    <w:szCs w:val="24"/>
                  </w:rPr>
                </m:ctrlPr>
              </m:naryPr>
              <m:sub/>
              <m:sup/>
              <m:e>
                <m:sSup>
                  <m:sSupPr>
                    <m:ctrlPr>
                      <w:rPr>
                        <w:rFonts w:ascii="Cambria Math" w:hAnsi="Cambria Math"/>
                        <w:b/>
                        <w:i/>
                        <w:sz w:val="26"/>
                        <w:szCs w:val="24"/>
                      </w:rPr>
                    </m:ctrlPr>
                  </m:sSupPr>
                  <m:e>
                    <m:d>
                      <m:dPr>
                        <m:ctrlPr>
                          <w:rPr>
                            <w:rFonts w:ascii="Cambria Math" w:hAnsi="Cambria Math"/>
                            <w:b/>
                            <w:i/>
                            <w:sz w:val="26"/>
                            <w:szCs w:val="24"/>
                          </w:rPr>
                        </m:ctrlPr>
                      </m:dPr>
                      <m:e>
                        <m:r>
                          <m:rPr>
                            <m:sty m:val="bi"/>
                          </m:rPr>
                          <w:rPr>
                            <w:rFonts w:ascii="Cambria Math" w:hAnsi="Cambria Math"/>
                            <w:sz w:val="26"/>
                            <w:szCs w:val="24"/>
                          </w:rPr>
                          <m:t>Yt-Ft</m:t>
                        </m:r>
                      </m:e>
                    </m:d>
                  </m:e>
                  <m:sup>
                    <m:r>
                      <m:rPr>
                        <m:sty m:val="bi"/>
                      </m:rPr>
                      <w:rPr>
                        <w:rFonts w:ascii="Cambria Math" w:hAnsi="Cambria Math"/>
                        <w:sz w:val="26"/>
                        <w:szCs w:val="24"/>
                      </w:rPr>
                      <m:t>2</m:t>
                    </m:r>
                  </m:sup>
                </m:sSup>
              </m:e>
            </m:nary>
          </m:num>
          <m:den>
            <m:r>
              <m:rPr>
                <m:sty m:val="bi"/>
              </m:rPr>
              <w:rPr>
                <w:rFonts w:ascii="Cambria Math" w:hAnsi="Cambria Math"/>
                <w:sz w:val="26"/>
                <w:szCs w:val="24"/>
              </w:rPr>
              <m:t>n</m:t>
            </m:r>
          </m:den>
        </m:f>
      </m:oMath>
      <w:r>
        <w:rPr>
          <w:rFonts w:ascii="Times New Roman" w:eastAsiaTheme="minorEastAsia" w:hAnsi="Times New Roman"/>
          <w:szCs w:val="24"/>
        </w:rPr>
        <w:t>……………(2)</w:t>
      </w:r>
    </w:p>
    <w:p w:rsidR="00AA6831" w:rsidRDefault="00AA6831" w:rsidP="00AA6831">
      <w:pPr>
        <w:tabs>
          <w:tab w:val="left" w:pos="426"/>
        </w:tabs>
        <w:spacing w:after="0" w:line="240" w:lineRule="auto"/>
        <w:jc w:val="both"/>
        <w:rPr>
          <w:rFonts w:ascii="Times New Roman" w:hAnsi="Times New Roman"/>
          <w:sz w:val="24"/>
          <w:szCs w:val="24"/>
        </w:rPr>
      </w:pPr>
      <w:r>
        <w:rPr>
          <w:rFonts w:ascii="Times New Roman" w:hAnsi="Times New Roman"/>
          <w:sz w:val="24"/>
          <w:szCs w:val="24"/>
        </w:rPr>
        <w:t>Where</w:t>
      </w:r>
    </w:p>
    <w:p w:rsidR="00AA6831" w:rsidRPr="00A77BEC" w:rsidRDefault="00AA6831" w:rsidP="00AA6831">
      <w:pPr>
        <w:pStyle w:val="ListParagraph"/>
        <w:tabs>
          <w:tab w:val="left" w:pos="567"/>
        </w:tabs>
        <w:spacing w:before="120" w:after="0" w:line="240" w:lineRule="auto"/>
        <w:ind w:left="0"/>
        <w:jc w:val="both"/>
        <w:rPr>
          <w:rFonts w:ascii="Times New Roman" w:hAnsi="Times New Roman"/>
          <w:bCs/>
          <w:sz w:val="24"/>
          <w:szCs w:val="24"/>
        </w:rPr>
      </w:pPr>
      <w:proofErr w:type="spellStart"/>
      <w:r w:rsidRPr="00A77BEC">
        <w:rPr>
          <w:rFonts w:ascii="Cambria Math" w:hAnsi="Cambria Math" w:cs="Cambria Math"/>
          <w:bCs/>
          <w:sz w:val="24"/>
          <w:szCs w:val="24"/>
        </w:rPr>
        <w:t>Yt</w:t>
      </w:r>
      <w:proofErr w:type="spellEnd"/>
      <w:r w:rsidRPr="00A77BEC">
        <w:rPr>
          <w:rFonts w:ascii="Times New Roman" w:hAnsi="Times New Roman"/>
          <w:bCs/>
          <w:sz w:val="24"/>
          <w:szCs w:val="24"/>
        </w:rPr>
        <w:t xml:space="preserve"> </w:t>
      </w:r>
      <w:r>
        <w:rPr>
          <w:rFonts w:ascii="Times New Roman" w:hAnsi="Times New Roman"/>
          <w:bCs/>
          <w:sz w:val="24"/>
          <w:szCs w:val="24"/>
          <w:lang w:val="en-US"/>
        </w:rPr>
        <w:tab/>
      </w:r>
      <w:r w:rsidRPr="00A77BEC">
        <w:rPr>
          <w:rFonts w:ascii="Times New Roman" w:hAnsi="Times New Roman"/>
          <w:bCs/>
          <w:sz w:val="24"/>
          <w:szCs w:val="24"/>
        </w:rPr>
        <w:t xml:space="preserve">= Actual </w:t>
      </w:r>
      <w:r>
        <w:rPr>
          <w:rFonts w:ascii="Times New Roman" w:hAnsi="Times New Roman"/>
          <w:bCs/>
          <w:sz w:val="24"/>
          <w:szCs w:val="24"/>
          <w:lang w:val="en-US"/>
        </w:rPr>
        <w:t>value</w:t>
      </w:r>
      <w:r w:rsidRPr="00A77BEC">
        <w:rPr>
          <w:rFonts w:ascii="Times New Roman" w:hAnsi="Times New Roman"/>
          <w:bCs/>
          <w:i/>
          <w:iCs/>
          <w:sz w:val="24"/>
          <w:szCs w:val="24"/>
        </w:rPr>
        <w:t xml:space="preserve"> </w:t>
      </w:r>
      <w:r w:rsidRPr="00A77BEC">
        <w:rPr>
          <w:rFonts w:ascii="Times New Roman" w:hAnsi="Times New Roman"/>
          <w:bCs/>
          <w:sz w:val="24"/>
          <w:szCs w:val="24"/>
        </w:rPr>
        <w:t>in period t</w:t>
      </w:r>
    </w:p>
    <w:p w:rsidR="00AA6831" w:rsidRPr="00A77BEC" w:rsidRDefault="00AA6831" w:rsidP="00AA6831">
      <w:pPr>
        <w:pStyle w:val="ListParagraph"/>
        <w:tabs>
          <w:tab w:val="left" w:pos="567"/>
        </w:tabs>
        <w:spacing w:after="0" w:line="240" w:lineRule="auto"/>
        <w:ind w:left="0"/>
        <w:jc w:val="both"/>
        <w:rPr>
          <w:rFonts w:ascii="Times New Roman" w:hAnsi="Times New Roman"/>
          <w:bCs/>
          <w:sz w:val="24"/>
          <w:szCs w:val="24"/>
        </w:rPr>
      </w:pPr>
      <w:r w:rsidRPr="00A77BEC">
        <w:rPr>
          <w:rFonts w:ascii="Cambria Math" w:hAnsi="Cambria Math" w:cs="Cambria Math"/>
          <w:bCs/>
          <w:sz w:val="24"/>
          <w:szCs w:val="24"/>
        </w:rPr>
        <w:t>Ft</w:t>
      </w:r>
      <w:r w:rsidRPr="00A77BEC">
        <w:rPr>
          <w:rFonts w:ascii="Times New Roman" w:hAnsi="Times New Roman"/>
          <w:bCs/>
          <w:sz w:val="24"/>
          <w:szCs w:val="24"/>
        </w:rPr>
        <w:t xml:space="preserve"> </w:t>
      </w:r>
      <w:r>
        <w:rPr>
          <w:rFonts w:ascii="Times New Roman" w:hAnsi="Times New Roman"/>
          <w:bCs/>
          <w:sz w:val="24"/>
          <w:szCs w:val="24"/>
          <w:lang w:val="en-US"/>
        </w:rPr>
        <w:tab/>
      </w:r>
      <w:r w:rsidRPr="00A77BEC">
        <w:rPr>
          <w:rFonts w:ascii="Times New Roman" w:hAnsi="Times New Roman"/>
          <w:bCs/>
          <w:sz w:val="24"/>
          <w:szCs w:val="24"/>
        </w:rPr>
        <w:t xml:space="preserve">= </w:t>
      </w:r>
      <w:r>
        <w:rPr>
          <w:rFonts w:ascii="Times New Roman" w:hAnsi="Times New Roman"/>
          <w:bCs/>
          <w:sz w:val="24"/>
          <w:szCs w:val="24"/>
          <w:lang w:val="en-US"/>
        </w:rPr>
        <w:t xml:space="preserve">Value </w:t>
      </w:r>
      <w:r w:rsidRPr="00A77BEC">
        <w:rPr>
          <w:rFonts w:ascii="Times New Roman" w:hAnsi="Times New Roman"/>
          <w:bCs/>
          <w:sz w:val="24"/>
          <w:szCs w:val="24"/>
        </w:rPr>
        <w:t>Forecasting in period t</w:t>
      </w:r>
    </w:p>
    <w:p w:rsidR="00377081" w:rsidRDefault="00AA6831" w:rsidP="00377081">
      <w:pPr>
        <w:tabs>
          <w:tab w:val="left" w:pos="567"/>
        </w:tabs>
        <w:spacing w:after="0" w:line="240" w:lineRule="auto"/>
        <w:ind w:left="770" w:hanging="770"/>
        <w:rPr>
          <w:rFonts w:ascii="Times New Roman" w:eastAsia="Times New Roman" w:hAnsi="Times New Roman"/>
          <w:b/>
          <w:color w:val="000000"/>
          <w:sz w:val="24"/>
          <w:szCs w:val="24"/>
          <w:lang w:val="en-US"/>
        </w:rPr>
      </w:pPr>
      <w:r>
        <w:rPr>
          <w:rFonts w:ascii="Cambria Math" w:hAnsi="Cambria Math" w:cs="Cambria Math"/>
          <w:bCs/>
          <w:sz w:val="24"/>
          <w:szCs w:val="24"/>
          <w:lang w:val="en-US"/>
        </w:rPr>
        <w:t xml:space="preserve">n </w:t>
      </w:r>
      <w:r>
        <w:rPr>
          <w:rFonts w:ascii="Cambria Math" w:hAnsi="Cambria Math" w:cs="Cambria Math"/>
          <w:bCs/>
          <w:sz w:val="24"/>
          <w:szCs w:val="24"/>
          <w:lang w:val="en-US"/>
        </w:rPr>
        <w:tab/>
      </w:r>
      <w:r w:rsidRPr="00A77BEC">
        <w:rPr>
          <w:rFonts w:ascii="Times New Roman" w:hAnsi="Times New Roman"/>
          <w:bCs/>
          <w:sz w:val="24"/>
          <w:szCs w:val="24"/>
        </w:rPr>
        <w:t xml:space="preserve">= Number of </w:t>
      </w:r>
      <w:r>
        <w:rPr>
          <w:rFonts w:ascii="Times New Roman" w:hAnsi="Times New Roman"/>
          <w:bCs/>
          <w:sz w:val="24"/>
          <w:szCs w:val="24"/>
          <w:lang w:val="en-US"/>
        </w:rPr>
        <w:t xml:space="preserve">data </w:t>
      </w:r>
      <w:r>
        <w:rPr>
          <w:rFonts w:ascii="Times New Roman" w:hAnsi="Times New Roman"/>
          <w:bCs/>
          <w:sz w:val="24"/>
          <w:szCs w:val="24"/>
        </w:rPr>
        <w:t>for the forecasting period</w:t>
      </w:r>
    </w:p>
    <w:p w:rsidR="005517C7" w:rsidRPr="00B52604" w:rsidRDefault="00066D14" w:rsidP="00AA6831">
      <w:pPr>
        <w:spacing w:after="0" w:line="240" w:lineRule="auto"/>
        <w:jc w:val="both"/>
        <w:rPr>
          <w:rFonts w:ascii="Times New Roman" w:eastAsia="Times New Roman" w:hAnsi="Times New Roman"/>
          <w:b/>
          <w:color w:val="000000"/>
          <w:sz w:val="24"/>
          <w:szCs w:val="24"/>
          <w:lang w:val="en-US"/>
        </w:rPr>
      </w:pPr>
      <w:r w:rsidRPr="00066D14">
        <w:rPr>
          <w:rFonts w:ascii="Times New Roman" w:eastAsia="Times New Roman" w:hAnsi="Times New Roman"/>
          <w:b/>
          <w:color w:val="000000"/>
          <w:sz w:val="24"/>
          <w:szCs w:val="24"/>
        </w:rPr>
        <w:lastRenderedPageBreak/>
        <w:t>RESULTS AND DISCUSSION</w:t>
      </w:r>
      <w:bookmarkStart w:id="0" w:name="_GoBack"/>
      <w:bookmarkEnd w:id="0"/>
    </w:p>
    <w:p w:rsidR="005517C7" w:rsidRDefault="005517C7" w:rsidP="00AA6831">
      <w:pPr>
        <w:spacing w:after="0" w:line="240" w:lineRule="auto"/>
        <w:jc w:val="both"/>
        <w:rPr>
          <w:rFonts w:ascii="Times New Roman" w:eastAsia="Times New Roman" w:hAnsi="Times New Roman"/>
          <w:color w:val="000000"/>
          <w:sz w:val="24"/>
          <w:szCs w:val="24"/>
          <w:lang w:val="en-US"/>
        </w:rPr>
      </w:pPr>
    </w:p>
    <w:p w:rsidR="00B52604" w:rsidRDefault="006C7D99" w:rsidP="00B52604">
      <w:pPr>
        <w:spacing w:after="0" w:line="240" w:lineRule="auto"/>
        <w:ind w:firstLine="720"/>
        <w:jc w:val="both"/>
        <w:rPr>
          <w:rFonts w:ascii="Times New Roman" w:hAnsi="Times New Roman"/>
          <w:sz w:val="24"/>
          <w:szCs w:val="24"/>
          <w:lang w:val="en-US"/>
        </w:rPr>
      </w:pPr>
      <w:r w:rsidRPr="006C7D99">
        <w:rPr>
          <w:rFonts w:ascii="Times New Roman" w:hAnsi="Times New Roman"/>
          <w:sz w:val="24"/>
          <w:szCs w:val="24"/>
        </w:rPr>
        <w:t xml:space="preserve">Input requirements analysis involves collecting and assessing input data that will be processed through calculations using the Single Exponential Refinement Method (SES). In the context of this research, basic food sales data from the Guntur Store during the period January 2022 to December 2023 is the main input. The analysis process will lead to understanding sales patterns, trends and fluctuations contained in the data. By using the Single Exponential Smoothing method, it is hoped that it can produce accurate predictions related to consumer demand to help Guntur Stores in stock planning, marketing strategies and more informational decision making. </w:t>
      </w:r>
      <w:proofErr w:type="gramStart"/>
      <w:r w:rsidRPr="006C7D99">
        <w:rPr>
          <w:rFonts w:ascii="Times New Roman" w:hAnsi="Times New Roman"/>
          <w:sz w:val="24"/>
          <w:szCs w:val="24"/>
          <w:lang w:val="en-US"/>
        </w:rPr>
        <w:t xml:space="preserve">( </w:t>
      </w:r>
      <w:r w:rsidR="00FB2BB9">
        <w:rPr>
          <w:rFonts w:ascii="Times New Roman" w:hAnsi="Times New Roman"/>
          <w:sz w:val="24"/>
          <w:szCs w:val="24"/>
          <w:lang w:val="en-US"/>
        </w:rPr>
        <w:t>table</w:t>
      </w:r>
      <w:proofErr w:type="gramEnd"/>
      <w:r w:rsidR="00FB2BB9">
        <w:rPr>
          <w:rFonts w:ascii="Times New Roman" w:hAnsi="Times New Roman"/>
          <w:sz w:val="24"/>
          <w:szCs w:val="24"/>
          <w:lang w:val="en-US"/>
        </w:rPr>
        <w:t xml:space="preserve"> 1), </w:t>
      </w:r>
      <w:r w:rsidR="005517C7">
        <w:rPr>
          <w:rFonts w:ascii="Times New Roman" w:hAnsi="Times New Roman"/>
          <w:sz w:val="24"/>
          <w:szCs w:val="24"/>
          <w:lang w:val="en-US"/>
        </w:rPr>
        <w:t xml:space="preserve">then the input data </w:t>
      </w:r>
      <w:r w:rsidR="005517C7" w:rsidRPr="00B31655">
        <w:rPr>
          <w:rFonts w:ascii="Times New Roman" w:hAnsi="Times New Roman"/>
          <w:sz w:val="24"/>
          <w:szCs w:val="24"/>
        </w:rPr>
        <w:t xml:space="preserve">will be processed using the </w:t>
      </w:r>
      <w:r w:rsidR="005517C7">
        <w:rPr>
          <w:rFonts w:ascii="Times New Roman" w:hAnsi="Times New Roman"/>
          <w:i/>
          <w:iCs/>
          <w:sz w:val="24"/>
          <w:szCs w:val="24"/>
        </w:rPr>
        <w:t xml:space="preserve">Single Exponential Smoothing method </w:t>
      </w:r>
      <w:r w:rsidR="005517C7" w:rsidRPr="00B31655">
        <w:rPr>
          <w:rFonts w:ascii="Times New Roman" w:hAnsi="Times New Roman"/>
          <w:sz w:val="24"/>
          <w:szCs w:val="24"/>
        </w:rPr>
        <w:t xml:space="preserve">, </w:t>
      </w:r>
      <w:r w:rsidR="00B52604">
        <w:rPr>
          <w:rFonts w:ascii="Times New Roman" w:hAnsi="Times New Roman"/>
          <w:sz w:val="24"/>
          <w:szCs w:val="24"/>
          <w:lang w:val="en-US"/>
        </w:rPr>
        <w:t>with equality formula (1).</w:t>
      </w:r>
    </w:p>
    <w:p w:rsidR="00377081" w:rsidRDefault="00377081" w:rsidP="00B52604">
      <w:pPr>
        <w:spacing w:after="0" w:line="240" w:lineRule="auto"/>
        <w:ind w:firstLine="720"/>
        <w:jc w:val="both"/>
        <w:rPr>
          <w:rFonts w:ascii="Times New Roman" w:hAnsi="Times New Roman"/>
          <w:sz w:val="24"/>
          <w:szCs w:val="24"/>
          <w:lang w:val="en-US"/>
        </w:rPr>
      </w:pPr>
    </w:p>
    <w:p w:rsidR="00377081" w:rsidRDefault="00377081" w:rsidP="00B52604">
      <w:pPr>
        <w:spacing w:after="0" w:line="240" w:lineRule="auto"/>
        <w:ind w:firstLine="720"/>
        <w:jc w:val="both"/>
        <w:rPr>
          <w:rFonts w:ascii="Times New Roman" w:hAnsi="Times New Roman"/>
          <w:sz w:val="24"/>
          <w:szCs w:val="24"/>
          <w:lang w:val="en-US"/>
        </w:rPr>
        <w:sectPr w:rsidR="00377081" w:rsidSect="00B52604">
          <w:pgSz w:w="11907" w:h="16840" w:code="9"/>
          <w:pgMar w:top="2268" w:right="1701" w:bottom="1701" w:left="1701" w:header="720" w:footer="720" w:gutter="0"/>
          <w:cols w:num="2" w:space="485"/>
          <w:docGrid w:linePitch="360"/>
        </w:sectPr>
      </w:pPr>
    </w:p>
    <w:p w:rsidR="00B52604" w:rsidRDefault="00B52604" w:rsidP="00B52604">
      <w:pPr>
        <w:spacing w:after="0" w:line="240" w:lineRule="auto"/>
        <w:ind w:firstLine="720"/>
        <w:jc w:val="both"/>
        <w:rPr>
          <w:rFonts w:ascii="Times New Roman" w:hAnsi="Times New Roman"/>
          <w:sz w:val="24"/>
          <w:szCs w:val="24"/>
          <w:lang w:val="en-US"/>
        </w:rPr>
      </w:pPr>
    </w:p>
    <w:p w:rsidR="00B52604" w:rsidRDefault="00B52604" w:rsidP="00B52604">
      <w:pPr>
        <w:spacing w:after="0"/>
        <w:jc w:val="center"/>
        <w:rPr>
          <w:rFonts w:ascii="Times New Roman" w:hAnsi="Times New Roman"/>
          <w:color w:val="000000"/>
          <w:sz w:val="20"/>
          <w:szCs w:val="20"/>
          <w:lang w:val="en-US"/>
        </w:rPr>
      </w:pPr>
      <w:r w:rsidRPr="00A478C5">
        <w:rPr>
          <w:rFonts w:ascii="Times New Roman" w:eastAsia="Times New Roman" w:hAnsi="Times New Roman"/>
          <w:color w:val="000000"/>
          <w:sz w:val="20"/>
          <w:szCs w:val="20"/>
          <w:lang w:val="en-IN"/>
        </w:rPr>
        <w:t xml:space="preserve">Table 1 </w:t>
      </w:r>
      <w:r w:rsidRPr="00A478C5">
        <w:rPr>
          <w:rFonts w:ascii="Times New Roman" w:hAnsi="Times New Roman"/>
          <w:color w:val="000000"/>
          <w:sz w:val="20"/>
          <w:szCs w:val="20"/>
          <w:lang w:val="en-US"/>
        </w:rPr>
        <w:t xml:space="preserve">Sales </w:t>
      </w:r>
      <w:r w:rsidRPr="00A478C5">
        <w:rPr>
          <w:rFonts w:ascii="Times New Roman" w:hAnsi="Times New Roman"/>
          <w:color w:val="000000"/>
          <w:sz w:val="20"/>
          <w:szCs w:val="20"/>
        </w:rPr>
        <w:t>Data</w:t>
      </w:r>
      <w:r w:rsidRPr="00A478C5">
        <w:rPr>
          <w:rFonts w:ascii="Times New Roman" w:hAnsi="Times New Roman"/>
          <w:color w:val="000000"/>
          <w:sz w:val="20"/>
          <w:szCs w:val="20"/>
          <w:lang w:val="en-US"/>
        </w:rPr>
        <w:t xml:space="preserve"> Groceries on </w:t>
      </w:r>
      <w:r w:rsidRPr="00A478C5">
        <w:rPr>
          <w:rFonts w:ascii="Times New Roman" w:hAnsi="Times New Roman"/>
          <w:color w:val="000000"/>
          <w:sz w:val="20"/>
          <w:szCs w:val="20"/>
          <w:lang w:val="en-IN"/>
        </w:rPr>
        <w:t>the Moon</w:t>
      </w:r>
      <w:r w:rsidRPr="00A478C5">
        <w:rPr>
          <w:rFonts w:ascii="Times New Roman" w:hAnsi="Times New Roman"/>
          <w:color w:val="000000"/>
          <w:sz w:val="20"/>
          <w:szCs w:val="20"/>
        </w:rPr>
        <w:t xml:space="preserve"> </w:t>
      </w:r>
      <w:r w:rsidRPr="00A478C5">
        <w:rPr>
          <w:rFonts w:ascii="Times New Roman" w:hAnsi="Times New Roman"/>
          <w:color w:val="000000"/>
          <w:sz w:val="20"/>
          <w:szCs w:val="20"/>
          <w:lang w:val="en-US"/>
        </w:rPr>
        <w:t xml:space="preserve">January </w:t>
      </w:r>
      <w:r w:rsidRPr="00A478C5">
        <w:rPr>
          <w:rFonts w:ascii="Times New Roman" w:hAnsi="Times New Roman"/>
          <w:color w:val="000000"/>
          <w:sz w:val="20"/>
          <w:szCs w:val="20"/>
        </w:rPr>
        <w:t xml:space="preserve">2022 </w:t>
      </w:r>
      <w:r w:rsidRPr="00A478C5">
        <w:rPr>
          <w:rFonts w:ascii="Times New Roman" w:hAnsi="Times New Roman"/>
          <w:color w:val="000000"/>
          <w:sz w:val="20"/>
          <w:szCs w:val="20"/>
          <w:lang w:val="en-IN"/>
        </w:rPr>
        <w:t xml:space="preserve">until December </w:t>
      </w:r>
      <w:r w:rsidRPr="00A478C5">
        <w:rPr>
          <w:rFonts w:ascii="Times New Roman" w:hAnsi="Times New Roman"/>
          <w:color w:val="000000"/>
          <w:sz w:val="20"/>
          <w:szCs w:val="20"/>
        </w:rPr>
        <w:t xml:space="preserve">2023 _ _ </w:t>
      </w:r>
      <w:r w:rsidRPr="00A478C5">
        <w:rPr>
          <w:rFonts w:ascii="Times New Roman" w:hAnsi="Times New Roman"/>
          <w:color w:val="000000"/>
          <w:sz w:val="20"/>
          <w:szCs w:val="20"/>
          <w:lang w:val="en-US"/>
        </w:rPr>
        <w:t>_</w:t>
      </w:r>
    </w:p>
    <w:tbl>
      <w:tblPr>
        <w:tblW w:w="8483"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6"/>
        <w:gridCol w:w="936"/>
        <w:gridCol w:w="1078"/>
        <w:gridCol w:w="1022"/>
        <w:gridCol w:w="994"/>
        <w:gridCol w:w="1091"/>
        <w:gridCol w:w="1064"/>
        <w:gridCol w:w="1022"/>
      </w:tblGrid>
      <w:tr w:rsidR="00B52604" w:rsidRPr="00A478C5" w:rsidTr="00B52604">
        <w:trPr>
          <w:tblHeader/>
        </w:trPr>
        <w:tc>
          <w:tcPr>
            <w:tcW w:w="1276" w:type="dxa"/>
            <w:vMerge w:val="restart"/>
            <w:vAlign w:val="center"/>
            <w:hideMark/>
          </w:tcPr>
          <w:p w:rsidR="00B52604" w:rsidRPr="00B52604" w:rsidRDefault="00B52604" w:rsidP="0067137E">
            <w:pPr>
              <w:pStyle w:val="ListParagraph"/>
              <w:spacing w:after="0"/>
              <w:ind w:left="0"/>
              <w:jc w:val="center"/>
              <w:rPr>
                <w:rFonts w:ascii="Times New Roman" w:hAnsi="Times New Roman"/>
                <w:b/>
                <w:bCs/>
                <w:sz w:val="16"/>
                <w:szCs w:val="16"/>
                <w:lang w:val="en-US"/>
              </w:rPr>
            </w:pPr>
            <w:r w:rsidRPr="00B52604">
              <w:rPr>
                <w:rFonts w:ascii="Times New Roman" w:hAnsi="Times New Roman"/>
                <w:b/>
                <w:bCs/>
                <w:sz w:val="16"/>
                <w:szCs w:val="16"/>
                <w:lang w:val="en-US"/>
              </w:rPr>
              <w:t>Month</w:t>
            </w:r>
          </w:p>
        </w:tc>
        <w:tc>
          <w:tcPr>
            <w:tcW w:w="7207" w:type="dxa"/>
            <w:gridSpan w:val="7"/>
            <w:vAlign w:val="center"/>
            <w:hideMark/>
          </w:tcPr>
          <w:p w:rsidR="00B52604" w:rsidRPr="00B52604" w:rsidRDefault="00B52604" w:rsidP="0067137E">
            <w:pPr>
              <w:pStyle w:val="ListParagraph"/>
              <w:spacing w:after="0"/>
              <w:ind w:left="0"/>
              <w:jc w:val="center"/>
              <w:rPr>
                <w:rFonts w:ascii="Times New Roman" w:hAnsi="Times New Roman"/>
                <w:b/>
                <w:bCs/>
                <w:sz w:val="16"/>
                <w:szCs w:val="16"/>
                <w:lang w:val="en-US"/>
              </w:rPr>
            </w:pPr>
            <w:r w:rsidRPr="00B52604">
              <w:rPr>
                <w:rFonts w:ascii="Times New Roman" w:hAnsi="Times New Roman"/>
                <w:b/>
                <w:bCs/>
                <w:sz w:val="16"/>
                <w:szCs w:val="16"/>
                <w:lang w:val="en-US"/>
              </w:rPr>
              <w:t>Sales Data Groceries</w:t>
            </w:r>
          </w:p>
        </w:tc>
      </w:tr>
      <w:tr w:rsidR="00B52604" w:rsidRPr="00A478C5" w:rsidTr="00B52604">
        <w:trPr>
          <w:tblHeader/>
        </w:trPr>
        <w:tc>
          <w:tcPr>
            <w:tcW w:w="1276" w:type="dxa"/>
            <w:vMerge/>
            <w:vAlign w:val="center"/>
            <w:hideMark/>
          </w:tcPr>
          <w:p w:rsidR="00B52604" w:rsidRPr="00B52604" w:rsidRDefault="00B52604" w:rsidP="0067137E">
            <w:pPr>
              <w:spacing w:after="0"/>
              <w:rPr>
                <w:rFonts w:ascii="Times New Roman" w:hAnsi="Times New Roman"/>
                <w:b/>
                <w:bCs/>
                <w:sz w:val="16"/>
                <w:szCs w:val="16"/>
                <w:lang w:val="en-US"/>
              </w:rPr>
            </w:pPr>
          </w:p>
        </w:tc>
        <w:tc>
          <w:tcPr>
            <w:tcW w:w="936" w:type="dxa"/>
            <w:vAlign w:val="center"/>
            <w:hideMark/>
          </w:tcPr>
          <w:p w:rsidR="00B52604" w:rsidRPr="00B52604" w:rsidRDefault="00B52604" w:rsidP="0067137E">
            <w:pPr>
              <w:pStyle w:val="ListParagraph"/>
              <w:spacing w:after="0"/>
              <w:ind w:left="0"/>
              <w:jc w:val="center"/>
              <w:rPr>
                <w:rFonts w:ascii="Times New Roman" w:hAnsi="Times New Roman"/>
                <w:b/>
                <w:bCs/>
                <w:sz w:val="16"/>
                <w:szCs w:val="16"/>
                <w:lang w:val="en-US"/>
              </w:rPr>
            </w:pPr>
            <w:r w:rsidRPr="00B52604">
              <w:rPr>
                <w:rFonts w:ascii="Times New Roman" w:hAnsi="Times New Roman"/>
                <w:b/>
                <w:bCs/>
                <w:sz w:val="16"/>
                <w:szCs w:val="16"/>
                <w:lang w:val="en-US"/>
              </w:rPr>
              <w:t>Rice (Kg)</w:t>
            </w:r>
          </w:p>
        </w:tc>
        <w:tc>
          <w:tcPr>
            <w:tcW w:w="1078" w:type="dxa"/>
            <w:vAlign w:val="center"/>
            <w:hideMark/>
          </w:tcPr>
          <w:p w:rsidR="00B52604" w:rsidRPr="00B52604" w:rsidRDefault="00B52604" w:rsidP="0067137E">
            <w:pPr>
              <w:pStyle w:val="ListParagraph"/>
              <w:spacing w:after="0"/>
              <w:ind w:left="0"/>
              <w:jc w:val="center"/>
              <w:rPr>
                <w:rFonts w:ascii="Times New Roman" w:hAnsi="Times New Roman"/>
                <w:b/>
                <w:bCs/>
                <w:sz w:val="16"/>
                <w:szCs w:val="16"/>
                <w:lang w:val="en-US"/>
              </w:rPr>
            </w:pPr>
            <w:r w:rsidRPr="00B52604">
              <w:rPr>
                <w:rFonts w:ascii="Times New Roman" w:hAnsi="Times New Roman"/>
                <w:b/>
                <w:bCs/>
                <w:sz w:val="16"/>
                <w:szCs w:val="16"/>
                <w:lang w:val="en-US"/>
              </w:rPr>
              <w:t>Oil Fried (Kg)</w:t>
            </w:r>
          </w:p>
        </w:tc>
        <w:tc>
          <w:tcPr>
            <w:tcW w:w="1022" w:type="dxa"/>
            <w:vAlign w:val="center"/>
            <w:hideMark/>
          </w:tcPr>
          <w:p w:rsidR="00B52604" w:rsidRPr="00B52604" w:rsidRDefault="00B52604" w:rsidP="0067137E">
            <w:pPr>
              <w:pStyle w:val="ListParagraph"/>
              <w:spacing w:after="0"/>
              <w:ind w:left="0"/>
              <w:jc w:val="center"/>
              <w:rPr>
                <w:rFonts w:ascii="Times New Roman" w:hAnsi="Times New Roman"/>
                <w:b/>
                <w:bCs/>
                <w:sz w:val="16"/>
                <w:szCs w:val="16"/>
                <w:lang w:val="en-US"/>
              </w:rPr>
            </w:pPr>
            <w:r w:rsidRPr="00B52604">
              <w:rPr>
                <w:rFonts w:ascii="Times New Roman" w:hAnsi="Times New Roman"/>
                <w:b/>
                <w:bCs/>
                <w:sz w:val="16"/>
                <w:szCs w:val="16"/>
                <w:lang w:val="en-US"/>
              </w:rPr>
              <w:t>Sugar Sand (Kg)</w:t>
            </w:r>
          </w:p>
        </w:tc>
        <w:tc>
          <w:tcPr>
            <w:tcW w:w="994" w:type="dxa"/>
            <w:vAlign w:val="center"/>
            <w:hideMark/>
          </w:tcPr>
          <w:p w:rsidR="00B52604" w:rsidRPr="00B52604" w:rsidRDefault="00B52604" w:rsidP="0067137E">
            <w:pPr>
              <w:pStyle w:val="ListParagraph"/>
              <w:spacing w:after="0"/>
              <w:ind w:left="0"/>
              <w:jc w:val="center"/>
              <w:rPr>
                <w:rFonts w:ascii="Times New Roman" w:hAnsi="Times New Roman"/>
                <w:b/>
                <w:bCs/>
                <w:sz w:val="16"/>
                <w:szCs w:val="16"/>
                <w:lang w:val="en-US"/>
              </w:rPr>
            </w:pPr>
            <w:r w:rsidRPr="00B52604">
              <w:rPr>
                <w:rFonts w:ascii="Times New Roman" w:hAnsi="Times New Roman"/>
                <w:b/>
                <w:bCs/>
                <w:sz w:val="16"/>
                <w:szCs w:val="16"/>
                <w:lang w:val="en-US"/>
              </w:rPr>
              <w:t>Eggs ( Grains )</w:t>
            </w:r>
          </w:p>
        </w:tc>
        <w:tc>
          <w:tcPr>
            <w:tcW w:w="1091" w:type="dxa"/>
            <w:vAlign w:val="center"/>
            <w:hideMark/>
          </w:tcPr>
          <w:p w:rsidR="00B52604" w:rsidRPr="00B52604" w:rsidRDefault="00B52604" w:rsidP="0067137E">
            <w:pPr>
              <w:pStyle w:val="ListParagraph"/>
              <w:spacing w:after="0"/>
              <w:ind w:left="0"/>
              <w:jc w:val="center"/>
              <w:rPr>
                <w:rFonts w:ascii="Times New Roman" w:hAnsi="Times New Roman"/>
                <w:b/>
                <w:bCs/>
                <w:sz w:val="16"/>
                <w:szCs w:val="16"/>
                <w:lang w:val="en-US"/>
              </w:rPr>
            </w:pPr>
            <w:r w:rsidRPr="00B52604">
              <w:rPr>
                <w:rFonts w:ascii="Times New Roman" w:hAnsi="Times New Roman"/>
                <w:b/>
                <w:bCs/>
                <w:sz w:val="16"/>
                <w:szCs w:val="16"/>
                <w:lang w:val="en-US"/>
              </w:rPr>
              <w:t>Butter (Kg)</w:t>
            </w:r>
          </w:p>
        </w:tc>
        <w:tc>
          <w:tcPr>
            <w:tcW w:w="1064" w:type="dxa"/>
            <w:vAlign w:val="center"/>
            <w:hideMark/>
          </w:tcPr>
          <w:p w:rsidR="00B52604" w:rsidRPr="00B52604" w:rsidRDefault="00B52604" w:rsidP="0067137E">
            <w:pPr>
              <w:pStyle w:val="ListParagraph"/>
              <w:spacing w:after="0"/>
              <w:ind w:left="0"/>
              <w:jc w:val="center"/>
              <w:rPr>
                <w:rFonts w:ascii="Times New Roman" w:hAnsi="Times New Roman"/>
                <w:b/>
                <w:bCs/>
                <w:sz w:val="16"/>
                <w:szCs w:val="16"/>
                <w:lang w:val="en-US"/>
              </w:rPr>
            </w:pPr>
            <w:r w:rsidRPr="00B52604">
              <w:rPr>
                <w:rFonts w:ascii="Times New Roman" w:hAnsi="Times New Roman"/>
                <w:b/>
                <w:bCs/>
                <w:sz w:val="16"/>
                <w:szCs w:val="16"/>
                <w:lang w:val="en-US"/>
              </w:rPr>
              <w:t xml:space="preserve">Salt ( </w:t>
            </w:r>
            <w:proofErr w:type="spellStart"/>
            <w:r w:rsidRPr="00B52604">
              <w:rPr>
                <w:rFonts w:ascii="Times New Roman" w:hAnsi="Times New Roman"/>
                <w:b/>
                <w:bCs/>
                <w:sz w:val="16"/>
                <w:szCs w:val="16"/>
                <w:lang w:val="en-US"/>
              </w:rPr>
              <w:t>Bgks</w:t>
            </w:r>
            <w:proofErr w:type="spellEnd"/>
            <w:r w:rsidRPr="00B52604">
              <w:rPr>
                <w:rFonts w:ascii="Times New Roman" w:hAnsi="Times New Roman"/>
                <w:b/>
                <w:bCs/>
                <w:sz w:val="16"/>
                <w:szCs w:val="16"/>
                <w:lang w:val="en-US"/>
              </w:rPr>
              <w:t xml:space="preserve"> )</w:t>
            </w:r>
          </w:p>
        </w:tc>
        <w:tc>
          <w:tcPr>
            <w:tcW w:w="1022" w:type="dxa"/>
            <w:vAlign w:val="center"/>
            <w:hideMark/>
          </w:tcPr>
          <w:p w:rsidR="00B52604" w:rsidRPr="00B52604" w:rsidRDefault="00B52604" w:rsidP="0067137E">
            <w:pPr>
              <w:pStyle w:val="ListParagraph"/>
              <w:spacing w:after="0"/>
              <w:ind w:left="0"/>
              <w:jc w:val="center"/>
              <w:rPr>
                <w:rFonts w:ascii="Times New Roman" w:hAnsi="Times New Roman"/>
                <w:b/>
                <w:bCs/>
                <w:sz w:val="16"/>
                <w:szCs w:val="16"/>
                <w:lang w:val="en-US"/>
              </w:rPr>
            </w:pPr>
            <w:r w:rsidRPr="00B52604">
              <w:rPr>
                <w:rFonts w:ascii="Times New Roman" w:hAnsi="Times New Roman"/>
                <w:b/>
                <w:bCs/>
                <w:sz w:val="16"/>
                <w:szCs w:val="16"/>
                <w:lang w:val="en-US"/>
              </w:rPr>
              <w:t>Milk ( Canned )</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January 2022</w:t>
            </w:r>
          </w:p>
        </w:tc>
        <w:tc>
          <w:tcPr>
            <w:tcW w:w="936"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398</w:t>
            </w:r>
          </w:p>
        </w:tc>
        <w:tc>
          <w:tcPr>
            <w:tcW w:w="1078"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375</w:t>
            </w:r>
          </w:p>
        </w:tc>
        <w:tc>
          <w:tcPr>
            <w:tcW w:w="1022"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810</w:t>
            </w:r>
          </w:p>
        </w:tc>
        <w:tc>
          <w:tcPr>
            <w:tcW w:w="994"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540</w:t>
            </w:r>
          </w:p>
        </w:tc>
        <w:tc>
          <w:tcPr>
            <w:tcW w:w="1091"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82</w:t>
            </w:r>
          </w:p>
        </w:tc>
        <w:tc>
          <w:tcPr>
            <w:tcW w:w="1064"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57</w:t>
            </w:r>
          </w:p>
        </w:tc>
        <w:tc>
          <w:tcPr>
            <w:tcW w:w="1022"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215</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February 2022</w:t>
            </w:r>
          </w:p>
        </w:tc>
        <w:tc>
          <w:tcPr>
            <w:tcW w:w="936"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376</w:t>
            </w:r>
          </w:p>
        </w:tc>
        <w:tc>
          <w:tcPr>
            <w:tcW w:w="1078"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362</w:t>
            </w:r>
          </w:p>
        </w:tc>
        <w:tc>
          <w:tcPr>
            <w:tcW w:w="1022"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805</w:t>
            </w:r>
          </w:p>
        </w:tc>
        <w:tc>
          <w:tcPr>
            <w:tcW w:w="994"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512</w:t>
            </w:r>
          </w:p>
        </w:tc>
        <w:tc>
          <w:tcPr>
            <w:tcW w:w="1091"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61</w:t>
            </w:r>
          </w:p>
        </w:tc>
        <w:tc>
          <w:tcPr>
            <w:tcW w:w="1064"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49</w:t>
            </w:r>
          </w:p>
        </w:tc>
        <w:tc>
          <w:tcPr>
            <w:tcW w:w="1022"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197</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March 2022</w:t>
            </w:r>
          </w:p>
        </w:tc>
        <w:tc>
          <w:tcPr>
            <w:tcW w:w="936"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362</w:t>
            </w:r>
          </w:p>
        </w:tc>
        <w:tc>
          <w:tcPr>
            <w:tcW w:w="1078"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354</w:t>
            </w:r>
          </w:p>
        </w:tc>
        <w:tc>
          <w:tcPr>
            <w:tcW w:w="1022"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808</w:t>
            </w:r>
          </w:p>
        </w:tc>
        <w:tc>
          <w:tcPr>
            <w:tcW w:w="994"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530</w:t>
            </w:r>
          </w:p>
        </w:tc>
        <w:tc>
          <w:tcPr>
            <w:tcW w:w="1091"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74</w:t>
            </w:r>
          </w:p>
        </w:tc>
        <w:tc>
          <w:tcPr>
            <w:tcW w:w="1064"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55</w:t>
            </w:r>
          </w:p>
        </w:tc>
        <w:tc>
          <w:tcPr>
            <w:tcW w:w="1022" w:type="dxa"/>
            <w:vAlign w:val="center"/>
            <w:hideMark/>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206</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April 2022</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388</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340</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803</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508</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59</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48</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192</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May 2022</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354</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361</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802</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522</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67</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52</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203</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June 2022</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369</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359</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804</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505</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55</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47</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195</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July 2022</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350</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363</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801</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525</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76</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54</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lang w:val="en-US"/>
              </w:rPr>
            </w:pPr>
            <w:r w:rsidRPr="00A478C5">
              <w:rPr>
                <w:rFonts w:ascii="Times New Roman" w:hAnsi="Times New Roman"/>
                <w:sz w:val="16"/>
                <w:szCs w:val="16"/>
              </w:rPr>
              <w:t>210</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August 2022</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355</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345</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806</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514</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65</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46</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198</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September 2022</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370</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349</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807</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518</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72</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50</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201</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October 2022</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364</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355</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800</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503</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60</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53</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194</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November 2022</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358</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346</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809</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520</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78</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51</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212</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December 2022</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361</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348</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812</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510</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69</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45</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200</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January 2023</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554</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542</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1210</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768</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201</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190</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348</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February 2023</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627</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598</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1285</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789</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245</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225</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392</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March 2023</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490</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677</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1255</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789</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165</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175</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298</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April 2023</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579</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504</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1230</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848</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225</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210</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375</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May 2023</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612</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628</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1225</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lang w:val="en-US"/>
              </w:rPr>
              <w:t xml:space="preserve">9 </w:t>
            </w:r>
            <w:r w:rsidRPr="00A478C5">
              <w:rPr>
                <w:rFonts w:ascii="Times New Roman" w:hAnsi="Times New Roman"/>
                <w:sz w:val="16"/>
                <w:szCs w:val="16"/>
              </w:rPr>
              <w:t>03</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185</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165</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312</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June 2023</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542</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569</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1278</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860</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273</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240</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420</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July 2023</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596</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459</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 xml:space="preserve">1 </w:t>
            </w:r>
            <w:r w:rsidRPr="00A478C5">
              <w:rPr>
                <w:rFonts w:ascii="Times New Roman" w:hAnsi="Times New Roman"/>
                <w:sz w:val="16"/>
                <w:szCs w:val="16"/>
                <w:lang w:val="en-US"/>
              </w:rPr>
              <w:t xml:space="preserve">41 </w:t>
            </w:r>
            <w:r w:rsidRPr="00A478C5">
              <w:rPr>
                <w:rFonts w:ascii="Times New Roman" w:hAnsi="Times New Roman"/>
                <w:sz w:val="16"/>
                <w:szCs w:val="16"/>
              </w:rPr>
              <w:t>0</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780</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155</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155</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255</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August 2023</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567</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711</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1290</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865</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280</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220</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408</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lastRenderedPageBreak/>
              <w:t>September 2023</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lang w:val="en-US"/>
              </w:rPr>
              <w:t xml:space="preserve">7 </w:t>
            </w:r>
            <w:r w:rsidRPr="00A478C5">
              <w:rPr>
                <w:rFonts w:ascii="Times New Roman" w:hAnsi="Times New Roman"/>
                <w:sz w:val="16"/>
                <w:szCs w:val="16"/>
              </w:rPr>
              <w:t>33</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525</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1260</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lang w:val="en-US"/>
              </w:rPr>
              <w:t xml:space="preserve">6 </w:t>
            </w:r>
            <w:r w:rsidRPr="00A478C5">
              <w:rPr>
                <w:rFonts w:ascii="Times New Roman" w:hAnsi="Times New Roman"/>
                <w:sz w:val="16"/>
                <w:szCs w:val="16"/>
              </w:rPr>
              <w:t>15</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210</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185</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350</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October 2023</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602</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490</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 xml:space="preserve">1 </w:t>
            </w:r>
            <w:r w:rsidRPr="00A478C5">
              <w:rPr>
                <w:rFonts w:ascii="Times New Roman" w:hAnsi="Times New Roman"/>
                <w:sz w:val="16"/>
                <w:szCs w:val="16"/>
                <w:lang w:val="en-US"/>
              </w:rPr>
              <w:t xml:space="preserve">3 </w:t>
            </w:r>
            <w:r w:rsidRPr="00A478C5">
              <w:rPr>
                <w:rFonts w:ascii="Times New Roman" w:hAnsi="Times New Roman"/>
                <w:sz w:val="16"/>
                <w:szCs w:val="16"/>
              </w:rPr>
              <w:t>45</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845</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255</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205</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382</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November 2023</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519</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609</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lang w:val="en-US"/>
              </w:rPr>
              <w:t xml:space="preserve">9 </w:t>
            </w:r>
            <w:r w:rsidRPr="00A478C5">
              <w:rPr>
                <w:rFonts w:ascii="Times New Roman" w:hAnsi="Times New Roman"/>
                <w:sz w:val="16"/>
                <w:szCs w:val="16"/>
              </w:rPr>
              <w:t>35</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lang w:val="en-US"/>
              </w:rPr>
              <w:t xml:space="preserve">9 </w:t>
            </w:r>
            <w:r w:rsidRPr="00A478C5">
              <w:rPr>
                <w:rFonts w:ascii="Times New Roman" w:hAnsi="Times New Roman"/>
                <w:sz w:val="16"/>
                <w:szCs w:val="16"/>
              </w:rPr>
              <w:t>05</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195</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160</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335</w:t>
            </w:r>
          </w:p>
        </w:tc>
      </w:tr>
      <w:tr w:rsidR="00B52604" w:rsidRPr="00A478C5" w:rsidTr="00B52604">
        <w:tc>
          <w:tcPr>
            <w:tcW w:w="1276" w:type="dxa"/>
            <w:vAlign w:val="center"/>
          </w:tcPr>
          <w:p w:rsidR="00B52604" w:rsidRPr="00A478C5" w:rsidRDefault="00B52604" w:rsidP="0067137E">
            <w:pPr>
              <w:pStyle w:val="ListParagraph"/>
              <w:spacing w:after="0"/>
              <w:ind w:left="0"/>
              <w:rPr>
                <w:rFonts w:ascii="Times New Roman" w:hAnsi="Times New Roman"/>
                <w:sz w:val="16"/>
                <w:szCs w:val="16"/>
                <w:lang w:val="en-US"/>
              </w:rPr>
            </w:pPr>
            <w:r w:rsidRPr="00A478C5">
              <w:rPr>
                <w:rFonts w:ascii="Times New Roman" w:hAnsi="Times New Roman"/>
                <w:sz w:val="16"/>
                <w:szCs w:val="16"/>
                <w:lang w:val="en-US"/>
              </w:rPr>
              <w:t>December 2023</w:t>
            </w:r>
          </w:p>
        </w:tc>
        <w:tc>
          <w:tcPr>
            <w:tcW w:w="936"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501</w:t>
            </w:r>
          </w:p>
        </w:tc>
        <w:tc>
          <w:tcPr>
            <w:tcW w:w="1078"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497</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1268</w:t>
            </w:r>
          </w:p>
        </w:tc>
        <w:tc>
          <w:tcPr>
            <w:tcW w:w="99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825</w:t>
            </w:r>
          </w:p>
        </w:tc>
        <w:tc>
          <w:tcPr>
            <w:tcW w:w="1091"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240</w:t>
            </w:r>
          </w:p>
        </w:tc>
        <w:tc>
          <w:tcPr>
            <w:tcW w:w="1064"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235</w:t>
            </w:r>
          </w:p>
        </w:tc>
        <w:tc>
          <w:tcPr>
            <w:tcW w:w="1022" w:type="dxa"/>
            <w:vAlign w:val="center"/>
          </w:tcPr>
          <w:p w:rsidR="00B52604" w:rsidRPr="00A478C5" w:rsidRDefault="00B52604" w:rsidP="0067137E">
            <w:pPr>
              <w:pStyle w:val="ListParagraph"/>
              <w:spacing w:after="0"/>
              <w:ind w:left="0"/>
              <w:jc w:val="center"/>
              <w:rPr>
                <w:rFonts w:ascii="Times New Roman" w:hAnsi="Times New Roman"/>
                <w:sz w:val="16"/>
                <w:szCs w:val="16"/>
              </w:rPr>
            </w:pPr>
            <w:r w:rsidRPr="00A478C5">
              <w:rPr>
                <w:rFonts w:ascii="Times New Roman" w:hAnsi="Times New Roman"/>
                <w:sz w:val="16"/>
                <w:szCs w:val="16"/>
              </w:rPr>
              <w:t>410</w:t>
            </w:r>
          </w:p>
        </w:tc>
      </w:tr>
    </w:tbl>
    <w:p w:rsidR="001657AF" w:rsidRDefault="001657AF" w:rsidP="001657AF">
      <w:pPr>
        <w:spacing w:after="0" w:line="240" w:lineRule="auto"/>
        <w:jc w:val="both"/>
        <w:rPr>
          <w:rFonts w:ascii="Times New Roman" w:hAnsi="Times New Roman"/>
          <w:color w:val="000000"/>
          <w:sz w:val="24"/>
          <w:szCs w:val="24"/>
          <w:lang w:val="en-US"/>
        </w:rPr>
      </w:pPr>
    </w:p>
    <w:p w:rsidR="003D754A" w:rsidRDefault="003D754A" w:rsidP="001657AF">
      <w:pPr>
        <w:spacing w:after="0" w:line="240" w:lineRule="auto"/>
        <w:jc w:val="both"/>
        <w:rPr>
          <w:rFonts w:ascii="Times New Roman" w:hAnsi="Times New Roman"/>
          <w:color w:val="000000"/>
          <w:sz w:val="24"/>
          <w:szCs w:val="24"/>
          <w:lang w:val="en-US"/>
        </w:rPr>
        <w:sectPr w:rsidR="003D754A" w:rsidSect="00B52604">
          <w:type w:val="continuous"/>
          <w:pgSz w:w="11907" w:h="16840" w:code="9"/>
          <w:pgMar w:top="2268" w:right="1701" w:bottom="1701" w:left="1701" w:header="720" w:footer="720" w:gutter="0"/>
          <w:cols w:space="720"/>
          <w:docGrid w:linePitch="360"/>
        </w:sectPr>
      </w:pPr>
    </w:p>
    <w:p w:rsidR="00B52604" w:rsidRPr="00B52604" w:rsidRDefault="001657AF" w:rsidP="00FF1219">
      <w:pPr>
        <w:spacing w:after="0" w:line="240" w:lineRule="auto"/>
        <w:ind w:firstLine="720"/>
        <w:jc w:val="both"/>
        <w:rPr>
          <w:rFonts w:ascii="Times New Roman" w:eastAsia="Times New Roman" w:hAnsi="Times New Roman"/>
          <w:color w:val="000000"/>
          <w:sz w:val="20"/>
          <w:szCs w:val="20"/>
          <w:lang w:val="en-US"/>
        </w:rPr>
      </w:pPr>
      <w:r>
        <w:rPr>
          <w:rFonts w:ascii="Times New Roman" w:hAnsi="Times New Roman"/>
          <w:color w:val="000000"/>
          <w:sz w:val="24"/>
          <w:szCs w:val="24"/>
          <w:lang w:val="en-US"/>
        </w:rPr>
        <w:lastRenderedPageBreak/>
        <w:t>Calculation</w:t>
      </w:r>
      <w:r>
        <w:rPr>
          <w:rFonts w:ascii="Times New Roman" w:hAnsi="Times New Roman"/>
          <w:color w:val="000000"/>
          <w:sz w:val="24"/>
          <w:szCs w:val="24"/>
        </w:rPr>
        <w:t xml:space="preserve"> </w:t>
      </w:r>
      <w:r>
        <w:rPr>
          <w:rFonts w:ascii="Times New Roman" w:hAnsi="Times New Roman"/>
          <w:color w:val="000000"/>
          <w:sz w:val="24"/>
          <w:szCs w:val="24"/>
          <w:lang w:val="en-IN"/>
        </w:rPr>
        <w:t xml:space="preserve">Request Rice Method </w:t>
      </w:r>
      <w:r>
        <w:rPr>
          <w:rFonts w:ascii="Times New Roman" w:hAnsi="Times New Roman"/>
          <w:i/>
          <w:color w:val="000000"/>
          <w:sz w:val="24"/>
          <w:szCs w:val="24"/>
          <w:lang w:val="en-IN"/>
        </w:rPr>
        <w:t>Single Exponential Smoothing</w:t>
      </w:r>
      <w:r>
        <w:rPr>
          <w:rFonts w:ascii="Times New Roman" w:hAnsi="Times New Roman"/>
          <w:color w:val="000000"/>
          <w:sz w:val="24"/>
          <w:szCs w:val="24"/>
          <w:lang w:val="en-IN"/>
        </w:rPr>
        <w:t xml:space="preserve"> </w:t>
      </w:r>
      <w:r>
        <w:rPr>
          <w:rFonts w:ascii="Times New Roman" w:hAnsi="Times New Roman"/>
          <w:color w:val="000000"/>
          <w:sz w:val="24"/>
          <w:szCs w:val="24"/>
        </w:rPr>
        <w:t xml:space="preserve">With Alpha </w:t>
      </w:r>
      <w:proofErr w:type="gramStart"/>
      <w:r>
        <w:rPr>
          <w:rFonts w:ascii="Times New Roman" w:hAnsi="Times New Roman"/>
          <w:color w:val="000000"/>
          <w:sz w:val="24"/>
          <w:szCs w:val="24"/>
        </w:rPr>
        <w:t>0 ,</w:t>
      </w:r>
      <w:proofErr w:type="gramEnd"/>
      <w:r>
        <w:rPr>
          <w:rFonts w:ascii="Times New Roman" w:hAnsi="Times New Roman"/>
          <w:color w:val="000000"/>
          <w:sz w:val="24"/>
          <w:szCs w:val="24"/>
        </w:rPr>
        <w:t xml:space="preserve"> </w:t>
      </w:r>
      <w:r>
        <w:rPr>
          <w:rFonts w:ascii="Times New Roman" w:hAnsi="Times New Roman"/>
          <w:color w:val="000000"/>
          <w:sz w:val="24"/>
          <w:szCs w:val="24"/>
          <w:lang w:val="en-US"/>
        </w:rPr>
        <w:t>4</w:t>
      </w:r>
      <w:r w:rsidR="00B52604" w:rsidRPr="00B52604">
        <w:rPr>
          <w:rFonts w:ascii="Times New Roman" w:eastAsia="Times New Roman" w:hAnsi="Times New Roman"/>
          <w:color w:val="000000"/>
          <w:sz w:val="20"/>
          <w:szCs w:val="20"/>
          <w:lang w:val="en-US"/>
        </w:rPr>
        <w:t xml:space="preserve"> </w:t>
      </w:r>
    </w:p>
    <w:p w:rsidR="00707249" w:rsidRPr="001657AF" w:rsidRDefault="00707249" w:rsidP="003D754A">
      <w:pPr>
        <w:tabs>
          <w:tab w:val="left" w:pos="284"/>
        </w:tabs>
        <w:autoSpaceDE w:val="0"/>
        <w:autoSpaceDN w:val="0"/>
        <w:adjustRightInd w:val="0"/>
        <w:spacing w:before="120" w:after="0" w:line="240" w:lineRule="auto"/>
        <w:jc w:val="both"/>
        <w:rPr>
          <w:rFonts w:ascii="Times New Roman" w:hAnsi="Times New Roman"/>
          <w:bCs/>
          <w:iCs/>
          <w:sz w:val="24"/>
          <w:szCs w:val="24"/>
        </w:rPr>
      </w:pPr>
      <w:r w:rsidRPr="001657AF">
        <w:rPr>
          <w:rFonts w:ascii="Times New Roman" w:hAnsi="Times New Roman"/>
          <w:bCs/>
          <w:iCs/>
          <w:sz w:val="24"/>
          <w:szCs w:val="24"/>
        </w:rPr>
        <w:t xml:space="preserve">Ft </w:t>
      </w:r>
      <w:r w:rsidRPr="001657AF">
        <w:rPr>
          <w:rFonts w:ascii="Times New Roman" w:hAnsi="Times New Roman"/>
          <w:bCs/>
          <w:iCs/>
          <w:sz w:val="24"/>
          <w:szCs w:val="24"/>
        </w:rPr>
        <w:tab/>
        <w:t>= Ft-1+ α (At-1 -Ft-1)</w:t>
      </w:r>
    </w:p>
    <w:p w:rsidR="00707249" w:rsidRPr="001657AF" w:rsidRDefault="001657AF" w:rsidP="003D754A">
      <w:pPr>
        <w:tabs>
          <w:tab w:val="left" w:pos="284"/>
        </w:tabs>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lang w:val="en-US"/>
        </w:rPr>
        <w:tab/>
      </w:r>
      <w:r w:rsidR="00707249" w:rsidRPr="001657AF">
        <w:rPr>
          <w:rFonts w:ascii="Times New Roman" w:hAnsi="Times New Roman"/>
          <w:bCs/>
          <w:iCs/>
          <w:sz w:val="24"/>
          <w:szCs w:val="24"/>
        </w:rPr>
        <w:t xml:space="preserve">= </w:t>
      </w:r>
      <w:r w:rsidR="00707249" w:rsidRPr="001657AF">
        <w:rPr>
          <w:rFonts w:ascii="Times New Roman" w:hAnsi="Times New Roman"/>
          <w:bCs/>
          <w:iCs/>
          <w:sz w:val="24"/>
          <w:szCs w:val="24"/>
          <w:lang w:val="en-US"/>
        </w:rPr>
        <w:t xml:space="preserve">580.75 </w:t>
      </w:r>
      <w:r w:rsidR="00707249" w:rsidRPr="001657AF">
        <w:rPr>
          <w:rFonts w:ascii="Times New Roman" w:hAnsi="Times New Roman"/>
          <w:bCs/>
          <w:iCs/>
          <w:sz w:val="24"/>
          <w:szCs w:val="24"/>
        </w:rPr>
        <w:t xml:space="preserve">+ 0.4 ( </w:t>
      </w:r>
      <w:r w:rsidR="00707249" w:rsidRPr="001657AF">
        <w:rPr>
          <w:rFonts w:ascii="Times New Roman" w:hAnsi="Times New Roman"/>
          <w:bCs/>
          <w:iCs/>
          <w:sz w:val="24"/>
          <w:szCs w:val="24"/>
          <w:lang w:val="en-US"/>
        </w:rPr>
        <w:t xml:space="preserve">501 </w:t>
      </w:r>
      <w:r w:rsidR="00707249" w:rsidRPr="001657AF">
        <w:rPr>
          <w:rFonts w:ascii="Times New Roman" w:hAnsi="Times New Roman"/>
          <w:bCs/>
          <w:iCs/>
          <w:sz w:val="24"/>
          <w:szCs w:val="24"/>
        </w:rPr>
        <w:t xml:space="preserve">– </w:t>
      </w:r>
      <w:r w:rsidR="00707249" w:rsidRPr="001657AF">
        <w:rPr>
          <w:rFonts w:ascii="Times New Roman" w:hAnsi="Times New Roman"/>
          <w:bCs/>
          <w:iCs/>
          <w:sz w:val="24"/>
          <w:szCs w:val="24"/>
          <w:lang w:val="en-US"/>
        </w:rPr>
        <w:t xml:space="preserve">580.75 </w:t>
      </w:r>
      <w:r w:rsidR="00707249" w:rsidRPr="001657AF">
        <w:rPr>
          <w:rFonts w:ascii="Times New Roman" w:hAnsi="Times New Roman"/>
          <w:bCs/>
          <w:iCs/>
          <w:sz w:val="24"/>
          <w:szCs w:val="24"/>
        </w:rPr>
        <w:t>)</w:t>
      </w:r>
    </w:p>
    <w:p w:rsidR="00707249" w:rsidRPr="001657AF" w:rsidRDefault="001657AF" w:rsidP="003D754A">
      <w:pPr>
        <w:tabs>
          <w:tab w:val="left" w:pos="284"/>
        </w:tabs>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lang w:val="en-US"/>
        </w:rPr>
        <w:tab/>
      </w:r>
      <w:r w:rsidR="00707249" w:rsidRPr="001657AF">
        <w:rPr>
          <w:rFonts w:ascii="Times New Roman" w:hAnsi="Times New Roman"/>
          <w:bCs/>
          <w:iCs/>
          <w:sz w:val="24"/>
          <w:szCs w:val="24"/>
        </w:rPr>
        <w:t xml:space="preserve">= </w:t>
      </w:r>
      <w:r w:rsidR="00707249" w:rsidRPr="001657AF">
        <w:rPr>
          <w:rFonts w:ascii="Times New Roman" w:hAnsi="Times New Roman"/>
          <w:bCs/>
          <w:iCs/>
          <w:sz w:val="24"/>
          <w:szCs w:val="24"/>
          <w:lang w:val="en-US"/>
        </w:rPr>
        <w:t xml:space="preserve">580.75 </w:t>
      </w:r>
      <w:r w:rsidR="00707249" w:rsidRPr="001657AF">
        <w:rPr>
          <w:rFonts w:ascii="Times New Roman" w:hAnsi="Times New Roman"/>
          <w:bCs/>
          <w:iCs/>
          <w:sz w:val="24"/>
          <w:szCs w:val="24"/>
        </w:rPr>
        <w:t xml:space="preserve">+ 0.4 (- </w:t>
      </w:r>
      <w:r w:rsidR="00707249" w:rsidRPr="001657AF">
        <w:rPr>
          <w:rFonts w:ascii="Times New Roman" w:hAnsi="Times New Roman"/>
          <w:bCs/>
          <w:iCs/>
          <w:sz w:val="24"/>
          <w:szCs w:val="24"/>
          <w:lang w:val="en-US"/>
        </w:rPr>
        <w:t xml:space="preserve">79.75 </w:t>
      </w:r>
      <w:r w:rsidR="00707249" w:rsidRPr="001657AF">
        <w:rPr>
          <w:rFonts w:ascii="Times New Roman" w:hAnsi="Times New Roman"/>
          <w:bCs/>
          <w:iCs/>
          <w:sz w:val="24"/>
          <w:szCs w:val="24"/>
        </w:rPr>
        <w:t>)</w:t>
      </w:r>
    </w:p>
    <w:p w:rsidR="00707249" w:rsidRPr="001657AF" w:rsidRDefault="001657AF" w:rsidP="003D754A">
      <w:pPr>
        <w:tabs>
          <w:tab w:val="left" w:pos="284"/>
        </w:tabs>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lang w:val="en-US"/>
        </w:rPr>
        <w:tab/>
      </w:r>
      <w:r w:rsidR="00707249" w:rsidRPr="001657AF">
        <w:rPr>
          <w:rFonts w:ascii="Times New Roman" w:hAnsi="Times New Roman"/>
          <w:bCs/>
          <w:iCs/>
          <w:sz w:val="24"/>
          <w:szCs w:val="24"/>
        </w:rPr>
        <w:t xml:space="preserve">= </w:t>
      </w:r>
      <w:r w:rsidR="00707249" w:rsidRPr="001657AF">
        <w:rPr>
          <w:rFonts w:ascii="Times New Roman" w:hAnsi="Times New Roman"/>
          <w:bCs/>
          <w:iCs/>
          <w:sz w:val="24"/>
          <w:szCs w:val="24"/>
          <w:lang w:val="en-US"/>
        </w:rPr>
        <w:t xml:space="preserve">580.75 </w:t>
      </w:r>
      <w:r w:rsidR="00707249" w:rsidRPr="001657AF">
        <w:rPr>
          <w:rFonts w:ascii="Times New Roman" w:hAnsi="Times New Roman"/>
          <w:bCs/>
          <w:iCs/>
          <w:sz w:val="24"/>
          <w:szCs w:val="24"/>
        </w:rPr>
        <w:t xml:space="preserve">+ (- </w:t>
      </w:r>
      <w:r w:rsidR="00707249" w:rsidRPr="001657AF">
        <w:rPr>
          <w:rFonts w:ascii="Times New Roman" w:hAnsi="Times New Roman"/>
          <w:bCs/>
          <w:iCs/>
          <w:sz w:val="24"/>
          <w:szCs w:val="24"/>
          <w:lang w:val="en-US"/>
        </w:rPr>
        <w:t xml:space="preserve">31.9 </w:t>
      </w:r>
      <w:r w:rsidR="00707249" w:rsidRPr="001657AF">
        <w:rPr>
          <w:rFonts w:ascii="Times New Roman" w:hAnsi="Times New Roman"/>
          <w:bCs/>
          <w:iCs/>
          <w:sz w:val="24"/>
          <w:szCs w:val="24"/>
        </w:rPr>
        <w:t>)</w:t>
      </w:r>
    </w:p>
    <w:p w:rsidR="00707249" w:rsidRDefault="00707249" w:rsidP="003D754A">
      <w:pPr>
        <w:tabs>
          <w:tab w:val="left" w:pos="284"/>
        </w:tabs>
        <w:autoSpaceDE w:val="0"/>
        <w:autoSpaceDN w:val="0"/>
        <w:adjustRightInd w:val="0"/>
        <w:spacing w:after="0" w:line="240" w:lineRule="auto"/>
        <w:jc w:val="both"/>
        <w:rPr>
          <w:rFonts w:ascii="Times New Roman" w:hAnsi="Times New Roman"/>
          <w:bCs/>
          <w:iCs/>
          <w:sz w:val="24"/>
          <w:szCs w:val="24"/>
          <w:lang w:val="en-US"/>
        </w:rPr>
      </w:pPr>
      <w:r>
        <w:rPr>
          <w:rFonts w:ascii="Times New Roman" w:hAnsi="Times New Roman"/>
          <w:bCs/>
          <w:iCs/>
          <w:sz w:val="24"/>
          <w:szCs w:val="24"/>
        </w:rPr>
        <w:tab/>
        <w:t>= 548.85</w:t>
      </w:r>
    </w:p>
    <w:p w:rsidR="001657AF" w:rsidRDefault="001657AF" w:rsidP="003D754A">
      <w:pPr>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MAD </w:t>
      </w:r>
      <w:r>
        <w:rPr>
          <w:rFonts w:ascii="Times New Roman" w:hAnsi="Times New Roman"/>
          <w:bCs/>
          <w:color w:val="000000"/>
          <w:sz w:val="24"/>
          <w:szCs w:val="24"/>
        </w:rPr>
        <w:tab/>
        <w:t xml:space="preserve">= </w:t>
      </w:r>
      <w:r>
        <w:rPr>
          <w:rFonts w:ascii="Times New Roman" w:hAnsi="Times New Roman"/>
          <w:bCs/>
          <w:color w:val="000000"/>
          <w:sz w:val="24"/>
          <w:szCs w:val="24"/>
          <w:u w:val="single"/>
        </w:rPr>
        <w:t>∑|Yt – Ft|</w:t>
      </w:r>
    </w:p>
    <w:p w:rsidR="001657AF" w:rsidRDefault="001657AF" w:rsidP="003D754A">
      <w:pPr>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n</w:t>
      </w:r>
      <w:r>
        <w:rPr>
          <w:rFonts w:ascii="Times New Roman" w:hAnsi="Times New Roman"/>
          <w:bCs/>
          <w:color w:val="000000"/>
          <w:sz w:val="24"/>
          <w:szCs w:val="24"/>
        </w:rPr>
        <w:tab/>
      </w:r>
      <w:r>
        <w:rPr>
          <w:rFonts w:ascii="Times New Roman" w:hAnsi="Times New Roman"/>
          <w:bCs/>
          <w:color w:val="000000"/>
          <w:sz w:val="24"/>
          <w:szCs w:val="24"/>
        </w:rPr>
        <w:tab/>
      </w:r>
    </w:p>
    <w:p w:rsidR="001657AF" w:rsidRDefault="001657AF" w:rsidP="003D754A">
      <w:pPr>
        <w:autoSpaceDE w:val="0"/>
        <w:autoSpaceDN w:val="0"/>
        <w:adjustRightInd w:val="0"/>
        <w:spacing w:after="0" w:line="240" w:lineRule="auto"/>
        <w:ind w:left="720"/>
        <w:jc w:val="both"/>
        <w:rPr>
          <w:rFonts w:ascii="Times New Roman" w:hAnsi="Times New Roman"/>
          <w:bCs/>
          <w:color w:val="000000"/>
          <w:sz w:val="24"/>
          <w:szCs w:val="24"/>
          <w:u w:val="single"/>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 xml:space="preserve">1138 .50 </w:t>
      </w:r>
    </w:p>
    <w:p w:rsidR="001657AF" w:rsidRDefault="001657AF" w:rsidP="003D754A">
      <w:pPr>
        <w:autoSpaceDE w:val="0"/>
        <w:autoSpaceDN w:val="0"/>
        <w:adjustRightInd w:val="0"/>
        <w:spacing w:after="0" w:line="240" w:lineRule="auto"/>
        <w:jc w:val="both"/>
        <w:rPr>
          <w:rFonts w:ascii="Times New Roman" w:hAnsi="Times New Roman"/>
          <w:bCs/>
          <w:color w:val="000000"/>
          <w:sz w:val="24"/>
          <w:szCs w:val="24"/>
          <w:lang w:val="en-IN"/>
        </w:rPr>
      </w:pPr>
      <w:r>
        <w:rPr>
          <w:rFonts w:ascii="Times New Roman" w:hAnsi="Times New Roman"/>
          <w:bCs/>
          <w:color w:val="000000"/>
          <w:sz w:val="24"/>
          <w:szCs w:val="24"/>
          <w:lang w:val="en-IN"/>
        </w:rPr>
        <w:tab/>
        <w:t>23</w:t>
      </w:r>
    </w:p>
    <w:p w:rsidR="001657AF" w:rsidRDefault="001657AF" w:rsidP="003D754A">
      <w:pPr>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49 .50</w:t>
      </w:r>
    </w:p>
    <w:p w:rsidR="001657AF" w:rsidRDefault="001657AF" w:rsidP="003D754A">
      <w:pPr>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MSE </w:t>
      </w:r>
      <w:r>
        <w:rPr>
          <w:rFonts w:ascii="Times New Roman" w:hAnsi="Times New Roman"/>
          <w:bCs/>
          <w:color w:val="000000"/>
          <w:sz w:val="24"/>
          <w:szCs w:val="24"/>
        </w:rPr>
        <w:tab/>
        <w:t xml:space="preserve">=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vertAlign w:val="superscript"/>
        </w:rPr>
        <w:t>2</w:t>
      </w:r>
      <w:r>
        <w:rPr>
          <w:rFonts w:ascii="Times New Roman" w:hAnsi="Times New Roman"/>
          <w:bCs/>
          <w:color w:val="000000"/>
          <w:sz w:val="24"/>
          <w:szCs w:val="24"/>
          <w:u w:val="single"/>
        </w:rPr>
        <w:t xml:space="preserve">  </w:t>
      </w:r>
    </w:p>
    <w:p w:rsidR="001657AF" w:rsidRDefault="001657AF" w:rsidP="003D754A">
      <w:pPr>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lang w:val="en-US"/>
        </w:rPr>
        <w:t xml:space="preserve">         </w:t>
      </w:r>
      <w:r>
        <w:rPr>
          <w:rFonts w:ascii="Times New Roman" w:hAnsi="Times New Roman"/>
          <w:bCs/>
          <w:color w:val="000000"/>
          <w:sz w:val="24"/>
          <w:szCs w:val="24"/>
        </w:rPr>
        <w:t>n</w:t>
      </w:r>
      <w:r>
        <w:rPr>
          <w:rFonts w:ascii="Times New Roman" w:hAnsi="Times New Roman"/>
          <w:bCs/>
          <w:color w:val="000000"/>
          <w:sz w:val="24"/>
          <w:szCs w:val="24"/>
        </w:rPr>
        <w:tab/>
      </w:r>
    </w:p>
    <w:p w:rsidR="001657AF" w:rsidRDefault="001657AF" w:rsidP="003D754A">
      <w:pPr>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134454 .77</w:t>
      </w:r>
    </w:p>
    <w:p w:rsidR="001657AF" w:rsidRDefault="001657AF" w:rsidP="003D754A">
      <w:pPr>
        <w:autoSpaceDE w:val="0"/>
        <w:autoSpaceDN w:val="0"/>
        <w:adjustRightInd w:val="0"/>
        <w:spacing w:after="0" w:line="240" w:lineRule="auto"/>
        <w:ind w:firstLine="720"/>
        <w:jc w:val="both"/>
        <w:rPr>
          <w:rFonts w:ascii="Times New Roman" w:hAnsi="Times New Roman"/>
          <w:bCs/>
          <w:color w:val="000000"/>
          <w:sz w:val="24"/>
          <w:szCs w:val="24"/>
          <w:lang w:val="en-IN"/>
        </w:rPr>
      </w:pPr>
      <w:r>
        <w:rPr>
          <w:rFonts w:ascii="Times New Roman" w:hAnsi="Times New Roman"/>
          <w:bCs/>
          <w:color w:val="000000"/>
          <w:sz w:val="24"/>
          <w:szCs w:val="24"/>
          <w:lang w:val="en-IN"/>
        </w:rPr>
        <w:t>23</w:t>
      </w:r>
    </w:p>
    <w:p w:rsidR="001657AF" w:rsidRDefault="001657AF" w:rsidP="003D754A">
      <w:pPr>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5845 .86</w:t>
      </w:r>
    </w:p>
    <w:p w:rsidR="001657AF" w:rsidRDefault="001657AF" w:rsidP="003D754A">
      <w:pPr>
        <w:spacing w:before="120" w:after="0" w:line="240" w:lineRule="auto"/>
        <w:jc w:val="both"/>
        <w:rPr>
          <w:rFonts w:ascii="Times New Roman" w:hAnsi="Times New Roman"/>
          <w:bCs/>
          <w:color w:val="000000"/>
          <w:sz w:val="24"/>
          <w:szCs w:val="24"/>
          <w:lang w:val="en-IN"/>
        </w:rPr>
      </w:pPr>
      <w:r>
        <w:rPr>
          <w:rFonts w:ascii="Times New Roman" w:hAnsi="Times New Roman"/>
          <w:bCs/>
          <w:color w:val="000000"/>
          <w:sz w:val="24"/>
          <w:szCs w:val="24"/>
        </w:rPr>
        <w:t xml:space="preserve">MAPE =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|Yt|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100 </w:t>
      </w:r>
      <w:r>
        <w:rPr>
          <w:rFonts w:ascii="Times New Roman" w:hAnsi="Times New Roman"/>
          <w:bCs/>
          <w:color w:val="000000"/>
          <w:sz w:val="24"/>
          <w:szCs w:val="24"/>
          <w:u w:val="single"/>
          <w:lang w:val="en-IN"/>
        </w:rPr>
        <w:t>%</w:t>
      </w:r>
    </w:p>
    <w:p w:rsidR="001657AF" w:rsidRDefault="001657AF" w:rsidP="003D754A">
      <w:pPr>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ab/>
      </w:r>
      <w:r>
        <w:rPr>
          <w:rFonts w:ascii="Times New Roman" w:hAnsi="Times New Roman"/>
          <w:bCs/>
          <w:color w:val="000000"/>
          <w:sz w:val="24"/>
          <w:szCs w:val="24"/>
        </w:rPr>
        <w:tab/>
      </w:r>
      <w:proofErr w:type="gramStart"/>
      <w:r>
        <w:rPr>
          <w:rFonts w:ascii="Times New Roman" w:hAnsi="Times New Roman"/>
          <w:bCs/>
          <w:color w:val="000000"/>
          <w:sz w:val="24"/>
          <w:szCs w:val="24"/>
          <w:lang w:val="en-IN"/>
        </w:rPr>
        <w:t>n</w:t>
      </w:r>
      <w:proofErr w:type="gramEnd"/>
      <w:r>
        <w:rPr>
          <w:rFonts w:ascii="Times New Roman" w:hAnsi="Times New Roman"/>
          <w:bCs/>
          <w:color w:val="000000"/>
          <w:sz w:val="24"/>
          <w:szCs w:val="24"/>
        </w:rPr>
        <w:t xml:space="preserve">        </w:t>
      </w:r>
    </w:p>
    <w:p w:rsidR="001657AF" w:rsidRDefault="001657AF" w:rsidP="003D754A">
      <w:pPr>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2.08 * 100%</w:t>
      </w:r>
    </w:p>
    <w:p w:rsidR="001657AF" w:rsidRDefault="001657AF" w:rsidP="003D754A">
      <w:pPr>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ab/>
        <w:t>23</w:t>
      </w:r>
    </w:p>
    <w:p w:rsidR="001657AF" w:rsidRDefault="001657AF" w:rsidP="003D754A">
      <w:pPr>
        <w:pStyle w:val="ListParagraph"/>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Pr>
          <w:rFonts w:ascii="Times New Roman" w:hAnsi="Times New Roman"/>
          <w:bCs/>
          <w:color w:val="000000"/>
          <w:sz w:val="24"/>
          <w:szCs w:val="24"/>
          <w:lang w:val="en-US"/>
        </w:rPr>
        <w:t xml:space="preserve">9 </w:t>
      </w:r>
      <w:r>
        <w:rPr>
          <w:rFonts w:ascii="Times New Roman" w:hAnsi="Times New Roman"/>
          <w:bCs/>
          <w:color w:val="000000"/>
          <w:sz w:val="24"/>
          <w:szCs w:val="24"/>
        </w:rPr>
        <w:t xml:space="preserve">.0 </w:t>
      </w:r>
      <w:r>
        <w:rPr>
          <w:rFonts w:ascii="Times New Roman" w:hAnsi="Times New Roman"/>
          <w:bCs/>
          <w:color w:val="000000"/>
          <w:sz w:val="24"/>
          <w:szCs w:val="24"/>
          <w:lang w:val="en-US"/>
        </w:rPr>
        <w:t xml:space="preserve">3 </w:t>
      </w:r>
      <w:r>
        <w:rPr>
          <w:rFonts w:ascii="Times New Roman" w:hAnsi="Times New Roman"/>
          <w:bCs/>
          <w:color w:val="000000"/>
          <w:sz w:val="24"/>
          <w:szCs w:val="24"/>
        </w:rPr>
        <w:t>%</w:t>
      </w:r>
    </w:p>
    <w:p w:rsidR="00707249" w:rsidRDefault="003D754A" w:rsidP="00FF1219">
      <w:pPr>
        <w:autoSpaceDE w:val="0"/>
        <w:autoSpaceDN w:val="0"/>
        <w:adjustRightInd w:val="0"/>
        <w:spacing w:before="120" w:after="0" w:line="240" w:lineRule="auto"/>
        <w:jc w:val="both"/>
        <w:rPr>
          <w:rFonts w:ascii="Times New Roman" w:hAnsi="Times New Roman"/>
          <w:bCs/>
          <w:iCs/>
          <w:sz w:val="24"/>
          <w:szCs w:val="24"/>
        </w:rPr>
      </w:pPr>
      <w:r>
        <w:rPr>
          <w:rFonts w:ascii="Times New Roman" w:hAnsi="Times New Roman"/>
          <w:bCs/>
          <w:iCs/>
          <w:sz w:val="24"/>
          <w:szCs w:val="24"/>
          <w:lang w:val="en-US"/>
        </w:rPr>
        <w:t xml:space="preserve">With the </w:t>
      </w:r>
      <w:r w:rsidR="00707249">
        <w:rPr>
          <w:rFonts w:ascii="Times New Roman" w:hAnsi="Times New Roman"/>
          <w:bCs/>
          <w:i/>
          <w:sz w:val="24"/>
          <w:szCs w:val="24"/>
        </w:rPr>
        <w:t xml:space="preserve">single exponential smoothing </w:t>
      </w:r>
      <w:r w:rsidR="00707249">
        <w:rPr>
          <w:rFonts w:ascii="Times New Roman" w:hAnsi="Times New Roman"/>
          <w:bCs/>
          <w:iCs/>
          <w:sz w:val="24"/>
          <w:szCs w:val="24"/>
        </w:rPr>
        <w:t xml:space="preserve">method in the following period uses </w:t>
      </w:r>
      <w:r w:rsidR="00707249">
        <w:rPr>
          <w:rFonts w:ascii="Times New Roman" w:hAnsi="Times New Roman"/>
          <w:b/>
          <w:iCs/>
          <w:sz w:val="24"/>
          <w:szCs w:val="24"/>
        </w:rPr>
        <w:t xml:space="preserve">an alpha of 0.4 </w:t>
      </w:r>
      <w:r w:rsidR="00707249">
        <w:rPr>
          <w:rFonts w:ascii="Times New Roman" w:hAnsi="Times New Roman"/>
          <w:bCs/>
          <w:iCs/>
          <w:sz w:val="24"/>
          <w:szCs w:val="24"/>
        </w:rPr>
        <w:t xml:space="preserve">with the smallest MAPE error rate </w:t>
      </w:r>
      <w:r w:rsidR="00707249">
        <w:rPr>
          <w:rFonts w:ascii="Times New Roman" w:hAnsi="Times New Roman"/>
          <w:b/>
          <w:iCs/>
          <w:sz w:val="24"/>
          <w:szCs w:val="24"/>
        </w:rPr>
        <w:t xml:space="preserve">of 9.03%, </w:t>
      </w:r>
      <w:r w:rsidR="00707249">
        <w:rPr>
          <w:rFonts w:ascii="Times New Roman" w:hAnsi="Times New Roman"/>
          <w:bCs/>
          <w:iCs/>
          <w:sz w:val="24"/>
          <w:szCs w:val="24"/>
        </w:rPr>
        <w:t xml:space="preserve">which is </w:t>
      </w:r>
      <w:r w:rsidR="00707249">
        <w:rPr>
          <w:rFonts w:ascii="Times New Roman" w:hAnsi="Times New Roman"/>
          <w:b/>
          <w:bCs/>
          <w:iCs/>
          <w:sz w:val="24"/>
          <w:szCs w:val="24"/>
        </w:rPr>
        <w:t xml:space="preserve">549 </w:t>
      </w:r>
      <w:r w:rsidR="00707249">
        <w:rPr>
          <w:rFonts w:ascii="Times New Roman" w:hAnsi="Times New Roman"/>
          <w:b/>
          <w:iCs/>
          <w:sz w:val="24"/>
          <w:szCs w:val="24"/>
        </w:rPr>
        <w:t xml:space="preserve">Kg , with a Very Good </w:t>
      </w:r>
      <w:r w:rsidR="00707249">
        <w:rPr>
          <w:rFonts w:ascii="Times New Roman" w:hAnsi="Times New Roman"/>
          <w:bCs/>
          <w:iCs/>
          <w:sz w:val="24"/>
          <w:szCs w:val="24"/>
        </w:rPr>
        <w:t>forecasting ability category .</w:t>
      </w:r>
    </w:p>
    <w:p w:rsidR="00707249" w:rsidRPr="001657AF" w:rsidRDefault="001657AF" w:rsidP="00FF1219">
      <w:pPr>
        <w:autoSpaceDE w:val="0"/>
        <w:autoSpaceDN w:val="0"/>
        <w:adjustRightInd w:val="0"/>
        <w:spacing w:after="0" w:line="240" w:lineRule="auto"/>
        <w:ind w:firstLine="720"/>
        <w:jc w:val="both"/>
        <w:rPr>
          <w:rFonts w:ascii="Times New Roman" w:hAnsi="Times New Roman"/>
          <w:bCs/>
          <w:iCs/>
          <w:sz w:val="24"/>
          <w:szCs w:val="24"/>
          <w:lang w:val="en-US"/>
        </w:rPr>
      </w:pPr>
      <w:r w:rsidRPr="001657AF">
        <w:rPr>
          <w:rFonts w:ascii="Times New Roman" w:hAnsi="Times New Roman"/>
          <w:color w:val="000000"/>
          <w:sz w:val="24"/>
          <w:szCs w:val="24"/>
          <w:lang w:val="en-US"/>
        </w:rPr>
        <w:t>Calculation</w:t>
      </w:r>
      <w:r w:rsidRPr="001657AF">
        <w:rPr>
          <w:rFonts w:ascii="Times New Roman" w:hAnsi="Times New Roman"/>
          <w:color w:val="000000"/>
          <w:sz w:val="24"/>
          <w:szCs w:val="24"/>
        </w:rPr>
        <w:t xml:space="preserve"> </w:t>
      </w:r>
      <w:r w:rsidRPr="001657AF">
        <w:rPr>
          <w:rFonts w:ascii="Times New Roman" w:hAnsi="Times New Roman"/>
          <w:color w:val="000000"/>
          <w:sz w:val="24"/>
          <w:szCs w:val="24"/>
          <w:lang w:val="en-IN"/>
        </w:rPr>
        <w:t xml:space="preserve">Request Oil Fry Method </w:t>
      </w:r>
      <w:r w:rsidRPr="001657AF">
        <w:rPr>
          <w:rFonts w:ascii="Times New Roman" w:hAnsi="Times New Roman"/>
          <w:i/>
          <w:color w:val="000000"/>
          <w:sz w:val="24"/>
          <w:szCs w:val="24"/>
          <w:lang w:val="en-IN"/>
        </w:rPr>
        <w:t>Single Exponential Smoothing</w:t>
      </w:r>
      <w:r w:rsidRPr="001657AF">
        <w:rPr>
          <w:rFonts w:ascii="Times New Roman" w:hAnsi="Times New Roman"/>
          <w:color w:val="000000"/>
          <w:sz w:val="24"/>
          <w:szCs w:val="24"/>
          <w:lang w:val="en-IN"/>
        </w:rPr>
        <w:t xml:space="preserve"> </w:t>
      </w:r>
      <w:r w:rsidRPr="001657AF">
        <w:rPr>
          <w:rFonts w:ascii="Times New Roman" w:hAnsi="Times New Roman"/>
          <w:color w:val="000000"/>
          <w:sz w:val="24"/>
          <w:szCs w:val="24"/>
        </w:rPr>
        <w:t xml:space="preserve">With Alpha </w:t>
      </w:r>
      <w:proofErr w:type="gramStart"/>
      <w:r w:rsidRPr="001657AF">
        <w:rPr>
          <w:rFonts w:ascii="Times New Roman" w:hAnsi="Times New Roman"/>
          <w:color w:val="000000"/>
          <w:sz w:val="24"/>
          <w:szCs w:val="24"/>
        </w:rPr>
        <w:t>0 ,</w:t>
      </w:r>
      <w:proofErr w:type="gramEnd"/>
      <w:r w:rsidRPr="001657AF">
        <w:rPr>
          <w:rFonts w:ascii="Times New Roman" w:hAnsi="Times New Roman"/>
          <w:color w:val="000000"/>
          <w:sz w:val="24"/>
          <w:szCs w:val="24"/>
        </w:rPr>
        <w:t xml:space="preserve"> </w:t>
      </w:r>
      <w:r w:rsidRPr="001657AF">
        <w:rPr>
          <w:rFonts w:ascii="Times New Roman" w:hAnsi="Times New Roman"/>
          <w:color w:val="000000"/>
          <w:sz w:val="24"/>
          <w:szCs w:val="24"/>
          <w:lang w:val="en-US"/>
        </w:rPr>
        <w:t>3</w:t>
      </w:r>
    </w:p>
    <w:p w:rsidR="00707249" w:rsidRDefault="00707249" w:rsidP="003D754A">
      <w:pPr>
        <w:pStyle w:val="ListParagraph"/>
        <w:tabs>
          <w:tab w:val="left" w:pos="284"/>
        </w:tabs>
        <w:autoSpaceDE w:val="0"/>
        <w:autoSpaceDN w:val="0"/>
        <w:adjustRightInd w:val="0"/>
        <w:spacing w:before="120" w:after="0" w:line="240" w:lineRule="auto"/>
        <w:ind w:left="0"/>
        <w:jc w:val="both"/>
        <w:rPr>
          <w:rFonts w:ascii="Times New Roman" w:hAnsi="Times New Roman"/>
          <w:bCs/>
          <w:iCs/>
          <w:sz w:val="24"/>
          <w:szCs w:val="24"/>
        </w:rPr>
      </w:pPr>
      <w:r>
        <w:rPr>
          <w:rFonts w:ascii="Times New Roman" w:hAnsi="Times New Roman"/>
          <w:bCs/>
          <w:iCs/>
          <w:sz w:val="24"/>
          <w:szCs w:val="24"/>
        </w:rPr>
        <w:t xml:space="preserve">Ft </w:t>
      </w:r>
      <w:r>
        <w:rPr>
          <w:rFonts w:ascii="Times New Roman" w:hAnsi="Times New Roman"/>
          <w:bCs/>
          <w:iCs/>
          <w:sz w:val="24"/>
          <w:szCs w:val="24"/>
        </w:rPr>
        <w:tab/>
        <w:t>= Ft-1+ α (At-1 -Ft-1)</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562.78 </w:t>
      </w:r>
      <w:r>
        <w:rPr>
          <w:rFonts w:ascii="Times New Roman" w:hAnsi="Times New Roman"/>
          <w:bCs/>
          <w:iCs/>
          <w:sz w:val="24"/>
          <w:szCs w:val="24"/>
        </w:rPr>
        <w:t xml:space="preserve">+ 0.3 ( </w:t>
      </w:r>
      <w:r>
        <w:rPr>
          <w:rFonts w:ascii="Times New Roman" w:hAnsi="Times New Roman"/>
          <w:bCs/>
          <w:iCs/>
          <w:sz w:val="24"/>
          <w:szCs w:val="24"/>
          <w:lang w:val="en-US"/>
        </w:rPr>
        <w:t xml:space="preserve">497 </w:t>
      </w:r>
      <w:r>
        <w:rPr>
          <w:rFonts w:ascii="Times New Roman" w:hAnsi="Times New Roman"/>
          <w:bCs/>
          <w:iCs/>
          <w:sz w:val="24"/>
          <w:szCs w:val="24"/>
        </w:rPr>
        <w:t xml:space="preserve">– </w:t>
      </w:r>
      <w:r>
        <w:rPr>
          <w:rFonts w:ascii="Times New Roman" w:hAnsi="Times New Roman"/>
          <w:bCs/>
          <w:iCs/>
          <w:sz w:val="24"/>
          <w:szCs w:val="24"/>
          <w:lang w:val="en-US"/>
        </w:rPr>
        <w:t xml:space="preserve">562.78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562.78 </w:t>
      </w:r>
      <w:r>
        <w:rPr>
          <w:rFonts w:ascii="Times New Roman" w:hAnsi="Times New Roman"/>
          <w:bCs/>
          <w:iCs/>
          <w:sz w:val="24"/>
          <w:szCs w:val="24"/>
        </w:rPr>
        <w:t xml:space="preserve">+ 0.3 ( </w:t>
      </w:r>
      <w:r>
        <w:rPr>
          <w:rFonts w:ascii="Times New Roman" w:hAnsi="Times New Roman"/>
          <w:bCs/>
          <w:iCs/>
          <w:sz w:val="24"/>
          <w:szCs w:val="24"/>
          <w:lang w:val="en-US"/>
        </w:rPr>
        <w:t xml:space="preserve">-65.78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lang w:val="en-US"/>
        </w:rPr>
      </w:pPr>
      <w:r>
        <w:rPr>
          <w:rFonts w:ascii="Times New Roman" w:hAnsi="Times New Roman"/>
          <w:bCs/>
          <w:iCs/>
          <w:sz w:val="24"/>
          <w:szCs w:val="24"/>
        </w:rPr>
        <w:tab/>
        <w:t xml:space="preserve">= </w:t>
      </w:r>
      <w:r>
        <w:rPr>
          <w:rFonts w:ascii="Times New Roman" w:hAnsi="Times New Roman"/>
          <w:bCs/>
          <w:iCs/>
          <w:sz w:val="24"/>
          <w:szCs w:val="24"/>
          <w:lang w:val="en-US"/>
        </w:rPr>
        <w:t xml:space="preserve">562.78 </w:t>
      </w:r>
      <w:r>
        <w:rPr>
          <w:rFonts w:ascii="Times New Roman" w:hAnsi="Times New Roman"/>
          <w:bCs/>
          <w:iCs/>
          <w:sz w:val="24"/>
          <w:szCs w:val="24"/>
        </w:rPr>
        <w:t xml:space="preserve">+ </w:t>
      </w:r>
      <w:r>
        <w:rPr>
          <w:rFonts w:ascii="Times New Roman" w:hAnsi="Times New Roman"/>
          <w:bCs/>
          <w:iCs/>
          <w:sz w:val="24"/>
          <w:szCs w:val="24"/>
          <w:lang w:val="en-US"/>
        </w:rPr>
        <w:t>(-19.734)</w:t>
      </w:r>
    </w:p>
    <w:p w:rsidR="00707249" w:rsidRDefault="00707249" w:rsidP="003D754A">
      <w:pPr>
        <w:tabs>
          <w:tab w:val="left" w:pos="284"/>
        </w:tabs>
        <w:autoSpaceDE w:val="0"/>
        <w:autoSpaceDN w:val="0"/>
        <w:adjustRightInd w:val="0"/>
        <w:spacing w:after="0" w:line="240" w:lineRule="auto"/>
        <w:jc w:val="both"/>
        <w:rPr>
          <w:rFonts w:ascii="Times New Roman" w:hAnsi="Times New Roman"/>
          <w:bCs/>
          <w:iCs/>
          <w:sz w:val="24"/>
          <w:szCs w:val="24"/>
          <w:lang w:val="en-US"/>
        </w:rPr>
      </w:pPr>
      <w:r>
        <w:rPr>
          <w:rFonts w:ascii="Times New Roman" w:hAnsi="Times New Roman"/>
          <w:bCs/>
          <w:iCs/>
          <w:sz w:val="24"/>
          <w:szCs w:val="24"/>
        </w:rPr>
        <w:tab/>
        <w:t>= 543.04</w:t>
      </w:r>
    </w:p>
    <w:p w:rsidR="001657AF" w:rsidRDefault="001657AF" w:rsidP="003D754A">
      <w:pPr>
        <w:tabs>
          <w:tab w:val="left" w:pos="709"/>
        </w:tabs>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MAD </w:t>
      </w:r>
      <w:r>
        <w:rPr>
          <w:rFonts w:ascii="Times New Roman" w:hAnsi="Times New Roman"/>
          <w:bCs/>
          <w:color w:val="000000"/>
          <w:sz w:val="24"/>
          <w:szCs w:val="24"/>
        </w:rPr>
        <w:tab/>
        <w:t xml:space="preserve">= </w:t>
      </w:r>
      <w:r>
        <w:rPr>
          <w:rFonts w:ascii="Times New Roman" w:hAnsi="Times New Roman"/>
          <w:bCs/>
          <w:color w:val="000000"/>
          <w:sz w:val="24"/>
          <w:szCs w:val="24"/>
          <w:u w:val="single"/>
        </w:rPr>
        <w:t>∑|Yt – Ft|</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n</w:t>
      </w:r>
      <w:r>
        <w:rPr>
          <w:rFonts w:ascii="Times New Roman" w:hAnsi="Times New Roman"/>
          <w:bCs/>
          <w:color w:val="000000"/>
          <w:sz w:val="24"/>
          <w:szCs w:val="24"/>
        </w:rPr>
        <w:tab/>
      </w:r>
      <w:r>
        <w:rPr>
          <w:rFonts w:ascii="Times New Roman" w:hAnsi="Times New Roman"/>
          <w:bCs/>
          <w:color w:val="000000"/>
          <w:sz w:val="24"/>
          <w:szCs w:val="24"/>
        </w:rPr>
        <w:tab/>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u w:val="single"/>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1385 .68</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23</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60 .25</w:t>
      </w:r>
    </w:p>
    <w:p w:rsidR="001657AF" w:rsidRDefault="001657AF" w:rsidP="003D754A">
      <w:pPr>
        <w:tabs>
          <w:tab w:val="left" w:pos="709"/>
        </w:tabs>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MSE </w:t>
      </w:r>
      <w:r>
        <w:rPr>
          <w:rFonts w:ascii="Times New Roman" w:hAnsi="Times New Roman"/>
          <w:bCs/>
          <w:color w:val="000000"/>
          <w:sz w:val="24"/>
          <w:szCs w:val="24"/>
        </w:rPr>
        <w:tab/>
        <w:t xml:space="preserve">=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vertAlign w:val="superscript"/>
        </w:rPr>
        <w:t>2</w:t>
      </w:r>
      <w:r>
        <w:rPr>
          <w:rFonts w:ascii="Times New Roman" w:hAnsi="Times New Roman"/>
          <w:bCs/>
          <w:color w:val="000000"/>
          <w:sz w:val="24"/>
          <w:szCs w:val="24"/>
          <w:u w:val="single"/>
        </w:rPr>
        <w:t xml:space="preserve">  </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lang w:val="en-US"/>
        </w:rPr>
        <w:t xml:space="preserve">          </w:t>
      </w:r>
      <w:r>
        <w:rPr>
          <w:rFonts w:ascii="Times New Roman" w:hAnsi="Times New Roman"/>
          <w:bCs/>
          <w:color w:val="000000"/>
          <w:sz w:val="24"/>
          <w:szCs w:val="24"/>
        </w:rPr>
        <w:t>n</w:t>
      </w:r>
      <w:r>
        <w:rPr>
          <w:rFonts w:ascii="Times New Roman" w:hAnsi="Times New Roman"/>
          <w:bCs/>
          <w:color w:val="000000"/>
          <w:sz w:val="24"/>
          <w:szCs w:val="24"/>
        </w:rPr>
        <w:tab/>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192449 .66</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23</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8367 .38</w:t>
      </w:r>
    </w:p>
    <w:p w:rsidR="001657AF" w:rsidRDefault="001657AF" w:rsidP="003D754A">
      <w:pPr>
        <w:tabs>
          <w:tab w:val="left" w:pos="709"/>
        </w:tabs>
        <w:spacing w:before="120" w:after="0" w:line="240" w:lineRule="auto"/>
        <w:jc w:val="both"/>
        <w:rPr>
          <w:rFonts w:ascii="Times New Roman" w:hAnsi="Times New Roman"/>
          <w:bCs/>
          <w:color w:val="000000"/>
          <w:sz w:val="24"/>
          <w:szCs w:val="24"/>
          <w:lang w:val="en-IN"/>
        </w:rPr>
      </w:pPr>
      <w:r>
        <w:rPr>
          <w:rFonts w:ascii="Times New Roman" w:hAnsi="Times New Roman"/>
          <w:bCs/>
          <w:color w:val="000000"/>
          <w:sz w:val="24"/>
          <w:szCs w:val="24"/>
        </w:rPr>
        <w:t xml:space="preserve">MAPE =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|Yt|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100 </w:t>
      </w:r>
      <w:r>
        <w:rPr>
          <w:rFonts w:ascii="Times New Roman" w:hAnsi="Times New Roman"/>
          <w:bCs/>
          <w:color w:val="000000"/>
          <w:sz w:val="24"/>
          <w:szCs w:val="24"/>
          <w:u w:val="single"/>
          <w:lang w:val="en-IN"/>
        </w:rPr>
        <w:t>%</w:t>
      </w:r>
    </w:p>
    <w:p w:rsidR="001657AF" w:rsidRDefault="001657AF" w:rsidP="003D754A">
      <w:pPr>
        <w:tabs>
          <w:tab w:val="left" w:pos="709"/>
        </w:tabs>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ab/>
      </w:r>
      <w:r>
        <w:rPr>
          <w:rFonts w:ascii="Times New Roman" w:hAnsi="Times New Roman"/>
          <w:bCs/>
          <w:color w:val="000000"/>
          <w:sz w:val="24"/>
          <w:szCs w:val="24"/>
          <w:lang w:val="en-US"/>
        </w:rPr>
        <w:t xml:space="preserve">  </w:t>
      </w:r>
      <w:proofErr w:type="gramStart"/>
      <w:r>
        <w:rPr>
          <w:rFonts w:ascii="Times New Roman" w:hAnsi="Times New Roman"/>
          <w:bCs/>
          <w:color w:val="000000"/>
          <w:sz w:val="24"/>
          <w:szCs w:val="24"/>
          <w:lang w:val="en-IN"/>
        </w:rPr>
        <w:t>n</w:t>
      </w:r>
      <w:proofErr w:type="gramEnd"/>
      <w:r>
        <w:rPr>
          <w:rFonts w:ascii="Times New Roman" w:hAnsi="Times New Roman"/>
          <w:bCs/>
          <w:color w:val="000000"/>
          <w:sz w:val="24"/>
          <w:szCs w:val="24"/>
        </w:rPr>
        <w:t xml:space="preserve">        </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2.49 * 100%</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ab/>
        <w:t>23</w:t>
      </w:r>
    </w:p>
    <w:p w:rsidR="001657AF" w:rsidRPr="001657AF" w:rsidRDefault="001657AF" w:rsidP="003D754A">
      <w:pPr>
        <w:tabs>
          <w:tab w:val="left" w:pos="709"/>
        </w:tabs>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lang w:val="en-US"/>
        </w:rPr>
        <w:tab/>
      </w:r>
      <w:r w:rsidRPr="001657AF">
        <w:rPr>
          <w:rFonts w:ascii="Times New Roman" w:hAnsi="Times New Roman"/>
          <w:bCs/>
          <w:color w:val="000000"/>
          <w:sz w:val="24"/>
          <w:szCs w:val="24"/>
        </w:rPr>
        <w:t xml:space="preserve">= </w:t>
      </w:r>
      <w:r w:rsidRPr="001657AF">
        <w:rPr>
          <w:rFonts w:ascii="Times New Roman" w:hAnsi="Times New Roman"/>
          <w:bCs/>
          <w:color w:val="000000"/>
          <w:sz w:val="24"/>
          <w:szCs w:val="24"/>
          <w:lang w:val="en-US"/>
        </w:rPr>
        <w:t xml:space="preserve">10 </w:t>
      </w:r>
      <w:r w:rsidRPr="001657AF">
        <w:rPr>
          <w:rFonts w:ascii="Times New Roman" w:hAnsi="Times New Roman"/>
          <w:bCs/>
          <w:color w:val="000000"/>
          <w:sz w:val="24"/>
          <w:szCs w:val="24"/>
        </w:rPr>
        <w:t xml:space="preserve">, </w:t>
      </w:r>
      <w:r w:rsidRPr="001657AF">
        <w:rPr>
          <w:rFonts w:ascii="Times New Roman" w:hAnsi="Times New Roman"/>
          <w:bCs/>
          <w:color w:val="000000"/>
          <w:sz w:val="24"/>
          <w:szCs w:val="24"/>
          <w:lang w:val="en-US"/>
        </w:rPr>
        <w:t xml:space="preserve">82 </w:t>
      </w:r>
      <w:r w:rsidRPr="001657AF">
        <w:rPr>
          <w:rFonts w:ascii="Times New Roman" w:hAnsi="Times New Roman"/>
          <w:bCs/>
          <w:color w:val="000000"/>
          <w:sz w:val="24"/>
          <w:szCs w:val="24"/>
        </w:rPr>
        <w:t>%</w:t>
      </w:r>
    </w:p>
    <w:p w:rsidR="00707249" w:rsidRDefault="003D754A" w:rsidP="00FF1219">
      <w:pPr>
        <w:autoSpaceDE w:val="0"/>
        <w:autoSpaceDN w:val="0"/>
        <w:adjustRightInd w:val="0"/>
        <w:spacing w:before="120" w:after="0" w:line="240" w:lineRule="auto"/>
        <w:jc w:val="both"/>
        <w:rPr>
          <w:rFonts w:ascii="Times New Roman" w:hAnsi="Times New Roman"/>
          <w:bCs/>
          <w:iCs/>
          <w:sz w:val="24"/>
          <w:szCs w:val="24"/>
        </w:rPr>
      </w:pPr>
      <w:r>
        <w:rPr>
          <w:rFonts w:ascii="Times New Roman" w:hAnsi="Times New Roman"/>
          <w:bCs/>
          <w:iCs/>
          <w:sz w:val="24"/>
          <w:szCs w:val="24"/>
          <w:lang w:val="en-US"/>
        </w:rPr>
        <w:t xml:space="preserve">With the </w:t>
      </w:r>
      <w:r w:rsidR="00707249">
        <w:rPr>
          <w:rFonts w:ascii="Times New Roman" w:hAnsi="Times New Roman"/>
          <w:bCs/>
          <w:i/>
          <w:sz w:val="24"/>
          <w:szCs w:val="24"/>
        </w:rPr>
        <w:t xml:space="preserve">single exponential smoothing </w:t>
      </w:r>
      <w:r w:rsidR="00707249">
        <w:rPr>
          <w:rFonts w:ascii="Times New Roman" w:hAnsi="Times New Roman"/>
          <w:bCs/>
          <w:iCs/>
          <w:sz w:val="24"/>
          <w:szCs w:val="24"/>
        </w:rPr>
        <w:t xml:space="preserve">method in the following period using </w:t>
      </w:r>
      <w:r w:rsidR="00707249">
        <w:rPr>
          <w:rFonts w:ascii="Times New Roman" w:hAnsi="Times New Roman"/>
          <w:b/>
          <w:iCs/>
          <w:sz w:val="24"/>
          <w:szCs w:val="24"/>
        </w:rPr>
        <w:t xml:space="preserve">an alpha of 0.3 with the smallest MAPE </w:t>
      </w:r>
      <w:r w:rsidR="00707249">
        <w:rPr>
          <w:rFonts w:ascii="Times New Roman" w:hAnsi="Times New Roman"/>
          <w:bCs/>
          <w:iCs/>
          <w:sz w:val="24"/>
          <w:szCs w:val="24"/>
        </w:rPr>
        <w:t xml:space="preserve">error rate of 10.82%, it is </w:t>
      </w:r>
      <w:r w:rsidR="00707249">
        <w:rPr>
          <w:rFonts w:ascii="Times New Roman" w:hAnsi="Times New Roman"/>
          <w:b/>
          <w:bCs/>
          <w:iCs/>
          <w:sz w:val="24"/>
          <w:szCs w:val="24"/>
        </w:rPr>
        <w:t xml:space="preserve">543 </w:t>
      </w:r>
      <w:proofErr w:type="gramStart"/>
      <w:r w:rsidR="00707249">
        <w:rPr>
          <w:rFonts w:ascii="Times New Roman" w:hAnsi="Times New Roman"/>
          <w:b/>
          <w:iCs/>
          <w:sz w:val="24"/>
          <w:szCs w:val="24"/>
        </w:rPr>
        <w:t>Packs ,</w:t>
      </w:r>
      <w:proofErr w:type="gramEnd"/>
      <w:r w:rsidR="00707249">
        <w:rPr>
          <w:rFonts w:ascii="Times New Roman" w:hAnsi="Times New Roman"/>
          <w:b/>
          <w:iCs/>
          <w:sz w:val="24"/>
          <w:szCs w:val="24"/>
        </w:rPr>
        <w:t xml:space="preserve"> with the Good </w:t>
      </w:r>
      <w:r w:rsidR="00707249">
        <w:rPr>
          <w:rFonts w:ascii="Times New Roman" w:hAnsi="Times New Roman"/>
          <w:bCs/>
          <w:iCs/>
          <w:sz w:val="24"/>
          <w:szCs w:val="24"/>
        </w:rPr>
        <w:t>forecasting ability category .</w:t>
      </w:r>
    </w:p>
    <w:p w:rsidR="00707249" w:rsidRPr="001657AF" w:rsidRDefault="001657AF" w:rsidP="00FF1219">
      <w:pPr>
        <w:autoSpaceDE w:val="0"/>
        <w:autoSpaceDN w:val="0"/>
        <w:adjustRightInd w:val="0"/>
        <w:spacing w:after="0" w:line="240" w:lineRule="auto"/>
        <w:ind w:firstLine="720"/>
        <w:jc w:val="both"/>
        <w:rPr>
          <w:rFonts w:ascii="Times New Roman" w:hAnsi="Times New Roman"/>
          <w:bCs/>
          <w:iCs/>
          <w:sz w:val="24"/>
          <w:szCs w:val="24"/>
          <w:lang w:val="en-US"/>
        </w:rPr>
      </w:pPr>
      <w:r w:rsidRPr="001657AF">
        <w:rPr>
          <w:rFonts w:ascii="Times New Roman" w:hAnsi="Times New Roman"/>
          <w:color w:val="000000"/>
          <w:sz w:val="24"/>
          <w:szCs w:val="24"/>
          <w:lang w:val="en-US"/>
        </w:rPr>
        <w:t>Calculation</w:t>
      </w:r>
      <w:r w:rsidRPr="001657AF">
        <w:rPr>
          <w:rFonts w:ascii="Times New Roman" w:hAnsi="Times New Roman"/>
          <w:color w:val="000000"/>
          <w:sz w:val="24"/>
          <w:szCs w:val="24"/>
        </w:rPr>
        <w:t xml:space="preserve"> </w:t>
      </w:r>
      <w:r w:rsidRPr="001657AF">
        <w:rPr>
          <w:rFonts w:ascii="Times New Roman" w:hAnsi="Times New Roman"/>
          <w:color w:val="000000"/>
          <w:sz w:val="24"/>
          <w:szCs w:val="24"/>
          <w:lang w:val="en-IN"/>
        </w:rPr>
        <w:t xml:space="preserve">Request Sugar Sand Method </w:t>
      </w:r>
      <w:r w:rsidRPr="001657AF">
        <w:rPr>
          <w:rFonts w:ascii="Times New Roman" w:hAnsi="Times New Roman"/>
          <w:i/>
          <w:color w:val="000000"/>
          <w:sz w:val="24"/>
          <w:szCs w:val="24"/>
          <w:lang w:val="en-IN"/>
        </w:rPr>
        <w:t>Single Exponential Smoothing</w:t>
      </w:r>
      <w:r w:rsidRPr="001657AF">
        <w:rPr>
          <w:rFonts w:ascii="Times New Roman" w:hAnsi="Times New Roman"/>
          <w:color w:val="000000"/>
          <w:sz w:val="24"/>
          <w:szCs w:val="24"/>
          <w:lang w:val="en-IN"/>
        </w:rPr>
        <w:t xml:space="preserve"> </w:t>
      </w:r>
      <w:r w:rsidRPr="001657AF">
        <w:rPr>
          <w:rFonts w:ascii="Times New Roman" w:hAnsi="Times New Roman"/>
          <w:color w:val="000000"/>
          <w:sz w:val="24"/>
          <w:szCs w:val="24"/>
        </w:rPr>
        <w:t xml:space="preserve">With Alpha </w:t>
      </w:r>
      <w:proofErr w:type="gramStart"/>
      <w:r w:rsidRPr="001657AF">
        <w:rPr>
          <w:rFonts w:ascii="Times New Roman" w:hAnsi="Times New Roman"/>
          <w:color w:val="000000"/>
          <w:sz w:val="24"/>
          <w:szCs w:val="24"/>
        </w:rPr>
        <w:t>0 ,</w:t>
      </w:r>
      <w:proofErr w:type="gramEnd"/>
      <w:r w:rsidRPr="001657AF">
        <w:rPr>
          <w:rFonts w:ascii="Times New Roman" w:hAnsi="Times New Roman"/>
          <w:color w:val="000000"/>
          <w:sz w:val="24"/>
          <w:szCs w:val="24"/>
        </w:rPr>
        <w:t xml:space="preserve"> </w:t>
      </w:r>
      <w:r w:rsidRPr="001657AF">
        <w:rPr>
          <w:rFonts w:ascii="Times New Roman" w:hAnsi="Times New Roman"/>
          <w:color w:val="000000"/>
          <w:sz w:val="24"/>
          <w:szCs w:val="24"/>
          <w:lang w:val="en-US"/>
        </w:rPr>
        <w:t>6</w:t>
      </w:r>
    </w:p>
    <w:p w:rsidR="00707249" w:rsidRDefault="00707249" w:rsidP="003D754A">
      <w:pPr>
        <w:pStyle w:val="ListParagraph"/>
        <w:tabs>
          <w:tab w:val="left" w:pos="284"/>
        </w:tabs>
        <w:autoSpaceDE w:val="0"/>
        <w:autoSpaceDN w:val="0"/>
        <w:adjustRightInd w:val="0"/>
        <w:spacing w:before="120" w:after="0" w:line="240" w:lineRule="auto"/>
        <w:ind w:left="0"/>
        <w:jc w:val="both"/>
        <w:rPr>
          <w:rFonts w:ascii="Times New Roman" w:hAnsi="Times New Roman"/>
          <w:bCs/>
          <w:iCs/>
          <w:sz w:val="24"/>
          <w:szCs w:val="24"/>
        </w:rPr>
      </w:pPr>
      <w:r>
        <w:rPr>
          <w:rFonts w:ascii="Times New Roman" w:hAnsi="Times New Roman"/>
          <w:bCs/>
          <w:iCs/>
          <w:sz w:val="24"/>
          <w:szCs w:val="24"/>
        </w:rPr>
        <w:t xml:space="preserve">Ft </w:t>
      </w:r>
      <w:r>
        <w:rPr>
          <w:rFonts w:ascii="Times New Roman" w:hAnsi="Times New Roman"/>
          <w:bCs/>
          <w:iCs/>
          <w:sz w:val="24"/>
          <w:szCs w:val="24"/>
        </w:rPr>
        <w:tab/>
        <w:t>= Ft-1+ α (At-1 -Ft-1)</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1,088.83 </w:t>
      </w:r>
      <w:r>
        <w:rPr>
          <w:rFonts w:ascii="Times New Roman" w:hAnsi="Times New Roman"/>
          <w:bCs/>
          <w:iCs/>
          <w:sz w:val="24"/>
          <w:szCs w:val="24"/>
        </w:rPr>
        <w:t xml:space="preserve">+ 0.6 ( </w:t>
      </w:r>
      <w:r>
        <w:rPr>
          <w:rFonts w:ascii="Times New Roman" w:hAnsi="Times New Roman"/>
          <w:bCs/>
          <w:iCs/>
          <w:sz w:val="24"/>
          <w:szCs w:val="24"/>
          <w:lang w:val="en-US"/>
        </w:rPr>
        <w:t xml:space="preserve">1,268 </w:t>
      </w:r>
      <w:r>
        <w:rPr>
          <w:rFonts w:ascii="Times New Roman" w:hAnsi="Times New Roman"/>
          <w:bCs/>
          <w:iCs/>
          <w:sz w:val="24"/>
          <w:szCs w:val="24"/>
        </w:rPr>
        <w:t xml:space="preserve">– </w:t>
      </w:r>
      <w:r>
        <w:rPr>
          <w:rFonts w:ascii="Times New Roman" w:hAnsi="Times New Roman"/>
          <w:bCs/>
          <w:iCs/>
          <w:sz w:val="24"/>
          <w:szCs w:val="24"/>
          <w:lang w:val="en-US"/>
        </w:rPr>
        <w:t xml:space="preserve">1,088.83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1,088.83 </w:t>
      </w:r>
      <w:r>
        <w:rPr>
          <w:rFonts w:ascii="Times New Roman" w:hAnsi="Times New Roman"/>
          <w:bCs/>
          <w:iCs/>
          <w:sz w:val="24"/>
          <w:szCs w:val="24"/>
        </w:rPr>
        <w:t xml:space="preserve">+ 0.6 ( </w:t>
      </w:r>
      <w:r>
        <w:rPr>
          <w:rFonts w:ascii="Times New Roman" w:hAnsi="Times New Roman"/>
          <w:bCs/>
          <w:iCs/>
          <w:sz w:val="24"/>
          <w:szCs w:val="24"/>
          <w:lang w:val="en-US"/>
        </w:rPr>
        <w:t xml:space="preserve">179.17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1,088.83 </w:t>
      </w:r>
      <w:r>
        <w:rPr>
          <w:rFonts w:ascii="Times New Roman" w:hAnsi="Times New Roman"/>
          <w:bCs/>
          <w:iCs/>
          <w:sz w:val="24"/>
          <w:szCs w:val="24"/>
        </w:rPr>
        <w:t xml:space="preserve">+ ( </w:t>
      </w:r>
      <w:r>
        <w:rPr>
          <w:rFonts w:ascii="Times New Roman" w:hAnsi="Times New Roman"/>
          <w:bCs/>
          <w:iCs/>
          <w:sz w:val="24"/>
          <w:szCs w:val="24"/>
          <w:lang w:val="en-US"/>
        </w:rPr>
        <w:t xml:space="preserve">107.502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lang w:val="en-US"/>
        </w:rPr>
      </w:pPr>
      <w:r>
        <w:rPr>
          <w:rFonts w:ascii="Times New Roman" w:hAnsi="Times New Roman"/>
          <w:bCs/>
          <w:iCs/>
          <w:sz w:val="24"/>
          <w:szCs w:val="24"/>
        </w:rPr>
        <w:tab/>
        <w:t xml:space="preserve">= </w:t>
      </w:r>
      <w:r>
        <w:rPr>
          <w:rFonts w:ascii="Times New Roman" w:hAnsi="Times New Roman"/>
          <w:bCs/>
          <w:iCs/>
          <w:sz w:val="24"/>
          <w:szCs w:val="24"/>
          <w:lang w:val="en-US"/>
        </w:rPr>
        <w:t>1,196.33</w:t>
      </w:r>
    </w:p>
    <w:p w:rsidR="001657AF" w:rsidRDefault="001657AF" w:rsidP="003D754A">
      <w:pPr>
        <w:tabs>
          <w:tab w:val="left" w:pos="709"/>
        </w:tabs>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MAD </w:t>
      </w:r>
      <w:r>
        <w:rPr>
          <w:rFonts w:ascii="Times New Roman" w:hAnsi="Times New Roman"/>
          <w:bCs/>
          <w:color w:val="000000"/>
          <w:sz w:val="24"/>
          <w:szCs w:val="24"/>
        </w:rPr>
        <w:tab/>
        <w:t xml:space="preserve">= </w:t>
      </w:r>
      <w:r>
        <w:rPr>
          <w:rFonts w:ascii="Times New Roman" w:hAnsi="Times New Roman"/>
          <w:bCs/>
          <w:color w:val="000000"/>
          <w:sz w:val="24"/>
          <w:szCs w:val="24"/>
          <w:u w:val="single"/>
        </w:rPr>
        <w:t>∑|Yt – Ft|</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n</w:t>
      </w:r>
      <w:r>
        <w:rPr>
          <w:rFonts w:ascii="Times New Roman" w:hAnsi="Times New Roman"/>
          <w:bCs/>
          <w:color w:val="000000"/>
          <w:sz w:val="24"/>
          <w:szCs w:val="24"/>
        </w:rPr>
        <w:tab/>
      </w:r>
      <w:r>
        <w:rPr>
          <w:rFonts w:ascii="Times New Roman" w:hAnsi="Times New Roman"/>
          <w:bCs/>
          <w:color w:val="000000"/>
          <w:sz w:val="24"/>
          <w:szCs w:val="24"/>
        </w:rPr>
        <w:tab/>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u w:val="single"/>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 xml:space="preserve">1689 .95 </w:t>
      </w:r>
    </w:p>
    <w:p w:rsidR="001657AF" w:rsidRDefault="002513B8"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23</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73 .48</w:t>
      </w:r>
    </w:p>
    <w:p w:rsidR="001657AF" w:rsidRDefault="001657AF" w:rsidP="003D754A">
      <w:pPr>
        <w:tabs>
          <w:tab w:val="left" w:pos="709"/>
        </w:tabs>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MSE </w:t>
      </w:r>
      <w:r>
        <w:rPr>
          <w:rFonts w:ascii="Times New Roman" w:hAnsi="Times New Roman"/>
          <w:bCs/>
          <w:color w:val="000000"/>
          <w:sz w:val="24"/>
          <w:szCs w:val="24"/>
        </w:rPr>
        <w:tab/>
        <w:t xml:space="preserve">=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vertAlign w:val="superscript"/>
        </w:rPr>
        <w:t>2</w:t>
      </w:r>
      <w:r>
        <w:rPr>
          <w:rFonts w:ascii="Times New Roman" w:hAnsi="Times New Roman"/>
          <w:bCs/>
          <w:color w:val="000000"/>
          <w:sz w:val="24"/>
          <w:szCs w:val="24"/>
          <w:u w:val="single"/>
        </w:rPr>
        <w:t xml:space="preserve">  </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ab/>
        <w:t>n</w:t>
      </w:r>
      <w:r>
        <w:rPr>
          <w:rFonts w:ascii="Times New Roman" w:hAnsi="Times New Roman"/>
          <w:bCs/>
          <w:color w:val="000000"/>
          <w:sz w:val="24"/>
          <w:szCs w:val="24"/>
        </w:rPr>
        <w:tab/>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lastRenderedPageBreak/>
        <w:t xml:space="preserve">= </w:t>
      </w:r>
      <w:r>
        <w:rPr>
          <w:rFonts w:ascii="Times New Roman" w:hAnsi="Times New Roman"/>
          <w:bCs/>
          <w:color w:val="000000"/>
          <w:sz w:val="24"/>
          <w:szCs w:val="24"/>
          <w:u w:val="single"/>
          <w:lang w:val="en-IN"/>
        </w:rPr>
        <w:t>436048 .06</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ab/>
        <w:t>23</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18958 .61</w:t>
      </w:r>
    </w:p>
    <w:p w:rsidR="001657AF" w:rsidRDefault="001657AF" w:rsidP="003D754A">
      <w:pPr>
        <w:tabs>
          <w:tab w:val="left" w:pos="709"/>
        </w:tabs>
        <w:spacing w:before="120" w:after="0" w:line="240" w:lineRule="auto"/>
        <w:jc w:val="both"/>
        <w:rPr>
          <w:rFonts w:ascii="Times New Roman" w:hAnsi="Times New Roman"/>
          <w:bCs/>
          <w:color w:val="000000"/>
          <w:sz w:val="24"/>
          <w:szCs w:val="24"/>
          <w:lang w:val="en-IN"/>
        </w:rPr>
      </w:pPr>
      <w:r>
        <w:rPr>
          <w:rFonts w:ascii="Times New Roman" w:hAnsi="Times New Roman"/>
          <w:bCs/>
          <w:color w:val="000000"/>
          <w:sz w:val="24"/>
          <w:szCs w:val="24"/>
        </w:rPr>
        <w:t xml:space="preserve">MAPE =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|Yt|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100 </w:t>
      </w:r>
      <w:r>
        <w:rPr>
          <w:rFonts w:ascii="Times New Roman" w:hAnsi="Times New Roman"/>
          <w:bCs/>
          <w:color w:val="000000"/>
          <w:sz w:val="24"/>
          <w:szCs w:val="24"/>
          <w:u w:val="single"/>
          <w:lang w:val="en-IN"/>
        </w:rPr>
        <w:t>%</w:t>
      </w:r>
    </w:p>
    <w:p w:rsidR="001657AF" w:rsidRDefault="001657AF" w:rsidP="003D754A">
      <w:pPr>
        <w:tabs>
          <w:tab w:val="left" w:pos="709"/>
        </w:tabs>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ab/>
      </w:r>
      <w:r w:rsidR="002513B8">
        <w:rPr>
          <w:rFonts w:ascii="Times New Roman" w:hAnsi="Times New Roman"/>
          <w:bCs/>
          <w:color w:val="000000"/>
          <w:sz w:val="24"/>
          <w:szCs w:val="24"/>
          <w:lang w:val="en-US"/>
        </w:rPr>
        <w:t xml:space="preserve">   </w:t>
      </w:r>
      <w:proofErr w:type="gramStart"/>
      <w:r>
        <w:rPr>
          <w:rFonts w:ascii="Times New Roman" w:hAnsi="Times New Roman"/>
          <w:bCs/>
          <w:color w:val="000000"/>
          <w:sz w:val="24"/>
          <w:szCs w:val="24"/>
          <w:lang w:val="en-IN"/>
        </w:rPr>
        <w:t>n</w:t>
      </w:r>
      <w:proofErr w:type="gramEnd"/>
      <w:r>
        <w:rPr>
          <w:rFonts w:ascii="Times New Roman" w:hAnsi="Times New Roman"/>
          <w:bCs/>
          <w:color w:val="000000"/>
          <w:sz w:val="24"/>
          <w:szCs w:val="24"/>
        </w:rPr>
        <w:t xml:space="preserve">        </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1.46 * 100%</w:t>
      </w:r>
    </w:p>
    <w:p w:rsidR="001657AF" w:rsidRDefault="001657AF"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ab/>
        <w:t>11</w:t>
      </w:r>
    </w:p>
    <w:p w:rsidR="001657AF" w:rsidRPr="002513B8" w:rsidRDefault="002513B8" w:rsidP="003D754A">
      <w:pPr>
        <w:tabs>
          <w:tab w:val="left" w:pos="709"/>
        </w:tabs>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lang w:val="en-US"/>
        </w:rPr>
        <w:tab/>
      </w:r>
      <w:r w:rsidR="001657AF" w:rsidRPr="002513B8">
        <w:rPr>
          <w:rFonts w:ascii="Times New Roman" w:hAnsi="Times New Roman"/>
          <w:bCs/>
          <w:color w:val="000000"/>
          <w:sz w:val="24"/>
          <w:szCs w:val="24"/>
        </w:rPr>
        <w:t xml:space="preserve">= </w:t>
      </w:r>
      <w:r w:rsidR="001657AF" w:rsidRPr="002513B8">
        <w:rPr>
          <w:rFonts w:ascii="Times New Roman" w:hAnsi="Times New Roman"/>
          <w:bCs/>
          <w:color w:val="000000"/>
          <w:sz w:val="24"/>
          <w:szCs w:val="24"/>
          <w:lang w:val="en-US"/>
        </w:rPr>
        <w:t xml:space="preserve">6 </w:t>
      </w:r>
      <w:r w:rsidR="001657AF" w:rsidRPr="002513B8">
        <w:rPr>
          <w:rFonts w:ascii="Times New Roman" w:hAnsi="Times New Roman"/>
          <w:bCs/>
          <w:color w:val="000000"/>
          <w:sz w:val="24"/>
          <w:szCs w:val="24"/>
        </w:rPr>
        <w:t xml:space="preserve">, </w:t>
      </w:r>
      <w:r w:rsidR="001657AF" w:rsidRPr="002513B8">
        <w:rPr>
          <w:rFonts w:ascii="Times New Roman" w:hAnsi="Times New Roman"/>
          <w:bCs/>
          <w:color w:val="000000"/>
          <w:sz w:val="24"/>
          <w:szCs w:val="24"/>
          <w:lang w:val="en-US"/>
        </w:rPr>
        <w:t xml:space="preserve">34 </w:t>
      </w:r>
      <w:r w:rsidR="001657AF" w:rsidRPr="002513B8">
        <w:rPr>
          <w:rFonts w:ascii="Times New Roman" w:hAnsi="Times New Roman"/>
          <w:bCs/>
          <w:color w:val="000000"/>
          <w:sz w:val="24"/>
          <w:szCs w:val="24"/>
        </w:rPr>
        <w:t>%</w:t>
      </w:r>
    </w:p>
    <w:p w:rsidR="00707249" w:rsidRDefault="003D754A" w:rsidP="00FF1219">
      <w:pPr>
        <w:autoSpaceDE w:val="0"/>
        <w:autoSpaceDN w:val="0"/>
        <w:adjustRightInd w:val="0"/>
        <w:spacing w:before="120" w:after="0" w:line="240" w:lineRule="auto"/>
        <w:jc w:val="both"/>
        <w:rPr>
          <w:rFonts w:ascii="Times New Roman" w:hAnsi="Times New Roman"/>
          <w:bCs/>
          <w:iCs/>
          <w:sz w:val="24"/>
          <w:szCs w:val="24"/>
          <w:lang w:val="en-US"/>
        </w:rPr>
      </w:pPr>
      <w:r>
        <w:rPr>
          <w:rFonts w:ascii="Times New Roman" w:hAnsi="Times New Roman"/>
          <w:bCs/>
          <w:iCs/>
          <w:sz w:val="24"/>
          <w:szCs w:val="24"/>
        </w:rPr>
        <w:t xml:space="preserve">With the </w:t>
      </w:r>
      <w:r w:rsidR="00707249">
        <w:rPr>
          <w:rFonts w:ascii="Times New Roman" w:hAnsi="Times New Roman"/>
          <w:bCs/>
          <w:i/>
          <w:sz w:val="24"/>
          <w:szCs w:val="24"/>
        </w:rPr>
        <w:t xml:space="preserve">single exponential smoothing method </w:t>
      </w:r>
      <w:r w:rsidR="00707249">
        <w:rPr>
          <w:rFonts w:ascii="Times New Roman" w:hAnsi="Times New Roman"/>
          <w:bCs/>
          <w:iCs/>
          <w:sz w:val="24"/>
          <w:szCs w:val="24"/>
        </w:rPr>
        <w:t xml:space="preserve">in the following period using </w:t>
      </w:r>
      <w:r w:rsidR="00707249">
        <w:rPr>
          <w:rFonts w:ascii="Times New Roman" w:hAnsi="Times New Roman"/>
          <w:b/>
          <w:iCs/>
          <w:sz w:val="24"/>
          <w:szCs w:val="24"/>
        </w:rPr>
        <w:t xml:space="preserve">an alpha of 0.6 </w:t>
      </w:r>
      <w:r w:rsidR="00707249">
        <w:rPr>
          <w:rFonts w:ascii="Times New Roman" w:hAnsi="Times New Roman"/>
          <w:bCs/>
          <w:iCs/>
          <w:sz w:val="24"/>
          <w:szCs w:val="24"/>
        </w:rPr>
        <w:t xml:space="preserve">with the smallest MAPE error rate </w:t>
      </w:r>
      <w:r w:rsidR="00707249">
        <w:rPr>
          <w:rFonts w:ascii="Times New Roman" w:hAnsi="Times New Roman"/>
          <w:b/>
          <w:iCs/>
          <w:sz w:val="24"/>
          <w:szCs w:val="24"/>
        </w:rPr>
        <w:t xml:space="preserve">of 6.34% , </w:t>
      </w:r>
      <w:r w:rsidR="00707249">
        <w:rPr>
          <w:rFonts w:ascii="Times New Roman" w:hAnsi="Times New Roman"/>
          <w:bCs/>
          <w:iCs/>
          <w:sz w:val="24"/>
          <w:szCs w:val="24"/>
        </w:rPr>
        <w:t xml:space="preserve">it is </w:t>
      </w:r>
      <w:r w:rsidR="00707249">
        <w:rPr>
          <w:rFonts w:ascii="Times New Roman" w:hAnsi="Times New Roman"/>
          <w:b/>
          <w:bCs/>
          <w:iCs/>
          <w:sz w:val="24"/>
          <w:szCs w:val="24"/>
        </w:rPr>
        <w:t xml:space="preserve">1,196 </w:t>
      </w:r>
      <w:r w:rsidR="00707249">
        <w:rPr>
          <w:rFonts w:ascii="Times New Roman" w:hAnsi="Times New Roman"/>
          <w:b/>
          <w:iCs/>
          <w:sz w:val="24"/>
          <w:szCs w:val="24"/>
        </w:rPr>
        <w:t xml:space="preserve">Kg , with a Very Good </w:t>
      </w:r>
      <w:r w:rsidR="00707249">
        <w:rPr>
          <w:rFonts w:ascii="Times New Roman" w:hAnsi="Times New Roman"/>
          <w:bCs/>
          <w:iCs/>
          <w:sz w:val="24"/>
          <w:szCs w:val="24"/>
        </w:rPr>
        <w:t>forecasting ability category .</w:t>
      </w:r>
    </w:p>
    <w:p w:rsidR="00FF1219" w:rsidRDefault="00FF1219" w:rsidP="00FF1219">
      <w:pPr>
        <w:autoSpaceDE w:val="0"/>
        <w:autoSpaceDN w:val="0"/>
        <w:adjustRightInd w:val="0"/>
        <w:spacing w:after="0" w:line="240" w:lineRule="auto"/>
        <w:jc w:val="both"/>
        <w:rPr>
          <w:rFonts w:ascii="Times New Roman" w:hAnsi="Times New Roman"/>
          <w:color w:val="000000"/>
          <w:sz w:val="24"/>
          <w:szCs w:val="24"/>
          <w:lang w:val="en-US"/>
        </w:rPr>
      </w:pPr>
    </w:p>
    <w:p w:rsidR="00FF1219" w:rsidRPr="001657AF" w:rsidRDefault="00FF1219" w:rsidP="00FF1219">
      <w:pPr>
        <w:autoSpaceDE w:val="0"/>
        <w:autoSpaceDN w:val="0"/>
        <w:adjustRightInd w:val="0"/>
        <w:spacing w:after="0" w:line="240" w:lineRule="auto"/>
        <w:ind w:firstLine="720"/>
        <w:jc w:val="both"/>
        <w:rPr>
          <w:rFonts w:ascii="Times New Roman" w:hAnsi="Times New Roman"/>
          <w:bCs/>
          <w:iCs/>
          <w:sz w:val="24"/>
          <w:szCs w:val="24"/>
          <w:lang w:val="en-US"/>
        </w:rPr>
      </w:pPr>
      <w:r w:rsidRPr="001657AF">
        <w:rPr>
          <w:rFonts w:ascii="Times New Roman" w:hAnsi="Times New Roman"/>
          <w:color w:val="000000"/>
          <w:sz w:val="24"/>
          <w:szCs w:val="24"/>
          <w:lang w:val="en-US"/>
        </w:rPr>
        <w:t>Calculation</w:t>
      </w:r>
      <w:r w:rsidRPr="001657AF">
        <w:rPr>
          <w:rFonts w:ascii="Times New Roman" w:hAnsi="Times New Roman"/>
          <w:color w:val="000000"/>
          <w:sz w:val="24"/>
          <w:szCs w:val="24"/>
        </w:rPr>
        <w:t xml:space="preserve"> </w:t>
      </w:r>
      <w:r w:rsidRPr="001657AF">
        <w:rPr>
          <w:rFonts w:ascii="Times New Roman" w:hAnsi="Times New Roman"/>
          <w:color w:val="000000"/>
          <w:sz w:val="24"/>
          <w:szCs w:val="24"/>
          <w:lang w:val="en-IN"/>
        </w:rPr>
        <w:t xml:space="preserve">Request </w:t>
      </w:r>
      <w:r>
        <w:rPr>
          <w:rFonts w:ascii="Times New Roman" w:hAnsi="Times New Roman"/>
          <w:color w:val="000000"/>
          <w:sz w:val="24"/>
          <w:szCs w:val="24"/>
          <w:lang w:val="en-IN"/>
        </w:rPr>
        <w:t>Egg</w:t>
      </w:r>
      <w:r w:rsidRPr="001657AF">
        <w:rPr>
          <w:rFonts w:ascii="Times New Roman" w:hAnsi="Times New Roman"/>
          <w:color w:val="000000"/>
          <w:sz w:val="24"/>
          <w:szCs w:val="24"/>
          <w:lang w:val="en-IN"/>
        </w:rPr>
        <w:t xml:space="preserve"> Method </w:t>
      </w:r>
      <w:r w:rsidRPr="001657AF">
        <w:rPr>
          <w:rFonts w:ascii="Times New Roman" w:hAnsi="Times New Roman"/>
          <w:i/>
          <w:color w:val="000000"/>
          <w:sz w:val="24"/>
          <w:szCs w:val="24"/>
          <w:lang w:val="en-IN"/>
        </w:rPr>
        <w:t>Single Exponential Smoothing</w:t>
      </w:r>
      <w:r w:rsidRPr="001657AF">
        <w:rPr>
          <w:rFonts w:ascii="Times New Roman" w:hAnsi="Times New Roman"/>
          <w:color w:val="000000"/>
          <w:sz w:val="24"/>
          <w:szCs w:val="24"/>
          <w:lang w:val="en-IN"/>
        </w:rPr>
        <w:t xml:space="preserve"> </w:t>
      </w:r>
      <w:r w:rsidRPr="001657AF">
        <w:rPr>
          <w:rFonts w:ascii="Times New Roman" w:hAnsi="Times New Roman"/>
          <w:color w:val="000000"/>
          <w:sz w:val="24"/>
          <w:szCs w:val="24"/>
        </w:rPr>
        <w:t xml:space="preserve">With Alpha </w:t>
      </w:r>
      <w:proofErr w:type="gramStart"/>
      <w:r w:rsidRPr="001657AF">
        <w:rPr>
          <w:rFonts w:ascii="Times New Roman" w:hAnsi="Times New Roman"/>
          <w:color w:val="000000"/>
          <w:sz w:val="24"/>
          <w:szCs w:val="24"/>
        </w:rPr>
        <w:t>0 ,</w:t>
      </w:r>
      <w:proofErr w:type="gramEnd"/>
      <w:r w:rsidRPr="001657AF">
        <w:rPr>
          <w:rFonts w:ascii="Times New Roman" w:hAnsi="Times New Roman"/>
          <w:color w:val="000000"/>
          <w:sz w:val="24"/>
          <w:szCs w:val="24"/>
        </w:rPr>
        <w:t xml:space="preserve"> </w:t>
      </w:r>
      <w:r w:rsidRPr="001657AF">
        <w:rPr>
          <w:rFonts w:ascii="Times New Roman" w:hAnsi="Times New Roman"/>
          <w:color w:val="000000"/>
          <w:sz w:val="24"/>
          <w:szCs w:val="24"/>
          <w:lang w:val="en-US"/>
        </w:rPr>
        <w:t>6</w:t>
      </w:r>
    </w:p>
    <w:p w:rsidR="00707249" w:rsidRDefault="00707249" w:rsidP="003D754A">
      <w:pPr>
        <w:pStyle w:val="ListParagraph"/>
        <w:autoSpaceDE w:val="0"/>
        <w:autoSpaceDN w:val="0"/>
        <w:adjustRightInd w:val="0"/>
        <w:spacing w:after="0" w:line="240" w:lineRule="auto"/>
        <w:ind w:left="425"/>
        <w:jc w:val="both"/>
        <w:rPr>
          <w:rFonts w:ascii="Times New Roman" w:hAnsi="Times New Roman"/>
          <w:bCs/>
          <w:iCs/>
          <w:sz w:val="24"/>
          <w:szCs w:val="24"/>
          <w:lang w:val="en-US"/>
        </w:rPr>
      </w:pP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 xml:space="preserve">Ft </w:t>
      </w:r>
      <w:r>
        <w:rPr>
          <w:rFonts w:ascii="Times New Roman" w:hAnsi="Times New Roman"/>
          <w:bCs/>
          <w:iCs/>
          <w:sz w:val="24"/>
          <w:szCs w:val="24"/>
        </w:rPr>
        <w:tab/>
        <w:t>= Ft-1+ α (At-1 -Ft-1)</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858.88 </w:t>
      </w:r>
      <w:r>
        <w:rPr>
          <w:rFonts w:ascii="Times New Roman" w:hAnsi="Times New Roman"/>
          <w:bCs/>
          <w:iCs/>
          <w:sz w:val="24"/>
          <w:szCs w:val="24"/>
        </w:rPr>
        <w:t xml:space="preserve">+ 0.6 ( </w:t>
      </w:r>
      <w:r>
        <w:rPr>
          <w:rFonts w:ascii="Times New Roman" w:hAnsi="Times New Roman"/>
          <w:bCs/>
          <w:iCs/>
          <w:sz w:val="24"/>
          <w:szCs w:val="24"/>
          <w:lang w:val="en-US"/>
        </w:rPr>
        <w:t xml:space="preserve">825 </w:t>
      </w:r>
      <w:r>
        <w:rPr>
          <w:rFonts w:ascii="Times New Roman" w:hAnsi="Times New Roman"/>
          <w:bCs/>
          <w:iCs/>
          <w:sz w:val="24"/>
          <w:szCs w:val="24"/>
        </w:rPr>
        <w:t xml:space="preserve">– </w:t>
      </w:r>
      <w:r>
        <w:rPr>
          <w:rFonts w:ascii="Times New Roman" w:hAnsi="Times New Roman"/>
          <w:bCs/>
          <w:iCs/>
          <w:sz w:val="24"/>
          <w:szCs w:val="24"/>
          <w:lang w:val="en-US"/>
        </w:rPr>
        <w:t xml:space="preserve">858.88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858.88 </w:t>
      </w:r>
      <w:r>
        <w:rPr>
          <w:rFonts w:ascii="Times New Roman" w:hAnsi="Times New Roman"/>
          <w:bCs/>
          <w:iCs/>
          <w:sz w:val="24"/>
          <w:szCs w:val="24"/>
        </w:rPr>
        <w:t xml:space="preserve">+ 0.6 (- </w:t>
      </w:r>
      <w:r>
        <w:rPr>
          <w:rFonts w:ascii="Times New Roman" w:hAnsi="Times New Roman"/>
          <w:bCs/>
          <w:iCs/>
          <w:sz w:val="24"/>
          <w:szCs w:val="24"/>
          <w:lang w:val="en-US"/>
        </w:rPr>
        <w:t xml:space="preserve">33.88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858.88 </w:t>
      </w:r>
      <w:r>
        <w:rPr>
          <w:rFonts w:ascii="Times New Roman" w:hAnsi="Times New Roman"/>
          <w:bCs/>
          <w:iCs/>
          <w:sz w:val="24"/>
          <w:szCs w:val="24"/>
        </w:rPr>
        <w:t xml:space="preserve">+ (- </w:t>
      </w:r>
      <w:r>
        <w:rPr>
          <w:rFonts w:ascii="Times New Roman" w:hAnsi="Times New Roman"/>
          <w:bCs/>
          <w:iCs/>
          <w:sz w:val="24"/>
          <w:szCs w:val="24"/>
          <w:lang w:val="en-US"/>
        </w:rPr>
        <w:t xml:space="preserve">20.328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lang w:val="en-US"/>
        </w:rPr>
      </w:pPr>
      <w:r>
        <w:rPr>
          <w:rFonts w:ascii="Times New Roman" w:hAnsi="Times New Roman"/>
          <w:bCs/>
          <w:iCs/>
          <w:sz w:val="24"/>
          <w:szCs w:val="24"/>
        </w:rPr>
        <w:tab/>
        <w:t xml:space="preserve">= </w:t>
      </w:r>
      <w:r>
        <w:rPr>
          <w:rFonts w:ascii="Times New Roman" w:hAnsi="Times New Roman"/>
          <w:bCs/>
          <w:iCs/>
          <w:sz w:val="24"/>
          <w:szCs w:val="24"/>
          <w:lang w:val="en-US"/>
        </w:rPr>
        <w:t>838.55</w:t>
      </w:r>
    </w:p>
    <w:p w:rsidR="00707249" w:rsidRDefault="00707249" w:rsidP="00FF1219">
      <w:pPr>
        <w:tabs>
          <w:tab w:val="left" w:pos="709"/>
        </w:tabs>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MAD </w:t>
      </w:r>
      <w:r>
        <w:rPr>
          <w:rFonts w:ascii="Times New Roman" w:hAnsi="Times New Roman"/>
          <w:bCs/>
          <w:color w:val="000000"/>
          <w:sz w:val="24"/>
          <w:szCs w:val="24"/>
        </w:rPr>
        <w:tab/>
        <w:t xml:space="preserve">= </w:t>
      </w:r>
      <w:r>
        <w:rPr>
          <w:rFonts w:ascii="Times New Roman" w:hAnsi="Times New Roman"/>
          <w:bCs/>
          <w:color w:val="000000"/>
          <w:sz w:val="24"/>
          <w:szCs w:val="24"/>
          <w:u w:val="single"/>
        </w:rPr>
        <w:t>∑|Yt – Ft|</w:t>
      </w:r>
    </w:p>
    <w:p w:rsidR="00707249" w:rsidRDefault="00FF121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n</w:t>
      </w:r>
      <w:r w:rsidR="00707249">
        <w:rPr>
          <w:rFonts w:ascii="Times New Roman" w:hAnsi="Times New Roman"/>
          <w:bCs/>
          <w:color w:val="000000"/>
          <w:sz w:val="24"/>
          <w:szCs w:val="24"/>
        </w:rPr>
        <w:tab/>
      </w:r>
      <w:r w:rsidR="00707249">
        <w:rPr>
          <w:rFonts w:ascii="Times New Roman" w:hAnsi="Times New Roman"/>
          <w:bCs/>
          <w:color w:val="000000"/>
          <w:sz w:val="24"/>
          <w:szCs w:val="24"/>
        </w:rPr>
        <w:tab/>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u w:val="single"/>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 xml:space="preserve">1381 .17 </w:t>
      </w:r>
    </w:p>
    <w:p w:rsidR="00707249" w:rsidRDefault="00FF121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23</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60 .05</w:t>
      </w:r>
    </w:p>
    <w:p w:rsidR="00707249" w:rsidRDefault="00707249" w:rsidP="00FF1219">
      <w:pPr>
        <w:tabs>
          <w:tab w:val="left" w:pos="709"/>
        </w:tabs>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MSE </w:t>
      </w:r>
      <w:r>
        <w:rPr>
          <w:rFonts w:ascii="Times New Roman" w:hAnsi="Times New Roman"/>
          <w:bCs/>
          <w:color w:val="000000"/>
          <w:sz w:val="24"/>
          <w:szCs w:val="24"/>
        </w:rPr>
        <w:tab/>
        <w:t xml:space="preserve">=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vertAlign w:val="superscript"/>
        </w:rPr>
        <w:t>2</w:t>
      </w:r>
      <w:r>
        <w:rPr>
          <w:rFonts w:ascii="Times New Roman" w:hAnsi="Times New Roman"/>
          <w:bCs/>
          <w:color w:val="000000"/>
          <w:sz w:val="24"/>
          <w:szCs w:val="24"/>
          <w:u w:val="single"/>
        </w:rPr>
        <w:t xml:space="preserve">  </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ab/>
        <w:t>n</w:t>
      </w:r>
      <w:r>
        <w:rPr>
          <w:rFonts w:ascii="Times New Roman" w:hAnsi="Times New Roman"/>
          <w:bCs/>
          <w:color w:val="000000"/>
          <w:sz w:val="24"/>
          <w:szCs w:val="24"/>
        </w:rPr>
        <w:tab/>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194649 .20</w:t>
      </w:r>
    </w:p>
    <w:p w:rsidR="00707249" w:rsidRDefault="002513B8"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23</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8463 .01</w:t>
      </w:r>
    </w:p>
    <w:p w:rsidR="00707249" w:rsidRDefault="00707249" w:rsidP="00FF1219">
      <w:pPr>
        <w:tabs>
          <w:tab w:val="left" w:pos="709"/>
        </w:tabs>
        <w:spacing w:before="120" w:after="0" w:line="240" w:lineRule="auto"/>
        <w:jc w:val="both"/>
        <w:rPr>
          <w:rFonts w:ascii="Times New Roman" w:hAnsi="Times New Roman"/>
          <w:bCs/>
          <w:color w:val="000000"/>
          <w:sz w:val="24"/>
          <w:szCs w:val="24"/>
          <w:lang w:val="en-IN"/>
        </w:rPr>
      </w:pPr>
      <w:r>
        <w:rPr>
          <w:rFonts w:ascii="Times New Roman" w:hAnsi="Times New Roman"/>
          <w:bCs/>
          <w:color w:val="000000"/>
          <w:sz w:val="24"/>
          <w:szCs w:val="24"/>
        </w:rPr>
        <w:t xml:space="preserve">MAPE =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|Yt|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100 </w:t>
      </w:r>
      <w:r>
        <w:rPr>
          <w:rFonts w:ascii="Times New Roman" w:hAnsi="Times New Roman"/>
          <w:bCs/>
          <w:color w:val="000000"/>
          <w:sz w:val="24"/>
          <w:szCs w:val="24"/>
          <w:u w:val="single"/>
          <w:lang w:val="en-IN"/>
        </w:rPr>
        <w:t>%</w:t>
      </w:r>
    </w:p>
    <w:p w:rsidR="00707249" w:rsidRDefault="002513B8" w:rsidP="003D754A">
      <w:pPr>
        <w:tabs>
          <w:tab w:val="left" w:pos="709"/>
        </w:tabs>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ab/>
      </w:r>
      <w:r>
        <w:rPr>
          <w:rFonts w:ascii="Times New Roman" w:hAnsi="Times New Roman"/>
          <w:bCs/>
          <w:color w:val="000000"/>
          <w:sz w:val="24"/>
          <w:szCs w:val="24"/>
          <w:lang w:val="en-US"/>
        </w:rPr>
        <w:t xml:space="preserve">   </w:t>
      </w:r>
      <w:proofErr w:type="gramStart"/>
      <w:r w:rsidR="00707249">
        <w:rPr>
          <w:rFonts w:ascii="Times New Roman" w:hAnsi="Times New Roman"/>
          <w:bCs/>
          <w:color w:val="000000"/>
          <w:sz w:val="24"/>
          <w:szCs w:val="24"/>
          <w:lang w:val="en-IN"/>
        </w:rPr>
        <w:t>n</w:t>
      </w:r>
      <w:proofErr w:type="gramEnd"/>
      <w:r w:rsidR="00707249">
        <w:rPr>
          <w:rFonts w:ascii="Times New Roman" w:hAnsi="Times New Roman"/>
          <w:bCs/>
          <w:color w:val="000000"/>
          <w:sz w:val="24"/>
          <w:szCs w:val="24"/>
        </w:rPr>
        <w:t xml:space="preserve">        </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1.87 * 100%</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ab/>
        <w:t>23</w:t>
      </w:r>
    </w:p>
    <w:p w:rsidR="00707249" w:rsidRPr="002513B8" w:rsidRDefault="002513B8" w:rsidP="003D754A">
      <w:pPr>
        <w:tabs>
          <w:tab w:val="left" w:pos="709"/>
        </w:tabs>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lang w:val="en-US"/>
        </w:rPr>
        <w:tab/>
      </w:r>
      <w:r w:rsidR="00707249" w:rsidRPr="002513B8">
        <w:rPr>
          <w:rFonts w:ascii="Times New Roman" w:hAnsi="Times New Roman"/>
          <w:bCs/>
          <w:color w:val="000000"/>
          <w:sz w:val="24"/>
          <w:szCs w:val="24"/>
        </w:rPr>
        <w:t xml:space="preserve">= </w:t>
      </w:r>
      <w:r w:rsidR="00707249" w:rsidRPr="002513B8">
        <w:rPr>
          <w:rFonts w:ascii="Times New Roman" w:hAnsi="Times New Roman"/>
          <w:bCs/>
          <w:color w:val="000000"/>
          <w:sz w:val="24"/>
          <w:szCs w:val="24"/>
          <w:lang w:val="en-US"/>
        </w:rPr>
        <w:t xml:space="preserve">8 </w:t>
      </w:r>
      <w:r w:rsidR="00707249" w:rsidRPr="002513B8">
        <w:rPr>
          <w:rFonts w:ascii="Times New Roman" w:hAnsi="Times New Roman"/>
          <w:bCs/>
          <w:color w:val="000000"/>
          <w:sz w:val="24"/>
          <w:szCs w:val="24"/>
        </w:rPr>
        <w:t xml:space="preserve">, </w:t>
      </w:r>
      <w:r w:rsidR="00707249" w:rsidRPr="002513B8">
        <w:rPr>
          <w:rFonts w:ascii="Times New Roman" w:hAnsi="Times New Roman"/>
          <w:bCs/>
          <w:color w:val="000000"/>
          <w:sz w:val="24"/>
          <w:szCs w:val="24"/>
          <w:lang w:val="en-US"/>
        </w:rPr>
        <w:t xml:space="preserve">13 </w:t>
      </w:r>
      <w:r w:rsidR="00707249" w:rsidRPr="002513B8">
        <w:rPr>
          <w:rFonts w:ascii="Times New Roman" w:hAnsi="Times New Roman"/>
          <w:bCs/>
          <w:color w:val="000000"/>
          <w:sz w:val="24"/>
          <w:szCs w:val="24"/>
        </w:rPr>
        <w:t>%</w:t>
      </w:r>
    </w:p>
    <w:p w:rsidR="00707249" w:rsidRDefault="00FF1219" w:rsidP="003D754A">
      <w:pPr>
        <w:autoSpaceDE w:val="0"/>
        <w:autoSpaceDN w:val="0"/>
        <w:adjustRightInd w:val="0"/>
        <w:spacing w:before="120" w:after="0" w:line="240" w:lineRule="auto"/>
        <w:jc w:val="both"/>
        <w:rPr>
          <w:rFonts w:ascii="Times New Roman" w:hAnsi="Times New Roman"/>
          <w:bCs/>
          <w:iCs/>
          <w:sz w:val="24"/>
          <w:szCs w:val="24"/>
          <w:lang w:val="en-US"/>
        </w:rPr>
      </w:pPr>
      <w:r>
        <w:rPr>
          <w:rFonts w:ascii="Times New Roman" w:hAnsi="Times New Roman"/>
          <w:bCs/>
          <w:iCs/>
          <w:sz w:val="24"/>
          <w:szCs w:val="24"/>
        </w:rPr>
        <w:t xml:space="preserve">With the </w:t>
      </w:r>
      <w:r w:rsidR="00707249">
        <w:rPr>
          <w:rFonts w:ascii="Times New Roman" w:hAnsi="Times New Roman"/>
          <w:bCs/>
          <w:i/>
          <w:sz w:val="24"/>
          <w:szCs w:val="24"/>
        </w:rPr>
        <w:t xml:space="preserve">single exponential smoothing method </w:t>
      </w:r>
      <w:r w:rsidR="00707249">
        <w:rPr>
          <w:rFonts w:ascii="Times New Roman" w:hAnsi="Times New Roman"/>
          <w:bCs/>
          <w:iCs/>
          <w:sz w:val="24"/>
          <w:szCs w:val="24"/>
        </w:rPr>
        <w:t xml:space="preserve">in the following period using </w:t>
      </w:r>
      <w:r w:rsidR="00707249">
        <w:rPr>
          <w:rFonts w:ascii="Times New Roman" w:hAnsi="Times New Roman"/>
          <w:b/>
          <w:iCs/>
          <w:sz w:val="24"/>
          <w:szCs w:val="24"/>
        </w:rPr>
        <w:t xml:space="preserve">an alpha of 0.6 with the smallest MAPE </w:t>
      </w:r>
      <w:r w:rsidR="00707249">
        <w:rPr>
          <w:rFonts w:ascii="Times New Roman" w:hAnsi="Times New Roman"/>
          <w:bCs/>
          <w:iCs/>
          <w:sz w:val="24"/>
          <w:szCs w:val="24"/>
        </w:rPr>
        <w:t xml:space="preserve">error rate of 8.13%, it is </w:t>
      </w:r>
      <w:r w:rsidR="00707249">
        <w:rPr>
          <w:rFonts w:ascii="Times New Roman" w:hAnsi="Times New Roman"/>
          <w:b/>
          <w:bCs/>
          <w:iCs/>
          <w:sz w:val="24"/>
          <w:szCs w:val="24"/>
        </w:rPr>
        <w:t xml:space="preserve">839 </w:t>
      </w:r>
      <w:r w:rsidR="00707249">
        <w:rPr>
          <w:rFonts w:ascii="Times New Roman" w:hAnsi="Times New Roman"/>
          <w:b/>
          <w:iCs/>
          <w:sz w:val="24"/>
          <w:szCs w:val="24"/>
        </w:rPr>
        <w:t xml:space="preserve">items , with a very good </w:t>
      </w:r>
      <w:r w:rsidR="00707249">
        <w:rPr>
          <w:rFonts w:ascii="Times New Roman" w:hAnsi="Times New Roman"/>
          <w:bCs/>
          <w:iCs/>
          <w:sz w:val="24"/>
          <w:szCs w:val="24"/>
        </w:rPr>
        <w:t>forecasting ability category .</w:t>
      </w:r>
    </w:p>
    <w:p w:rsidR="001657AF" w:rsidRDefault="001657AF" w:rsidP="003D754A">
      <w:pPr>
        <w:autoSpaceDE w:val="0"/>
        <w:autoSpaceDN w:val="0"/>
        <w:adjustRightInd w:val="0"/>
        <w:spacing w:after="0" w:line="240" w:lineRule="auto"/>
        <w:jc w:val="both"/>
        <w:rPr>
          <w:rFonts w:ascii="Times New Roman" w:hAnsi="Times New Roman"/>
          <w:color w:val="000000"/>
          <w:sz w:val="24"/>
          <w:szCs w:val="24"/>
          <w:lang w:val="en-US"/>
        </w:rPr>
      </w:pPr>
    </w:p>
    <w:p w:rsidR="00707249" w:rsidRPr="00707249" w:rsidRDefault="00707249" w:rsidP="00FF1219">
      <w:pPr>
        <w:autoSpaceDE w:val="0"/>
        <w:autoSpaceDN w:val="0"/>
        <w:adjustRightInd w:val="0"/>
        <w:spacing w:after="0" w:line="240" w:lineRule="auto"/>
        <w:ind w:firstLine="720"/>
        <w:jc w:val="both"/>
        <w:rPr>
          <w:rFonts w:ascii="Times New Roman" w:hAnsi="Times New Roman"/>
          <w:bCs/>
          <w:iCs/>
          <w:sz w:val="24"/>
          <w:szCs w:val="24"/>
          <w:lang w:val="en-US"/>
        </w:rPr>
      </w:pPr>
      <w:r w:rsidRPr="00707249">
        <w:rPr>
          <w:rFonts w:ascii="Times New Roman" w:hAnsi="Times New Roman"/>
          <w:color w:val="000000"/>
          <w:sz w:val="24"/>
          <w:szCs w:val="24"/>
          <w:lang w:val="en-US"/>
        </w:rPr>
        <w:t>Calculation</w:t>
      </w:r>
      <w:r w:rsidR="00FF1219">
        <w:rPr>
          <w:rFonts w:ascii="Times New Roman" w:hAnsi="Times New Roman"/>
          <w:color w:val="000000"/>
          <w:sz w:val="24"/>
          <w:szCs w:val="24"/>
          <w:lang w:val="en-US"/>
        </w:rPr>
        <w:t xml:space="preserve"> </w:t>
      </w:r>
      <w:r w:rsidRPr="00707249">
        <w:rPr>
          <w:rFonts w:ascii="Times New Roman" w:hAnsi="Times New Roman"/>
          <w:color w:val="000000"/>
          <w:sz w:val="24"/>
          <w:szCs w:val="24"/>
          <w:lang w:val="en-IN"/>
        </w:rPr>
        <w:t xml:space="preserve">Request Butter Method </w:t>
      </w:r>
      <w:r w:rsidRPr="00707249">
        <w:rPr>
          <w:rFonts w:ascii="Times New Roman" w:hAnsi="Times New Roman"/>
          <w:i/>
          <w:color w:val="000000"/>
          <w:sz w:val="24"/>
          <w:szCs w:val="24"/>
          <w:lang w:val="en-IN"/>
        </w:rPr>
        <w:t>Single Exponential Smoothing</w:t>
      </w:r>
      <w:r w:rsidRPr="00707249">
        <w:rPr>
          <w:rFonts w:ascii="Times New Roman" w:hAnsi="Times New Roman"/>
          <w:color w:val="000000"/>
          <w:sz w:val="24"/>
          <w:szCs w:val="24"/>
          <w:lang w:val="en-IN"/>
        </w:rPr>
        <w:t xml:space="preserve"> </w:t>
      </w:r>
      <w:r w:rsidRPr="00707249">
        <w:rPr>
          <w:rFonts w:ascii="Times New Roman" w:hAnsi="Times New Roman"/>
          <w:color w:val="000000"/>
          <w:sz w:val="24"/>
          <w:szCs w:val="24"/>
        </w:rPr>
        <w:t xml:space="preserve">With Alpha </w:t>
      </w:r>
      <w:proofErr w:type="gramStart"/>
      <w:r w:rsidRPr="00707249">
        <w:rPr>
          <w:rFonts w:ascii="Times New Roman" w:hAnsi="Times New Roman"/>
          <w:color w:val="000000"/>
          <w:sz w:val="24"/>
          <w:szCs w:val="24"/>
        </w:rPr>
        <w:t>0 ,</w:t>
      </w:r>
      <w:proofErr w:type="gramEnd"/>
      <w:r w:rsidRPr="00707249">
        <w:rPr>
          <w:rFonts w:ascii="Times New Roman" w:hAnsi="Times New Roman"/>
          <w:color w:val="000000"/>
          <w:sz w:val="24"/>
          <w:szCs w:val="24"/>
        </w:rPr>
        <w:t xml:space="preserve"> </w:t>
      </w:r>
      <w:r w:rsidRPr="00707249">
        <w:rPr>
          <w:rFonts w:ascii="Times New Roman" w:hAnsi="Times New Roman"/>
          <w:color w:val="000000"/>
          <w:sz w:val="24"/>
          <w:szCs w:val="24"/>
          <w:lang w:val="en-US"/>
        </w:rPr>
        <w:t>4</w:t>
      </w:r>
    </w:p>
    <w:p w:rsidR="00707249" w:rsidRDefault="00707249" w:rsidP="003D754A">
      <w:pPr>
        <w:pStyle w:val="ListParagraph"/>
        <w:tabs>
          <w:tab w:val="left" w:pos="284"/>
        </w:tabs>
        <w:autoSpaceDE w:val="0"/>
        <w:autoSpaceDN w:val="0"/>
        <w:adjustRightInd w:val="0"/>
        <w:spacing w:before="120" w:after="0" w:line="240" w:lineRule="auto"/>
        <w:ind w:left="0"/>
        <w:jc w:val="both"/>
        <w:rPr>
          <w:rFonts w:ascii="Times New Roman" w:hAnsi="Times New Roman"/>
          <w:bCs/>
          <w:iCs/>
          <w:sz w:val="24"/>
          <w:szCs w:val="24"/>
        </w:rPr>
      </w:pPr>
      <w:r>
        <w:rPr>
          <w:rFonts w:ascii="Times New Roman" w:hAnsi="Times New Roman"/>
          <w:bCs/>
          <w:iCs/>
          <w:sz w:val="24"/>
          <w:szCs w:val="24"/>
        </w:rPr>
        <w:t xml:space="preserve">Ft </w:t>
      </w:r>
      <w:r>
        <w:rPr>
          <w:rFonts w:ascii="Times New Roman" w:hAnsi="Times New Roman"/>
          <w:bCs/>
          <w:iCs/>
          <w:sz w:val="24"/>
          <w:szCs w:val="24"/>
        </w:rPr>
        <w:tab/>
        <w:t>= Ft-1+ α (At-1 -Ft-1)</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218.97 </w:t>
      </w:r>
      <w:r>
        <w:rPr>
          <w:rFonts w:ascii="Times New Roman" w:hAnsi="Times New Roman"/>
          <w:bCs/>
          <w:iCs/>
          <w:sz w:val="24"/>
          <w:szCs w:val="24"/>
        </w:rPr>
        <w:t xml:space="preserve">+ 0.4 ( </w:t>
      </w:r>
      <w:r>
        <w:rPr>
          <w:rFonts w:ascii="Times New Roman" w:hAnsi="Times New Roman"/>
          <w:bCs/>
          <w:iCs/>
          <w:sz w:val="24"/>
          <w:szCs w:val="24"/>
          <w:lang w:val="en-US"/>
        </w:rPr>
        <w:t xml:space="preserve">240 </w:t>
      </w:r>
      <w:r>
        <w:rPr>
          <w:rFonts w:ascii="Times New Roman" w:hAnsi="Times New Roman"/>
          <w:bCs/>
          <w:iCs/>
          <w:sz w:val="24"/>
          <w:szCs w:val="24"/>
        </w:rPr>
        <w:t xml:space="preserve">– </w:t>
      </w:r>
      <w:r>
        <w:rPr>
          <w:rFonts w:ascii="Times New Roman" w:hAnsi="Times New Roman"/>
          <w:bCs/>
          <w:iCs/>
          <w:sz w:val="24"/>
          <w:szCs w:val="24"/>
          <w:lang w:val="en-US"/>
        </w:rPr>
        <w:t xml:space="preserve">218.97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218.97 </w:t>
      </w:r>
      <w:r>
        <w:rPr>
          <w:rFonts w:ascii="Times New Roman" w:hAnsi="Times New Roman"/>
          <w:bCs/>
          <w:iCs/>
          <w:sz w:val="24"/>
          <w:szCs w:val="24"/>
        </w:rPr>
        <w:t xml:space="preserve">+ 0.4 </w:t>
      </w:r>
      <w:r>
        <w:rPr>
          <w:rFonts w:ascii="Times New Roman" w:hAnsi="Times New Roman"/>
          <w:bCs/>
          <w:iCs/>
          <w:sz w:val="24"/>
          <w:szCs w:val="24"/>
          <w:lang w:val="en-US"/>
        </w:rPr>
        <w:t xml:space="preserve">(21.03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218.97 </w:t>
      </w:r>
      <w:r>
        <w:rPr>
          <w:rFonts w:ascii="Times New Roman" w:hAnsi="Times New Roman"/>
          <w:bCs/>
          <w:iCs/>
          <w:sz w:val="24"/>
          <w:szCs w:val="24"/>
        </w:rPr>
        <w:t xml:space="preserve">+ ( </w:t>
      </w:r>
      <w:r>
        <w:rPr>
          <w:rFonts w:ascii="Times New Roman" w:hAnsi="Times New Roman"/>
          <w:bCs/>
          <w:iCs/>
          <w:sz w:val="24"/>
          <w:szCs w:val="24"/>
          <w:lang w:val="en-US"/>
        </w:rPr>
        <w:t xml:space="preserve">8.412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lang w:val="en-US"/>
        </w:rPr>
      </w:pPr>
      <w:r>
        <w:rPr>
          <w:rFonts w:ascii="Times New Roman" w:hAnsi="Times New Roman"/>
          <w:bCs/>
          <w:iCs/>
          <w:sz w:val="24"/>
          <w:szCs w:val="24"/>
        </w:rPr>
        <w:tab/>
        <w:t xml:space="preserve">= </w:t>
      </w:r>
      <w:r>
        <w:rPr>
          <w:rFonts w:ascii="Times New Roman" w:hAnsi="Times New Roman"/>
          <w:bCs/>
          <w:iCs/>
          <w:sz w:val="24"/>
          <w:szCs w:val="24"/>
          <w:lang w:val="en-US"/>
        </w:rPr>
        <w:t>227.38</w:t>
      </w:r>
    </w:p>
    <w:p w:rsidR="00707249" w:rsidRDefault="00707249" w:rsidP="003D754A">
      <w:pPr>
        <w:tabs>
          <w:tab w:val="left" w:pos="709"/>
        </w:tabs>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MAD </w:t>
      </w:r>
      <w:r>
        <w:rPr>
          <w:rFonts w:ascii="Times New Roman" w:hAnsi="Times New Roman"/>
          <w:bCs/>
          <w:color w:val="000000"/>
          <w:sz w:val="24"/>
          <w:szCs w:val="24"/>
        </w:rPr>
        <w:tab/>
        <w:t xml:space="preserve">= </w:t>
      </w:r>
      <w:r>
        <w:rPr>
          <w:rFonts w:ascii="Times New Roman" w:hAnsi="Times New Roman"/>
          <w:bCs/>
          <w:color w:val="000000"/>
          <w:sz w:val="24"/>
          <w:szCs w:val="24"/>
          <w:u w:val="single"/>
        </w:rPr>
        <w:t>∑|Yt – Ft|</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n</w:t>
      </w:r>
      <w:r>
        <w:rPr>
          <w:rFonts w:ascii="Times New Roman" w:hAnsi="Times New Roman"/>
          <w:bCs/>
          <w:color w:val="000000"/>
          <w:sz w:val="24"/>
          <w:szCs w:val="24"/>
        </w:rPr>
        <w:tab/>
      </w:r>
      <w:r>
        <w:rPr>
          <w:rFonts w:ascii="Times New Roman" w:hAnsi="Times New Roman"/>
          <w:bCs/>
          <w:color w:val="000000"/>
          <w:sz w:val="24"/>
          <w:szCs w:val="24"/>
        </w:rPr>
        <w:tab/>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u w:val="single"/>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 xml:space="preserve">766 .73 </w:t>
      </w:r>
    </w:p>
    <w:p w:rsidR="00707249" w:rsidRDefault="002513B8"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23</w:t>
      </w:r>
    </w:p>
    <w:p w:rsidR="00707249" w:rsidRPr="002513B8"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33 .34</w:t>
      </w:r>
    </w:p>
    <w:p w:rsidR="00707249" w:rsidRDefault="00707249" w:rsidP="003D754A">
      <w:pPr>
        <w:tabs>
          <w:tab w:val="left" w:pos="709"/>
        </w:tabs>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MSE </w:t>
      </w:r>
      <w:r>
        <w:rPr>
          <w:rFonts w:ascii="Times New Roman" w:hAnsi="Times New Roman"/>
          <w:bCs/>
          <w:color w:val="000000"/>
          <w:sz w:val="24"/>
          <w:szCs w:val="24"/>
        </w:rPr>
        <w:tab/>
        <w:t xml:space="preserve">=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vertAlign w:val="superscript"/>
        </w:rPr>
        <w:t>2</w:t>
      </w:r>
      <w:r>
        <w:rPr>
          <w:rFonts w:ascii="Times New Roman" w:hAnsi="Times New Roman"/>
          <w:bCs/>
          <w:color w:val="000000"/>
          <w:sz w:val="24"/>
          <w:szCs w:val="24"/>
          <w:u w:val="single"/>
        </w:rPr>
        <w:t xml:space="preserve">  </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ab/>
        <w:t>n</w:t>
      </w:r>
      <w:r>
        <w:rPr>
          <w:rFonts w:ascii="Times New Roman" w:hAnsi="Times New Roman"/>
          <w:bCs/>
          <w:color w:val="000000"/>
          <w:sz w:val="24"/>
          <w:szCs w:val="24"/>
        </w:rPr>
        <w:tab/>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59088 .55</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ab/>
        <w:t>23</w:t>
      </w:r>
    </w:p>
    <w:p w:rsidR="00707249" w:rsidRPr="002513B8"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2569 .07</w:t>
      </w:r>
    </w:p>
    <w:p w:rsidR="00707249" w:rsidRDefault="00707249" w:rsidP="003D754A">
      <w:pPr>
        <w:tabs>
          <w:tab w:val="left" w:pos="709"/>
        </w:tabs>
        <w:spacing w:before="120" w:after="0" w:line="240" w:lineRule="auto"/>
        <w:jc w:val="both"/>
        <w:rPr>
          <w:rFonts w:ascii="Times New Roman" w:hAnsi="Times New Roman"/>
          <w:bCs/>
          <w:color w:val="000000"/>
          <w:sz w:val="24"/>
          <w:szCs w:val="24"/>
          <w:lang w:val="en-IN"/>
        </w:rPr>
      </w:pPr>
      <w:r>
        <w:rPr>
          <w:rFonts w:ascii="Times New Roman" w:hAnsi="Times New Roman"/>
          <w:bCs/>
          <w:color w:val="000000"/>
          <w:sz w:val="24"/>
          <w:szCs w:val="24"/>
        </w:rPr>
        <w:t xml:space="preserve">MAPE =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|Yt|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100 </w:t>
      </w:r>
      <w:r>
        <w:rPr>
          <w:rFonts w:ascii="Times New Roman" w:hAnsi="Times New Roman"/>
          <w:bCs/>
          <w:color w:val="000000"/>
          <w:sz w:val="24"/>
          <w:szCs w:val="24"/>
          <w:u w:val="single"/>
          <w:lang w:val="en-IN"/>
        </w:rPr>
        <w:t>%</w:t>
      </w:r>
    </w:p>
    <w:p w:rsidR="00707249" w:rsidRDefault="00707249" w:rsidP="003D754A">
      <w:pPr>
        <w:tabs>
          <w:tab w:val="left" w:pos="709"/>
        </w:tabs>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ab/>
      </w:r>
      <w:r>
        <w:rPr>
          <w:rFonts w:ascii="Times New Roman" w:hAnsi="Times New Roman"/>
          <w:bCs/>
          <w:color w:val="000000"/>
          <w:sz w:val="24"/>
          <w:szCs w:val="24"/>
        </w:rPr>
        <w:tab/>
      </w:r>
      <w:proofErr w:type="gramStart"/>
      <w:r>
        <w:rPr>
          <w:rFonts w:ascii="Times New Roman" w:hAnsi="Times New Roman"/>
          <w:bCs/>
          <w:color w:val="000000"/>
          <w:sz w:val="24"/>
          <w:szCs w:val="24"/>
          <w:lang w:val="en-IN"/>
        </w:rPr>
        <w:t>n</w:t>
      </w:r>
      <w:proofErr w:type="gramEnd"/>
      <w:r>
        <w:rPr>
          <w:rFonts w:ascii="Times New Roman" w:hAnsi="Times New Roman"/>
          <w:bCs/>
          <w:color w:val="000000"/>
          <w:sz w:val="24"/>
          <w:szCs w:val="24"/>
        </w:rPr>
        <w:t xml:space="preserve">        </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4 .50 * 100%</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ab/>
        <w:t>23</w:t>
      </w:r>
    </w:p>
    <w:p w:rsidR="00707249" w:rsidRDefault="00707249" w:rsidP="003D754A">
      <w:pPr>
        <w:pStyle w:val="ListParagraph"/>
        <w:tabs>
          <w:tab w:val="left" w:pos="709"/>
        </w:tabs>
        <w:autoSpaceDE w:val="0"/>
        <w:autoSpaceDN w:val="0"/>
        <w:adjustRightInd w:val="0"/>
        <w:spacing w:after="0" w:line="240" w:lineRule="auto"/>
        <w:ind w:left="426"/>
        <w:jc w:val="both"/>
        <w:rPr>
          <w:rFonts w:ascii="Times New Roman" w:hAnsi="Times New Roman"/>
          <w:bCs/>
          <w:iCs/>
          <w:sz w:val="24"/>
          <w:szCs w:val="24"/>
          <w:lang w:val="en-US"/>
        </w:rPr>
      </w:pPr>
      <w:r>
        <w:rPr>
          <w:rFonts w:ascii="Times New Roman" w:hAnsi="Times New Roman"/>
          <w:bCs/>
          <w:color w:val="000000"/>
          <w:sz w:val="24"/>
          <w:szCs w:val="24"/>
        </w:rPr>
        <w:tab/>
        <w:t xml:space="preserve">= </w:t>
      </w:r>
      <w:r>
        <w:rPr>
          <w:rFonts w:ascii="Times New Roman" w:hAnsi="Times New Roman"/>
          <w:bCs/>
          <w:color w:val="000000"/>
          <w:sz w:val="24"/>
          <w:szCs w:val="24"/>
          <w:lang w:val="en-US"/>
        </w:rPr>
        <w:t xml:space="preserve">19 </w:t>
      </w:r>
      <w:r>
        <w:rPr>
          <w:rFonts w:ascii="Times New Roman" w:hAnsi="Times New Roman"/>
          <w:bCs/>
          <w:color w:val="000000"/>
          <w:sz w:val="24"/>
          <w:szCs w:val="24"/>
        </w:rPr>
        <w:t xml:space="preserve">, </w:t>
      </w:r>
      <w:r>
        <w:rPr>
          <w:rFonts w:ascii="Times New Roman" w:hAnsi="Times New Roman"/>
          <w:bCs/>
          <w:color w:val="000000"/>
          <w:sz w:val="24"/>
          <w:szCs w:val="24"/>
          <w:lang w:val="en-US"/>
        </w:rPr>
        <w:t xml:space="preserve">58 </w:t>
      </w:r>
      <w:r>
        <w:rPr>
          <w:rFonts w:ascii="Times New Roman" w:hAnsi="Times New Roman"/>
          <w:bCs/>
          <w:color w:val="000000"/>
          <w:sz w:val="24"/>
          <w:szCs w:val="24"/>
        </w:rPr>
        <w:t>%</w:t>
      </w:r>
    </w:p>
    <w:p w:rsidR="00707249" w:rsidRDefault="00FF1219" w:rsidP="003D754A">
      <w:pPr>
        <w:autoSpaceDE w:val="0"/>
        <w:autoSpaceDN w:val="0"/>
        <w:adjustRightInd w:val="0"/>
        <w:spacing w:before="120" w:after="0" w:line="240" w:lineRule="auto"/>
        <w:jc w:val="both"/>
        <w:rPr>
          <w:rFonts w:ascii="Times New Roman" w:hAnsi="Times New Roman"/>
          <w:bCs/>
          <w:iCs/>
          <w:sz w:val="24"/>
          <w:szCs w:val="24"/>
          <w:lang w:val="en-US"/>
        </w:rPr>
      </w:pPr>
      <w:r>
        <w:rPr>
          <w:rFonts w:ascii="Times New Roman" w:hAnsi="Times New Roman"/>
          <w:bCs/>
          <w:iCs/>
          <w:sz w:val="24"/>
          <w:szCs w:val="24"/>
        </w:rPr>
        <w:t xml:space="preserve">Using the </w:t>
      </w:r>
      <w:r w:rsidR="00707249">
        <w:rPr>
          <w:rFonts w:ascii="Times New Roman" w:hAnsi="Times New Roman"/>
          <w:bCs/>
          <w:i/>
          <w:sz w:val="24"/>
          <w:szCs w:val="24"/>
        </w:rPr>
        <w:t xml:space="preserve">single exponential smoothing method </w:t>
      </w:r>
      <w:r w:rsidR="00707249">
        <w:rPr>
          <w:rFonts w:ascii="Times New Roman" w:hAnsi="Times New Roman"/>
          <w:bCs/>
          <w:iCs/>
          <w:sz w:val="24"/>
          <w:szCs w:val="24"/>
        </w:rPr>
        <w:t xml:space="preserve">in the following period using </w:t>
      </w:r>
      <w:r w:rsidR="00707249">
        <w:rPr>
          <w:rFonts w:ascii="Times New Roman" w:hAnsi="Times New Roman"/>
          <w:b/>
          <w:iCs/>
          <w:sz w:val="24"/>
          <w:szCs w:val="24"/>
        </w:rPr>
        <w:t xml:space="preserve">an alpha of 0.4 with the smallest MAPE </w:t>
      </w:r>
      <w:r w:rsidR="00707249">
        <w:rPr>
          <w:rFonts w:ascii="Times New Roman" w:hAnsi="Times New Roman"/>
          <w:bCs/>
          <w:iCs/>
          <w:sz w:val="24"/>
          <w:szCs w:val="24"/>
        </w:rPr>
        <w:t xml:space="preserve">error rate of 19.58% is </w:t>
      </w:r>
      <w:r w:rsidR="00707249">
        <w:rPr>
          <w:rFonts w:ascii="Times New Roman" w:hAnsi="Times New Roman"/>
          <w:b/>
          <w:bCs/>
          <w:iCs/>
          <w:sz w:val="24"/>
          <w:szCs w:val="24"/>
        </w:rPr>
        <w:t xml:space="preserve">227 </w:t>
      </w:r>
      <w:r w:rsidR="00707249">
        <w:rPr>
          <w:rFonts w:ascii="Times New Roman" w:hAnsi="Times New Roman"/>
          <w:b/>
          <w:iCs/>
          <w:sz w:val="24"/>
          <w:szCs w:val="24"/>
        </w:rPr>
        <w:t xml:space="preserve">Kg , with the Good </w:t>
      </w:r>
      <w:r w:rsidR="00707249">
        <w:rPr>
          <w:rFonts w:ascii="Times New Roman" w:hAnsi="Times New Roman"/>
          <w:bCs/>
          <w:iCs/>
          <w:sz w:val="24"/>
          <w:szCs w:val="24"/>
        </w:rPr>
        <w:t>forecasting ability category</w:t>
      </w:r>
    </w:p>
    <w:p w:rsidR="00541E97" w:rsidRDefault="00541E97" w:rsidP="003D754A">
      <w:pPr>
        <w:autoSpaceDE w:val="0"/>
        <w:autoSpaceDN w:val="0"/>
        <w:adjustRightInd w:val="0"/>
        <w:spacing w:after="0" w:line="240" w:lineRule="auto"/>
        <w:jc w:val="both"/>
        <w:rPr>
          <w:rFonts w:ascii="Times New Roman" w:hAnsi="Times New Roman"/>
          <w:bCs/>
          <w:iCs/>
          <w:sz w:val="24"/>
          <w:szCs w:val="24"/>
          <w:lang w:val="en-IN"/>
        </w:rPr>
      </w:pPr>
      <w:bookmarkStart w:id="1" w:name="_Hlk157561004"/>
    </w:p>
    <w:p w:rsidR="00707249" w:rsidRPr="00541E97" w:rsidRDefault="00541E97" w:rsidP="00FF1219">
      <w:pPr>
        <w:autoSpaceDE w:val="0"/>
        <w:autoSpaceDN w:val="0"/>
        <w:adjustRightInd w:val="0"/>
        <w:spacing w:after="0" w:line="240" w:lineRule="auto"/>
        <w:ind w:firstLine="720"/>
        <w:jc w:val="both"/>
        <w:rPr>
          <w:rFonts w:ascii="Times New Roman" w:hAnsi="Times New Roman"/>
          <w:bCs/>
          <w:iCs/>
          <w:sz w:val="24"/>
          <w:szCs w:val="24"/>
          <w:lang w:val="en-US"/>
        </w:rPr>
      </w:pPr>
      <w:r w:rsidRPr="00541E97">
        <w:rPr>
          <w:rFonts w:ascii="Times New Roman" w:hAnsi="Times New Roman"/>
          <w:bCs/>
          <w:iCs/>
          <w:sz w:val="24"/>
          <w:szCs w:val="24"/>
          <w:lang w:val="en-IN"/>
        </w:rPr>
        <w:t xml:space="preserve">Request Salt </w:t>
      </w:r>
      <w:bookmarkEnd w:id="1"/>
      <w:r w:rsidRPr="00541E97">
        <w:rPr>
          <w:rFonts w:ascii="Times New Roman" w:hAnsi="Times New Roman"/>
          <w:bCs/>
          <w:iCs/>
          <w:sz w:val="24"/>
          <w:szCs w:val="24"/>
          <w:lang w:val="en-IN"/>
        </w:rPr>
        <w:t xml:space="preserve">Method </w:t>
      </w:r>
      <w:r w:rsidRPr="00541E97">
        <w:rPr>
          <w:rFonts w:ascii="Times New Roman" w:hAnsi="Times New Roman"/>
          <w:bCs/>
          <w:i/>
          <w:iCs/>
          <w:sz w:val="24"/>
          <w:szCs w:val="24"/>
          <w:lang w:val="en-IN"/>
        </w:rPr>
        <w:t>Single Exponential Smoothing</w:t>
      </w:r>
      <w:r w:rsidRPr="00541E97">
        <w:rPr>
          <w:rFonts w:ascii="Times New Roman" w:hAnsi="Times New Roman"/>
          <w:bCs/>
          <w:iCs/>
          <w:sz w:val="24"/>
          <w:szCs w:val="24"/>
          <w:lang w:val="en-IN"/>
        </w:rPr>
        <w:t xml:space="preserve"> With Use Alpha 0.5 _</w:t>
      </w:r>
    </w:p>
    <w:p w:rsidR="00707249" w:rsidRDefault="00707249" w:rsidP="003D754A">
      <w:pPr>
        <w:pStyle w:val="ListParagraph"/>
        <w:tabs>
          <w:tab w:val="left" w:pos="284"/>
        </w:tabs>
        <w:autoSpaceDE w:val="0"/>
        <w:autoSpaceDN w:val="0"/>
        <w:adjustRightInd w:val="0"/>
        <w:spacing w:before="120" w:after="0" w:line="240" w:lineRule="auto"/>
        <w:ind w:left="0"/>
        <w:jc w:val="both"/>
        <w:rPr>
          <w:rFonts w:ascii="Times New Roman" w:hAnsi="Times New Roman"/>
          <w:bCs/>
          <w:iCs/>
          <w:sz w:val="24"/>
          <w:szCs w:val="24"/>
        </w:rPr>
      </w:pPr>
      <w:r>
        <w:rPr>
          <w:rFonts w:ascii="Times New Roman" w:hAnsi="Times New Roman"/>
          <w:bCs/>
          <w:iCs/>
          <w:sz w:val="24"/>
          <w:szCs w:val="24"/>
        </w:rPr>
        <w:t xml:space="preserve">Ft </w:t>
      </w:r>
      <w:r>
        <w:rPr>
          <w:rFonts w:ascii="Times New Roman" w:hAnsi="Times New Roman"/>
          <w:bCs/>
          <w:iCs/>
          <w:sz w:val="24"/>
          <w:szCs w:val="24"/>
        </w:rPr>
        <w:tab/>
        <w:t>= Ft-1+ α (At-1 -Ft-1)</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179.51 </w:t>
      </w:r>
      <w:r>
        <w:rPr>
          <w:rFonts w:ascii="Times New Roman" w:hAnsi="Times New Roman"/>
          <w:bCs/>
          <w:iCs/>
          <w:sz w:val="24"/>
          <w:szCs w:val="24"/>
        </w:rPr>
        <w:t xml:space="preserve">+ 0.5 ( </w:t>
      </w:r>
      <w:r>
        <w:rPr>
          <w:rFonts w:ascii="Times New Roman" w:hAnsi="Times New Roman"/>
          <w:bCs/>
          <w:iCs/>
          <w:sz w:val="24"/>
          <w:szCs w:val="24"/>
          <w:lang w:val="en-US"/>
        </w:rPr>
        <w:t xml:space="preserve">235 </w:t>
      </w:r>
      <w:r>
        <w:rPr>
          <w:rFonts w:ascii="Times New Roman" w:hAnsi="Times New Roman"/>
          <w:bCs/>
          <w:iCs/>
          <w:sz w:val="24"/>
          <w:szCs w:val="24"/>
        </w:rPr>
        <w:t xml:space="preserve">– </w:t>
      </w:r>
      <w:r>
        <w:rPr>
          <w:rFonts w:ascii="Times New Roman" w:hAnsi="Times New Roman"/>
          <w:bCs/>
          <w:iCs/>
          <w:sz w:val="24"/>
          <w:szCs w:val="24"/>
          <w:lang w:val="en-US"/>
        </w:rPr>
        <w:t xml:space="preserve">179.51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179.51 </w:t>
      </w:r>
      <w:r>
        <w:rPr>
          <w:rFonts w:ascii="Times New Roman" w:hAnsi="Times New Roman"/>
          <w:bCs/>
          <w:iCs/>
          <w:sz w:val="24"/>
          <w:szCs w:val="24"/>
        </w:rPr>
        <w:t xml:space="preserve">+ 0.5 ( </w:t>
      </w:r>
      <w:r>
        <w:rPr>
          <w:rFonts w:ascii="Times New Roman" w:hAnsi="Times New Roman"/>
          <w:bCs/>
          <w:iCs/>
          <w:sz w:val="24"/>
          <w:szCs w:val="24"/>
          <w:lang w:val="en-US"/>
        </w:rPr>
        <w:t xml:space="preserve">55.49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179.51 </w:t>
      </w:r>
      <w:r>
        <w:rPr>
          <w:rFonts w:ascii="Times New Roman" w:hAnsi="Times New Roman"/>
          <w:bCs/>
          <w:iCs/>
          <w:sz w:val="24"/>
          <w:szCs w:val="24"/>
        </w:rPr>
        <w:t xml:space="preserve">+ ( </w:t>
      </w:r>
      <w:r>
        <w:rPr>
          <w:rFonts w:ascii="Times New Roman" w:hAnsi="Times New Roman"/>
          <w:bCs/>
          <w:iCs/>
          <w:sz w:val="24"/>
          <w:szCs w:val="24"/>
          <w:lang w:val="en-US"/>
        </w:rPr>
        <w:t xml:space="preserve">27.745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lang w:val="en-US"/>
        </w:rPr>
      </w:pPr>
      <w:r>
        <w:rPr>
          <w:rFonts w:ascii="Times New Roman" w:hAnsi="Times New Roman"/>
          <w:bCs/>
          <w:iCs/>
          <w:sz w:val="24"/>
          <w:szCs w:val="24"/>
        </w:rPr>
        <w:tab/>
        <w:t xml:space="preserve">= </w:t>
      </w:r>
      <w:r>
        <w:rPr>
          <w:rFonts w:ascii="Times New Roman" w:hAnsi="Times New Roman"/>
          <w:bCs/>
          <w:iCs/>
          <w:sz w:val="24"/>
          <w:szCs w:val="24"/>
          <w:lang w:val="en-US"/>
        </w:rPr>
        <w:t>207.25</w:t>
      </w:r>
    </w:p>
    <w:p w:rsidR="00707249" w:rsidRDefault="00707249" w:rsidP="003D754A">
      <w:pPr>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MAD </w:t>
      </w:r>
      <w:r>
        <w:rPr>
          <w:rFonts w:ascii="Times New Roman" w:hAnsi="Times New Roman"/>
          <w:bCs/>
          <w:color w:val="000000"/>
          <w:sz w:val="24"/>
          <w:szCs w:val="24"/>
        </w:rPr>
        <w:tab/>
        <w:t xml:space="preserve">= </w:t>
      </w:r>
      <w:r>
        <w:rPr>
          <w:rFonts w:ascii="Times New Roman" w:hAnsi="Times New Roman"/>
          <w:bCs/>
          <w:color w:val="000000"/>
          <w:sz w:val="24"/>
          <w:szCs w:val="24"/>
          <w:u w:val="single"/>
        </w:rPr>
        <w:t>∑|Yt – Ft|</w:t>
      </w:r>
    </w:p>
    <w:p w:rsidR="00707249" w:rsidRDefault="00707249" w:rsidP="003D754A">
      <w:pPr>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n</w:t>
      </w:r>
      <w:r>
        <w:rPr>
          <w:rFonts w:ascii="Times New Roman" w:hAnsi="Times New Roman"/>
          <w:bCs/>
          <w:color w:val="000000"/>
          <w:sz w:val="24"/>
          <w:szCs w:val="24"/>
        </w:rPr>
        <w:tab/>
      </w:r>
      <w:r>
        <w:rPr>
          <w:rFonts w:ascii="Times New Roman" w:hAnsi="Times New Roman"/>
          <w:bCs/>
          <w:color w:val="000000"/>
          <w:sz w:val="24"/>
          <w:szCs w:val="24"/>
        </w:rPr>
        <w:tab/>
      </w:r>
    </w:p>
    <w:p w:rsidR="00707249" w:rsidRDefault="00707249" w:rsidP="003D754A">
      <w:pPr>
        <w:autoSpaceDE w:val="0"/>
        <w:autoSpaceDN w:val="0"/>
        <w:adjustRightInd w:val="0"/>
        <w:spacing w:after="0" w:line="240" w:lineRule="auto"/>
        <w:ind w:left="720"/>
        <w:jc w:val="both"/>
        <w:rPr>
          <w:rFonts w:ascii="Times New Roman" w:hAnsi="Times New Roman"/>
          <w:bCs/>
          <w:color w:val="000000"/>
          <w:sz w:val="24"/>
          <w:szCs w:val="24"/>
          <w:u w:val="single"/>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651 .37</w:t>
      </w:r>
    </w:p>
    <w:p w:rsidR="00707249" w:rsidRDefault="00707249" w:rsidP="003D754A">
      <w:pPr>
        <w:autoSpaceDE w:val="0"/>
        <w:autoSpaceDN w:val="0"/>
        <w:adjustRightInd w:val="0"/>
        <w:spacing w:after="0" w:line="240" w:lineRule="auto"/>
        <w:ind w:left="1204"/>
        <w:jc w:val="both"/>
        <w:rPr>
          <w:rFonts w:ascii="Times New Roman" w:hAnsi="Times New Roman"/>
          <w:bCs/>
          <w:color w:val="000000"/>
          <w:sz w:val="24"/>
          <w:szCs w:val="24"/>
          <w:lang w:val="en-IN"/>
        </w:rPr>
      </w:pPr>
      <w:r>
        <w:rPr>
          <w:rFonts w:ascii="Times New Roman" w:hAnsi="Times New Roman"/>
          <w:bCs/>
          <w:color w:val="000000"/>
          <w:sz w:val="24"/>
          <w:szCs w:val="24"/>
          <w:lang w:val="en-IN"/>
        </w:rPr>
        <w:t>23</w:t>
      </w:r>
    </w:p>
    <w:p w:rsidR="00707249" w:rsidRPr="002513B8" w:rsidRDefault="00707249" w:rsidP="003D754A">
      <w:pPr>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28 .32</w:t>
      </w:r>
    </w:p>
    <w:p w:rsidR="00707249" w:rsidRDefault="00707249" w:rsidP="003D754A">
      <w:pPr>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MSE </w:t>
      </w:r>
      <w:r>
        <w:rPr>
          <w:rFonts w:ascii="Times New Roman" w:hAnsi="Times New Roman"/>
          <w:bCs/>
          <w:color w:val="000000"/>
          <w:sz w:val="24"/>
          <w:szCs w:val="24"/>
        </w:rPr>
        <w:tab/>
        <w:t xml:space="preserve">=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vertAlign w:val="superscript"/>
        </w:rPr>
        <w:t>2</w:t>
      </w:r>
      <w:r>
        <w:rPr>
          <w:rFonts w:ascii="Times New Roman" w:hAnsi="Times New Roman"/>
          <w:bCs/>
          <w:color w:val="000000"/>
          <w:sz w:val="24"/>
          <w:szCs w:val="24"/>
          <w:u w:val="single"/>
        </w:rPr>
        <w:t xml:space="preserve">  </w:t>
      </w:r>
    </w:p>
    <w:p w:rsidR="00707249" w:rsidRDefault="00707249" w:rsidP="003D754A">
      <w:pPr>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ab/>
        <w:t>n</w:t>
      </w:r>
      <w:r>
        <w:rPr>
          <w:rFonts w:ascii="Times New Roman" w:hAnsi="Times New Roman"/>
          <w:bCs/>
          <w:color w:val="000000"/>
          <w:sz w:val="24"/>
          <w:szCs w:val="24"/>
        </w:rPr>
        <w:tab/>
      </w:r>
    </w:p>
    <w:p w:rsidR="00707249" w:rsidRDefault="00707249" w:rsidP="003D754A">
      <w:pPr>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49891 .89</w:t>
      </w:r>
    </w:p>
    <w:p w:rsidR="00707249" w:rsidRDefault="002513B8" w:rsidP="003D754A">
      <w:pPr>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23</w:t>
      </w:r>
    </w:p>
    <w:p w:rsidR="00707249" w:rsidRDefault="00707249" w:rsidP="003D754A">
      <w:pPr>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2169 .21</w:t>
      </w:r>
    </w:p>
    <w:p w:rsidR="00707249" w:rsidRDefault="00707249" w:rsidP="003D754A">
      <w:pPr>
        <w:autoSpaceDE w:val="0"/>
        <w:autoSpaceDN w:val="0"/>
        <w:adjustRightInd w:val="0"/>
        <w:spacing w:after="0" w:line="240" w:lineRule="auto"/>
        <w:ind w:left="720"/>
        <w:jc w:val="both"/>
        <w:rPr>
          <w:rFonts w:ascii="Times New Roman" w:hAnsi="Times New Roman"/>
          <w:bCs/>
          <w:color w:val="000000"/>
          <w:sz w:val="24"/>
          <w:szCs w:val="24"/>
        </w:rPr>
      </w:pPr>
    </w:p>
    <w:p w:rsidR="00707249" w:rsidRDefault="00707249" w:rsidP="003D754A">
      <w:pPr>
        <w:spacing w:after="0" w:line="240" w:lineRule="auto"/>
        <w:jc w:val="both"/>
        <w:rPr>
          <w:rFonts w:ascii="Times New Roman" w:hAnsi="Times New Roman"/>
          <w:bCs/>
          <w:color w:val="000000"/>
          <w:sz w:val="24"/>
          <w:szCs w:val="24"/>
          <w:lang w:val="en-IN"/>
        </w:rPr>
      </w:pPr>
      <w:r>
        <w:rPr>
          <w:rFonts w:ascii="Times New Roman" w:hAnsi="Times New Roman"/>
          <w:bCs/>
          <w:color w:val="000000"/>
          <w:sz w:val="24"/>
          <w:szCs w:val="24"/>
        </w:rPr>
        <w:t xml:space="preserve">MAPE =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|Yt|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100 </w:t>
      </w:r>
      <w:r>
        <w:rPr>
          <w:rFonts w:ascii="Times New Roman" w:hAnsi="Times New Roman"/>
          <w:bCs/>
          <w:color w:val="000000"/>
          <w:sz w:val="24"/>
          <w:szCs w:val="24"/>
          <w:u w:val="single"/>
          <w:lang w:val="en-IN"/>
        </w:rPr>
        <w:t>%</w:t>
      </w:r>
    </w:p>
    <w:p w:rsidR="00707249" w:rsidRDefault="00707249" w:rsidP="003D754A">
      <w:pPr>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ab/>
      </w:r>
      <w:r>
        <w:rPr>
          <w:rFonts w:ascii="Times New Roman" w:hAnsi="Times New Roman"/>
          <w:bCs/>
          <w:color w:val="000000"/>
          <w:sz w:val="24"/>
          <w:szCs w:val="24"/>
        </w:rPr>
        <w:tab/>
      </w:r>
      <w:proofErr w:type="gramStart"/>
      <w:r>
        <w:rPr>
          <w:rFonts w:ascii="Times New Roman" w:hAnsi="Times New Roman"/>
          <w:bCs/>
          <w:color w:val="000000"/>
          <w:sz w:val="24"/>
          <w:szCs w:val="24"/>
          <w:lang w:val="en-IN"/>
        </w:rPr>
        <w:t>n</w:t>
      </w:r>
      <w:proofErr w:type="gramEnd"/>
      <w:r>
        <w:rPr>
          <w:rFonts w:ascii="Times New Roman" w:hAnsi="Times New Roman"/>
          <w:bCs/>
          <w:color w:val="000000"/>
          <w:sz w:val="24"/>
          <w:szCs w:val="24"/>
        </w:rPr>
        <w:t xml:space="preserve">        </w:t>
      </w:r>
    </w:p>
    <w:p w:rsidR="00707249" w:rsidRDefault="00707249" w:rsidP="003D754A">
      <w:pPr>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3.88 * 100%</w:t>
      </w:r>
    </w:p>
    <w:p w:rsidR="00707249" w:rsidRDefault="00707249" w:rsidP="003D754A">
      <w:pPr>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ab/>
        <w:t>23</w:t>
      </w:r>
    </w:p>
    <w:p w:rsidR="00707249" w:rsidRPr="00541E97" w:rsidRDefault="00707249" w:rsidP="003D754A">
      <w:pPr>
        <w:autoSpaceDE w:val="0"/>
        <w:autoSpaceDN w:val="0"/>
        <w:adjustRightInd w:val="0"/>
        <w:spacing w:after="0" w:line="240" w:lineRule="auto"/>
        <w:ind w:firstLine="720"/>
        <w:jc w:val="both"/>
        <w:rPr>
          <w:rFonts w:ascii="Times New Roman" w:hAnsi="Times New Roman"/>
          <w:bCs/>
          <w:color w:val="000000"/>
          <w:sz w:val="24"/>
          <w:szCs w:val="24"/>
        </w:rPr>
      </w:pPr>
      <w:r w:rsidRPr="00541E97">
        <w:rPr>
          <w:rFonts w:ascii="Times New Roman" w:hAnsi="Times New Roman"/>
          <w:bCs/>
          <w:color w:val="000000"/>
          <w:sz w:val="24"/>
          <w:szCs w:val="24"/>
        </w:rPr>
        <w:t xml:space="preserve">= </w:t>
      </w:r>
      <w:r w:rsidRPr="00541E97">
        <w:rPr>
          <w:rFonts w:ascii="Times New Roman" w:hAnsi="Times New Roman"/>
          <w:bCs/>
          <w:color w:val="000000"/>
          <w:sz w:val="24"/>
          <w:szCs w:val="24"/>
          <w:lang w:val="en-US"/>
        </w:rPr>
        <w:t xml:space="preserve">16 </w:t>
      </w:r>
      <w:r w:rsidRPr="00541E97">
        <w:rPr>
          <w:rFonts w:ascii="Times New Roman" w:hAnsi="Times New Roman"/>
          <w:bCs/>
          <w:color w:val="000000"/>
          <w:sz w:val="24"/>
          <w:szCs w:val="24"/>
        </w:rPr>
        <w:t xml:space="preserve">, </w:t>
      </w:r>
      <w:r w:rsidRPr="00541E97">
        <w:rPr>
          <w:rFonts w:ascii="Times New Roman" w:hAnsi="Times New Roman"/>
          <w:bCs/>
          <w:color w:val="000000"/>
          <w:sz w:val="24"/>
          <w:szCs w:val="24"/>
          <w:lang w:val="en-US"/>
        </w:rPr>
        <w:t xml:space="preserve">89 </w:t>
      </w:r>
      <w:r w:rsidRPr="00541E97">
        <w:rPr>
          <w:rFonts w:ascii="Times New Roman" w:hAnsi="Times New Roman"/>
          <w:bCs/>
          <w:color w:val="000000"/>
          <w:sz w:val="24"/>
          <w:szCs w:val="24"/>
        </w:rPr>
        <w:t>%</w:t>
      </w:r>
    </w:p>
    <w:p w:rsidR="00541E97" w:rsidRDefault="00FF1219" w:rsidP="003D754A">
      <w:pPr>
        <w:spacing w:before="120" w:after="0" w:line="240" w:lineRule="auto"/>
        <w:jc w:val="both"/>
        <w:rPr>
          <w:rFonts w:ascii="Times New Roman" w:hAnsi="Times New Roman"/>
          <w:bCs/>
          <w:iCs/>
          <w:sz w:val="24"/>
          <w:szCs w:val="24"/>
          <w:lang w:val="en-US"/>
        </w:rPr>
      </w:pPr>
      <w:r>
        <w:rPr>
          <w:rFonts w:ascii="Times New Roman" w:hAnsi="Times New Roman"/>
          <w:bCs/>
          <w:iCs/>
          <w:sz w:val="24"/>
          <w:szCs w:val="24"/>
        </w:rPr>
        <w:t xml:space="preserve">Using the </w:t>
      </w:r>
      <w:r w:rsidR="00707249">
        <w:rPr>
          <w:rFonts w:ascii="Times New Roman" w:hAnsi="Times New Roman"/>
          <w:bCs/>
          <w:i/>
          <w:sz w:val="24"/>
          <w:szCs w:val="24"/>
        </w:rPr>
        <w:t xml:space="preserve">single exponential smoothing </w:t>
      </w:r>
      <w:r w:rsidR="00707249">
        <w:rPr>
          <w:rFonts w:ascii="Times New Roman" w:hAnsi="Times New Roman"/>
          <w:bCs/>
          <w:iCs/>
          <w:sz w:val="24"/>
          <w:szCs w:val="24"/>
        </w:rPr>
        <w:t xml:space="preserve">method in the following period using </w:t>
      </w:r>
      <w:r w:rsidR="00707249">
        <w:rPr>
          <w:rFonts w:ascii="Times New Roman" w:hAnsi="Times New Roman"/>
          <w:b/>
          <w:iCs/>
          <w:sz w:val="24"/>
          <w:szCs w:val="24"/>
        </w:rPr>
        <w:t xml:space="preserve">an alpha of 0.5 with the smallest MAPE </w:t>
      </w:r>
      <w:r w:rsidR="00707249">
        <w:rPr>
          <w:rFonts w:ascii="Times New Roman" w:hAnsi="Times New Roman"/>
          <w:bCs/>
          <w:iCs/>
          <w:sz w:val="24"/>
          <w:szCs w:val="24"/>
        </w:rPr>
        <w:t xml:space="preserve">error rate of 16.76% is </w:t>
      </w:r>
      <w:r w:rsidR="00707249">
        <w:rPr>
          <w:rFonts w:ascii="Times New Roman" w:hAnsi="Times New Roman"/>
          <w:b/>
          <w:bCs/>
          <w:iCs/>
          <w:sz w:val="24"/>
          <w:szCs w:val="24"/>
        </w:rPr>
        <w:t xml:space="preserve">207 </w:t>
      </w:r>
      <w:r w:rsidR="00707249">
        <w:rPr>
          <w:rFonts w:ascii="Times New Roman" w:hAnsi="Times New Roman"/>
          <w:b/>
          <w:iCs/>
          <w:sz w:val="24"/>
          <w:szCs w:val="24"/>
        </w:rPr>
        <w:t xml:space="preserve">Packs , with the Good </w:t>
      </w:r>
      <w:r w:rsidR="00707249">
        <w:rPr>
          <w:rFonts w:ascii="Times New Roman" w:hAnsi="Times New Roman"/>
          <w:bCs/>
          <w:iCs/>
          <w:sz w:val="24"/>
          <w:szCs w:val="24"/>
        </w:rPr>
        <w:t>forecasting ability category .</w:t>
      </w:r>
      <w:r w:rsidR="00541E97">
        <w:rPr>
          <w:rFonts w:ascii="Times New Roman" w:hAnsi="Times New Roman"/>
          <w:bCs/>
          <w:iCs/>
          <w:sz w:val="24"/>
          <w:szCs w:val="24"/>
          <w:lang w:val="en-US"/>
        </w:rPr>
        <w:t xml:space="preserve"> </w:t>
      </w:r>
    </w:p>
    <w:p w:rsidR="00707249" w:rsidRPr="00541E97" w:rsidRDefault="00541E97" w:rsidP="00FF1219">
      <w:pPr>
        <w:spacing w:before="120" w:after="0" w:line="240" w:lineRule="auto"/>
        <w:ind w:firstLine="720"/>
        <w:jc w:val="both"/>
        <w:rPr>
          <w:rFonts w:ascii="Times New Roman" w:hAnsi="Times New Roman"/>
          <w:bCs/>
          <w:iCs/>
          <w:sz w:val="24"/>
          <w:szCs w:val="24"/>
          <w:lang w:val="en-US"/>
        </w:rPr>
      </w:pPr>
      <w:r w:rsidRPr="00541E97">
        <w:rPr>
          <w:rFonts w:ascii="Times New Roman" w:hAnsi="Times New Roman"/>
          <w:color w:val="000000"/>
          <w:sz w:val="24"/>
          <w:szCs w:val="24"/>
          <w:lang w:val="en-US"/>
        </w:rPr>
        <w:t>Calculation</w:t>
      </w:r>
      <w:r w:rsidRPr="00541E97">
        <w:rPr>
          <w:rFonts w:ascii="Times New Roman" w:hAnsi="Times New Roman"/>
          <w:color w:val="000000"/>
          <w:sz w:val="24"/>
          <w:szCs w:val="24"/>
        </w:rPr>
        <w:t xml:space="preserve"> </w:t>
      </w:r>
      <w:r w:rsidRPr="00541E97">
        <w:rPr>
          <w:rFonts w:ascii="Times New Roman" w:hAnsi="Times New Roman"/>
          <w:color w:val="000000"/>
          <w:sz w:val="24"/>
          <w:szCs w:val="24"/>
          <w:lang w:val="en-IN"/>
        </w:rPr>
        <w:t xml:space="preserve">Request Milk Method </w:t>
      </w:r>
      <w:r w:rsidRPr="00541E97">
        <w:rPr>
          <w:rFonts w:ascii="Times New Roman" w:hAnsi="Times New Roman"/>
          <w:i/>
          <w:color w:val="000000"/>
          <w:sz w:val="24"/>
          <w:szCs w:val="24"/>
          <w:lang w:val="en-IN"/>
        </w:rPr>
        <w:t>Single Exponential Smoothing</w:t>
      </w:r>
      <w:r w:rsidRPr="00541E97">
        <w:rPr>
          <w:rFonts w:ascii="Times New Roman" w:hAnsi="Times New Roman"/>
          <w:color w:val="000000"/>
          <w:sz w:val="24"/>
          <w:szCs w:val="24"/>
          <w:lang w:val="en-IN"/>
        </w:rPr>
        <w:t xml:space="preserve"> </w:t>
      </w:r>
      <w:r w:rsidRPr="00541E97">
        <w:rPr>
          <w:rFonts w:ascii="Times New Roman" w:hAnsi="Times New Roman"/>
          <w:color w:val="000000"/>
          <w:sz w:val="24"/>
          <w:szCs w:val="24"/>
        </w:rPr>
        <w:t xml:space="preserve">With Alpha </w:t>
      </w:r>
      <w:proofErr w:type="gramStart"/>
      <w:r w:rsidRPr="00541E97">
        <w:rPr>
          <w:rFonts w:ascii="Times New Roman" w:hAnsi="Times New Roman"/>
          <w:color w:val="000000"/>
          <w:sz w:val="24"/>
          <w:szCs w:val="24"/>
        </w:rPr>
        <w:t>0 ,</w:t>
      </w:r>
      <w:proofErr w:type="gramEnd"/>
      <w:r w:rsidRPr="00541E97">
        <w:rPr>
          <w:rFonts w:ascii="Times New Roman" w:hAnsi="Times New Roman"/>
          <w:color w:val="000000"/>
          <w:sz w:val="24"/>
          <w:szCs w:val="24"/>
        </w:rPr>
        <w:t xml:space="preserve"> </w:t>
      </w:r>
      <w:r w:rsidRPr="00541E97">
        <w:rPr>
          <w:rFonts w:ascii="Times New Roman" w:hAnsi="Times New Roman"/>
          <w:color w:val="000000"/>
          <w:sz w:val="24"/>
          <w:szCs w:val="24"/>
          <w:lang w:val="en-US"/>
        </w:rPr>
        <w:t>3</w:t>
      </w:r>
    </w:p>
    <w:p w:rsidR="00707249" w:rsidRDefault="00707249" w:rsidP="00FF1219">
      <w:pPr>
        <w:pStyle w:val="ListParagraph"/>
        <w:tabs>
          <w:tab w:val="left" w:pos="284"/>
        </w:tabs>
        <w:autoSpaceDE w:val="0"/>
        <w:autoSpaceDN w:val="0"/>
        <w:adjustRightInd w:val="0"/>
        <w:spacing w:before="120" w:after="0" w:line="240" w:lineRule="auto"/>
        <w:ind w:left="0"/>
        <w:jc w:val="both"/>
        <w:rPr>
          <w:rFonts w:ascii="Times New Roman" w:hAnsi="Times New Roman"/>
          <w:bCs/>
          <w:iCs/>
          <w:sz w:val="24"/>
          <w:szCs w:val="24"/>
        </w:rPr>
      </w:pPr>
      <w:r>
        <w:rPr>
          <w:rFonts w:ascii="Times New Roman" w:hAnsi="Times New Roman"/>
          <w:bCs/>
          <w:iCs/>
          <w:sz w:val="24"/>
          <w:szCs w:val="24"/>
        </w:rPr>
        <w:t xml:space="preserve">Ft </w:t>
      </w:r>
      <w:r>
        <w:rPr>
          <w:rFonts w:ascii="Times New Roman" w:hAnsi="Times New Roman"/>
          <w:bCs/>
          <w:iCs/>
          <w:sz w:val="24"/>
          <w:szCs w:val="24"/>
        </w:rPr>
        <w:tab/>
        <w:t>= Ft-1+ α (At-1 -Ft-1)</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350.82 </w:t>
      </w:r>
      <w:r>
        <w:rPr>
          <w:rFonts w:ascii="Times New Roman" w:hAnsi="Times New Roman"/>
          <w:bCs/>
          <w:iCs/>
          <w:sz w:val="24"/>
          <w:szCs w:val="24"/>
        </w:rPr>
        <w:t xml:space="preserve">+ 0.3 ( </w:t>
      </w:r>
      <w:r>
        <w:rPr>
          <w:rFonts w:ascii="Times New Roman" w:hAnsi="Times New Roman"/>
          <w:bCs/>
          <w:iCs/>
          <w:sz w:val="24"/>
          <w:szCs w:val="24"/>
          <w:lang w:val="en-US"/>
        </w:rPr>
        <w:t xml:space="preserve">410 </w:t>
      </w:r>
      <w:r>
        <w:rPr>
          <w:rFonts w:ascii="Times New Roman" w:hAnsi="Times New Roman"/>
          <w:bCs/>
          <w:iCs/>
          <w:sz w:val="24"/>
          <w:szCs w:val="24"/>
        </w:rPr>
        <w:t xml:space="preserve">– </w:t>
      </w:r>
      <w:r>
        <w:rPr>
          <w:rFonts w:ascii="Times New Roman" w:hAnsi="Times New Roman"/>
          <w:bCs/>
          <w:iCs/>
          <w:sz w:val="24"/>
          <w:szCs w:val="24"/>
          <w:lang w:val="en-US"/>
        </w:rPr>
        <w:t xml:space="preserve">350.82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 xml:space="preserve">= </w:t>
      </w:r>
      <w:r>
        <w:rPr>
          <w:rFonts w:ascii="Times New Roman" w:hAnsi="Times New Roman"/>
          <w:bCs/>
          <w:iCs/>
          <w:sz w:val="24"/>
          <w:szCs w:val="24"/>
          <w:lang w:val="en-US"/>
        </w:rPr>
        <w:t xml:space="preserve">350.82 </w:t>
      </w:r>
      <w:r>
        <w:rPr>
          <w:rFonts w:ascii="Times New Roman" w:hAnsi="Times New Roman"/>
          <w:bCs/>
          <w:iCs/>
          <w:sz w:val="24"/>
          <w:szCs w:val="24"/>
        </w:rPr>
        <w:t xml:space="preserve">+ 0.3 ( </w:t>
      </w:r>
      <w:r>
        <w:rPr>
          <w:rFonts w:ascii="Times New Roman" w:hAnsi="Times New Roman"/>
          <w:bCs/>
          <w:iCs/>
          <w:sz w:val="24"/>
          <w:szCs w:val="24"/>
          <w:lang w:val="en-US"/>
        </w:rPr>
        <w:t xml:space="preserve">59.18 </w:t>
      </w:r>
      <w:r>
        <w:rPr>
          <w:rFonts w:ascii="Times New Roman" w:hAnsi="Times New Roman"/>
          <w:bCs/>
          <w:iCs/>
          <w:sz w:val="24"/>
          <w:szCs w:val="24"/>
        </w:rPr>
        <w:t>)</w:t>
      </w:r>
    </w:p>
    <w:p w:rsidR="00707249" w:rsidRDefault="00707249" w:rsidP="003D754A">
      <w:pPr>
        <w:pStyle w:val="ListParagraph"/>
        <w:tabs>
          <w:tab w:val="left" w:pos="284"/>
        </w:tabs>
        <w:autoSpaceDE w:val="0"/>
        <w:autoSpaceDN w:val="0"/>
        <w:adjustRightInd w:val="0"/>
        <w:spacing w:after="0" w:line="240" w:lineRule="auto"/>
        <w:ind w:left="0"/>
        <w:jc w:val="both"/>
        <w:rPr>
          <w:rFonts w:ascii="Times New Roman" w:hAnsi="Times New Roman"/>
          <w:bCs/>
          <w:iCs/>
          <w:sz w:val="24"/>
          <w:szCs w:val="24"/>
          <w:lang w:val="en-US"/>
        </w:rPr>
      </w:pPr>
      <w:r>
        <w:rPr>
          <w:rFonts w:ascii="Times New Roman" w:hAnsi="Times New Roman"/>
          <w:bCs/>
          <w:iCs/>
          <w:sz w:val="24"/>
          <w:szCs w:val="24"/>
        </w:rPr>
        <w:tab/>
        <w:t xml:space="preserve">= </w:t>
      </w:r>
      <w:r>
        <w:rPr>
          <w:rFonts w:ascii="Times New Roman" w:hAnsi="Times New Roman"/>
          <w:bCs/>
          <w:iCs/>
          <w:sz w:val="24"/>
          <w:szCs w:val="24"/>
          <w:lang w:val="en-US"/>
        </w:rPr>
        <w:t xml:space="preserve">350.82 </w:t>
      </w:r>
      <w:r>
        <w:rPr>
          <w:rFonts w:ascii="Times New Roman" w:hAnsi="Times New Roman"/>
          <w:bCs/>
          <w:iCs/>
          <w:sz w:val="24"/>
          <w:szCs w:val="24"/>
        </w:rPr>
        <w:t xml:space="preserve">+ </w:t>
      </w:r>
      <w:r>
        <w:rPr>
          <w:rFonts w:ascii="Times New Roman" w:hAnsi="Times New Roman"/>
          <w:bCs/>
          <w:iCs/>
          <w:sz w:val="24"/>
          <w:szCs w:val="24"/>
          <w:lang w:val="en-US"/>
        </w:rPr>
        <w:t>17.754</w:t>
      </w:r>
    </w:p>
    <w:p w:rsidR="00707249" w:rsidRDefault="00707249" w:rsidP="003D754A">
      <w:pPr>
        <w:tabs>
          <w:tab w:val="left" w:pos="284"/>
        </w:tabs>
        <w:spacing w:after="0" w:line="240" w:lineRule="auto"/>
        <w:jc w:val="both"/>
        <w:rPr>
          <w:rFonts w:ascii="Times New Roman" w:hAnsi="Times New Roman"/>
          <w:bCs/>
          <w:iCs/>
          <w:sz w:val="24"/>
          <w:szCs w:val="24"/>
          <w:lang w:val="en-US"/>
        </w:rPr>
      </w:pPr>
      <w:r>
        <w:rPr>
          <w:rFonts w:ascii="Times New Roman" w:hAnsi="Times New Roman"/>
          <w:bCs/>
          <w:iCs/>
          <w:sz w:val="24"/>
          <w:szCs w:val="24"/>
        </w:rPr>
        <w:tab/>
        <w:t>= 368.57</w:t>
      </w:r>
    </w:p>
    <w:p w:rsidR="00707249" w:rsidRDefault="00707249" w:rsidP="00FF1219">
      <w:pPr>
        <w:autoSpaceDE w:val="0"/>
        <w:autoSpaceDN w:val="0"/>
        <w:adjustRightInd w:val="0"/>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With the error percentage as follows:</w:t>
      </w:r>
    </w:p>
    <w:p w:rsidR="00707249" w:rsidRDefault="00707249" w:rsidP="00FF1219">
      <w:pPr>
        <w:tabs>
          <w:tab w:val="left" w:pos="709"/>
        </w:tabs>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MAD </w:t>
      </w:r>
      <w:r>
        <w:rPr>
          <w:rFonts w:ascii="Times New Roman" w:hAnsi="Times New Roman"/>
          <w:bCs/>
          <w:color w:val="000000"/>
          <w:sz w:val="24"/>
          <w:szCs w:val="24"/>
        </w:rPr>
        <w:tab/>
        <w:t xml:space="preserve">= </w:t>
      </w:r>
      <w:r>
        <w:rPr>
          <w:rFonts w:ascii="Times New Roman" w:hAnsi="Times New Roman"/>
          <w:bCs/>
          <w:color w:val="000000"/>
          <w:sz w:val="24"/>
          <w:szCs w:val="24"/>
          <w:u w:val="single"/>
        </w:rPr>
        <w:t>∑|Yt – Ft|</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n</w:t>
      </w:r>
      <w:r>
        <w:rPr>
          <w:rFonts w:ascii="Times New Roman" w:hAnsi="Times New Roman"/>
          <w:bCs/>
          <w:color w:val="000000"/>
          <w:sz w:val="24"/>
          <w:szCs w:val="24"/>
        </w:rPr>
        <w:tab/>
      </w:r>
      <w:r>
        <w:rPr>
          <w:rFonts w:ascii="Times New Roman" w:hAnsi="Times New Roman"/>
          <w:bCs/>
          <w:color w:val="000000"/>
          <w:sz w:val="24"/>
          <w:szCs w:val="24"/>
        </w:rPr>
        <w:tab/>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u w:val="single"/>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879 .85</w:t>
      </w:r>
    </w:p>
    <w:p w:rsidR="00707249" w:rsidRDefault="00541E97"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23</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38 .25</w:t>
      </w:r>
    </w:p>
    <w:p w:rsidR="00707249" w:rsidRDefault="00707249" w:rsidP="00FF1219">
      <w:pPr>
        <w:tabs>
          <w:tab w:val="left" w:pos="709"/>
        </w:tabs>
        <w:spacing w:before="120" w:after="0" w:line="240" w:lineRule="auto"/>
        <w:jc w:val="both"/>
        <w:rPr>
          <w:rFonts w:ascii="Times New Roman" w:hAnsi="Times New Roman"/>
          <w:bCs/>
          <w:color w:val="000000"/>
          <w:sz w:val="24"/>
          <w:szCs w:val="24"/>
        </w:rPr>
      </w:pPr>
      <w:r>
        <w:rPr>
          <w:rFonts w:ascii="Times New Roman" w:hAnsi="Times New Roman"/>
          <w:bCs/>
          <w:color w:val="000000"/>
          <w:sz w:val="24"/>
          <w:szCs w:val="24"/>
        </w:rPr>
        <w:t xml:space="preserve">MSE </w:t>
      </w:r>
      <w:r>
        <w:rPr>
          <w:rFonts w:ascii="Times New Roman" w:hAnsi="Times New Roman"/>
          <w:bCs/>
          <w:color w:val="000000"/>
          <w:sz w:val="24"/>
          <w:szCs w:val="24"/>
        </w:rPr>
        <w:tab/>
        <w:t xml:space="preserve">=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vertAlign w:val="superscript"/>
        </w:rPr>
        <w:t>2</w:t>
      </w:r>
      <w:r>
        <w:rPr>
          <w:rFonts w:ascii="Times New Roman" w:hAnsi="Times New Roman"/>
          <w:bCs/>
          <w:color w:val="000000"/>
          <w:sz w:val="24"/>
          <w:szCs w:val="24"/>
          <w:u w:val="single"/>
        </w:rPr>
        <w:t xml:space="preserve">  </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ab/>
        <w:t>n</w:t>
      </w:r>
      <w:r>
        <w:rPr>
          <w:rFonts w:ascii="Times New Roman" w:hAnsi="Times New Roman"/>
          <w:bCs/>
          <w:color w:val="000000"/>
          <w:sz w:val="24"/>
          <w:szCs w:val="24"/>
        </w:rPr>
        <w:tab/>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83020 .19</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ab/>
        <w:t>23</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US"/>
        </w:rPr>
      </w:pPr>
      <w:r>
        <w:rPr>
          <w:rFonts w:ascii="Times New Roman" w:hAnsi="Times New Roman"/>
          <w:bCs/>
          <w:color w:val="000000"/>
          <w:sz w:val="24"/>
          <w:szCs w:val="24"/>
          <w:lang w:val="en-IN"/>
        </w:rPr>
        <w:t xml:space="preserve">= </w:t>
      </w:r>
      <w:r>
        <w:rPr>
          <w:rFonts w:ascii="Times New Roman" w:hAnsi="Times New Roman"/>
          <w:bCs/>
          <w:color w:val="000000"/>
          <w:sz w:val="24"/>
          <w:szCs w:val="24"/>
          <w:lang w:val="en-US"/>
        </w:rPr>
        <w:t>3609 .57</w:t>
      </w:r>
    </w:p>
    <w:p w:rsidR="00707249" w:rsidRDefault="00707249" w:rsidP="00FF1219">
      <w:pPr>
        <w:tabs>
          <w:tab w:val="left" w:pos="709"/>
        </w:tabs>
        <w:spacing w:before="120" w:after="0" w:line="240" w:lineRule="auto"/>
        <w:jc w:val="both"/>
        <w:rPr>
          <w:rFonts w:ascii="Times New Roman" w:hAnsi="Times New Roman"/>
          <w:bCs/>
          <w:color w:val="000000"/>
          <w:sz w:val="24"/>
          <w:szCs w:val="24"/>
          <w:lang w:val="en-IN"/>
        </w:rPr>
      </w:pPr>
      <w:r>
        <w:rPr>
          <w:rFonts w:ascii="Times New Roman" w:hAnsi="Times New Roman"/>
          <w:bCs/>
          <w:color w:val="000000"/>
          <w:sz w:val="24"/>
          <w:szCs w:val="24"/>
        </w:rPr>
        <w:t xml:space="preserve">MAPE = </w:t>
      </w:r>
      <w:r>
        <w:rPr>
          <w:rFonts w:ascii="Times New Roman" w:hAnsi="Times New Roman"/>
          <w:bCs/>
          <w:color w:val="000000"/>
          <w:sz w:val="24"/>
          <w:szCs w:val="24"/>
          <w:u w:val="single"/>
        </w:rPr>
        <w:t xml:space="preserve">∑|Yt – Ft|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|Yt| </w:t>
      </w:r>
      <w:r>
        <w:rPr>
          <w:rFonts w:ascii="Times New Roman" w:hAnsi="Times New Roman"/>
          <w:bCs/>
          <w:color w:val="000000"/>
          <w:sz w:val="24"/>
          <w:szCs w:val="24"/>
          <w:u w:val="single"/>
          <w:lang w:val="en-IN"/>
        </w:rPr>
        <w:t xml:space="preserve">* </w:t>
      </w:r>
      <w:r>
        <w:rPr>
          <w:rFonts w:ascii="Times New Roman" w:hAnsi="Times New Roman"/>
          <w:bCs/>
          <w:color w:val="000000"/>
          <w:sz w:val="24"/>
          <w:szCs w:val="24"/>
          <w:u w:val="single"/>
        </w:rPr>
        <w:t xml:space="preserve">100 </w:t>
      </w:r>
      <w:r>
        <w:rPr>
          <w:rFonts w:ascii="Times New Roman" w:hAnsi="Times New Roman"/>
          <w:bCs/>
          <w:color w:val="000000"/>
          <w:sz w:val="24"/>
          <w:szCs w:val="24"/>
          <w:u w:val="single"/>
          <w:lang w:val="en-IN"/>
        </w:rPr>
        <w:t>%</w:t>
      </w:r>
    </w:p>
    <w:p w:rsidR="00707249" w:rsidRDefault="00707249" w:rsidP="003D754A">
      <w:pPr>
        <w:tabs>
          <w:tab w:val="left" w:pos="709"/>
        </w:tabs>
        <w:spacing w:after="0" w:line="240" w:lineRule="auto"/>
        <w:ind w:left="720"/>
        <w:jc w:val="both"/>
        <w:rPr>
          <w:rFonts w:ascii="Times New Roman" w:hAnsi="Times New Roman"/>
          <w:bCs/>
          <w:color w:val="000000"/>
          <w:sz w:val="24"/>
          <w:szCs w:val="24"/>
        </w:rPr>
      </w:pPr>
      <w:r>
        <w:rPr>
          <w:rFonts w:ascii="Times New Roman" w:hAnsi="Times New Roman"/>
          <w:bCs/>
          <w:color w:val="000000"/>
          <w:sz w:val="24"/>
          <w:szCs w:val="24"/>
        </w:rPr>
        <w:tab/>
      </w:r>
      <w:proofErr w:type="gramStart"/>
      <w:r>
        <w:rPr>
          <w:rFonts w:ascii="Times New Roman" w:hAnsi="Times New Roman"/>
          <w:bCs/>
          <w:color w:val="000000"/>
          <w:sz w:val="24"/>
          <w:szCs w:val="24"/>
          <w:lang w:val="en-IN"/>
        </w:rPr>
        <w:t>n</w:t>
      </w:r>
      <w:proofErr w:type="gramEnd"/>
      <w:r>
        <w:rPr>
          <w:rFonts w:ascii="Times New Roman" w:hAnsi="Times New Roman"/>
          <w:bCs/>
          <w:color w:val="000000"/>
          <w:sz w:val="24"/>
          <w:szCs w:val="24"/>
        </w:rPr>
        <w:t xml:space="preserve">        </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 xml:space="preserve">= </w:t>
      </w:r>
      <w:r>
        <w:rPr>
          <w:rFonts w:ascii="Times New Roman" w:hAnsi="Times New Roman"/>
          <w:bCs/>
          <w:color w:val="000000"/>
          <w:sz w:val="24"/>
          <w:szCs w:val="24"/>
          <w:u w:val="single"/>
          <w:lang w:val="en-IN"/>
        </w:rPr>
        <w:t>2.63 * 100%</w:t>
      </w:r>
    </w:p>
    <w:p w:rsidR="00707249" w:rsidRDefault="00707249" w:rsidP="003D754A">
      <w:pPr>
        <w:tabs>
          <w:tab w:val="left" w:pos="709"/>
        </w:tabs>
        <w:autoSpaceDE w:val="0"/>
        <w:autoSpaceDN w:val="0"/>
        <w:adjustRightInd w:val="0"/>
        <w:spacing w:after="0" w:line="240" w:lineRule="auto"/>
        <w:ind w:left="720"/>
        <w:jc w:val="both"/>
        <w:rPr>
          <w:rFonts w:ascii="Times New Roman" w:hAnsi="Times New Roman"/>
          <w:bCs/>
          <w:color w:val="000000"/>
          <w:sz w:val="24"/>
          <w:szCs w:val="24"/>
          <w:lang w:val="en-IN"/>
        </w:rPr>
      </w:pPr>
      <w:r>
        <w:rPr>
          <w:rFonts w:ascii="Times New Roman" w:hAnsi="Times New Roman"/>
          <w:bCs/>
          <w:color w:val="000000"/>
          <w:sz w:val="24"/>
          <w:szCs w:val="24"/>
          <w:lang w:val="en-IN"/>
        </w:rPr>
        <w:tab/>
        <w:t>23</w:t>
      </w:r>
    </w:p>
    <w:p w:rsidR="00707249" w:rsidRPr="00541E97" w:rsidRDefault="00541E97" w:rsidP="003D754A">
      <w:pPr>
        <w:tabs>
          <w:tab w:val="left" w:pos="709"/>
        </w:tabs>
        <w:autoSpaceDE w:val="0"/>
        <w:autoSpaceDN w:val="0"/>
        <w:adjustRightInd w:val="0"/>
        <w:spacing w:after="0" w:line="240" w:lineRule="auto"/>
        <w:jc w:val="both"/>
        <w:rPr>
          <w:rFonts w:ascii="Times New Roman" w:hAnsi="Times New Roman"/>
          <w:bCs/>
          <w:color w:val="000000"/>
          <w:sz w:val="24"/>
          <w:szCs w:val="24"/>
        </w:rPr>
      </w:pPr>
      <w:r>
        <w:rPr>
          <w:rFonts w:ascii="Times New Roman" w:hAnsi="Times New Roman"/>
          <w:bCs/>
          <w:color w:val="000000"/>
          <w:sz w:val="24"/>
          <w:szCs w:val="24"/>
          <w:lang w:val="en-US"/>
        </w:rPr>
        <w:tab/>
      </w:r>
      <w:r w:rsidR="00707249" w:rsidRPr="00541E97">
        <w:rPr>
          <w:rFonts w:ascii="Times New Roman" w:hAnsi="Times New Roman"/>
          <w:bCs/>
          <w:color w:val="000000"/>
          <w:sz w:val="24"/>
          <w:szCs w:val="24"/>
        </w:rPr>
        <w:t xml:space="preserve">= </w:t>
      </w:r>
      <w:r w:rsidR="00707249" w:rsidRPr="00541E97">
        <w:rPr>
          <w:rFonts w:ascii="Times New Roman" w:hAnsi="Times New Roman"/>
          <w:bCs/>
          <w:color w:val="000000"/>
          <w:sz w:val="24"/>
          <w:szCs w:val="24"/>
          <w:lang w:val="en-US"/>
        </w:rPr>
        <w:t xml:space="preserve">11 </w:t>
      </w:r>
      <w:r w:rsidR="00707249" w:rsidRPr="00541E97">
        <w:rPr>
          <w:rFonts w:ascii="Times New Roman" w:hAnsi="Times New Roman"/>
          <w:bCs/>
          <w:color w:val="000000"/>
          <w:sz w:val="24"/>
          <w:szCs w:val="24"/>
        </w:rPr>
        <w:t xml:space="preserve">, </w:t>
      </w:r>
      <w:r w:rsidR="00707249" w:rsidRPr="00541E97">
        <w:rPr>
          <w:rFonts w:ascii="Times New Roman" w:hAnsi="Times New Roman"/>
          <w:bCs/>
          <w:color w:val="000000"/>
          <w:sz w:val="24"/>
          <w:szCs w:val="24"/>
          <w:lang w:val="en-US"/>
        </w:rPr>
        <w:t xml:space="preserve">43 </w:t>
      </w:r>
      <w:r w:rsidR="00707249" w:rsidRPr="00541E97">
        <w:rPr>
          <w:rFonts w:ascii="Times New Roman" w:hAnsi="Times New Roman"/>
          <w:bCs/>
          <w:color w:val="000000"/>
          <w:sz w:val="24"/>
          <w:szCs w:val="24"/>
        </w:rPr>
        <w:t>%</w:t>
      </w:r>
    </w:p>
    <w:p w:rsidR="00707249" w:rsidRDefault="00FF1219" w:rsidP="003D754A">
      <w:pPr>
        <w:spacing w:before="120" w:after="0" w:line="240" w:lineRule="auto"/>
        <w:jc w:val="both"/>
        <w:rPr>
          <w:rFonts w:ascii="Times New Roman" w:hAnsi="Times New Roman"/>
          <w:b/>
          <w:iCs/>
          <w:sz w:val="24"/>
          <w:szCs w:val="24"/>
          <w:lang w:val="en-US"/>
        </w:rPr>
      </w:pPr>
      <w:r>
        <w:rPr>
          <w:rFonts w:ascii="Times New Roman" w:hAnsi="Times New Roman"/>
          <w:bCs/>
          <w:iCs/>
          <w:sz w:val="24"/>
          <w:szCs w:val="24"/>
        </w:rPr>
        <w:t xml:space="preserve">Using the </w:t>
      </w:r>
      <w:r w:rsidR="00707249">
        <w:rPr>
          <w:rFonts w:ascii="Times New Roman" w:hAnsi="Times New Roman"/>
          <w:bCs/>
          <w:i/>
          <w:sz w:val="24"/>
          <w:szCs w:val="24"/>
        </w:rPr>
        <w:t xml:space="preserve">single exponential smoothing method </w:t>
      </w:r>
      <w:r w:rsidR="00707249">
        <w:rPr>
          <w:rFonts w:ascii="Times New Roman" w:hAnsi="Times New Roman"/>
          <w:bCs/>
          <w:iCs/>
          <w:sz w:val="24"/>
          <w:szCs w:val="24"/>
        </w:rPr>
        <w:t xml:space="preserve">in the following period using </w:t>
      </w:r>
      <w:r w:rsidR="00707249">
        <w:rPr>
          <w:rFonts w:ascii="Times New Roman" w:hAnsi="Times New Roman"/>
          <w:b/>
          <w:iCs/>
          <w:sz w:val="24"/>
          <w:szCs w:val="24"/>
        </w:rPr>
        <w:t xml:space="preserve">an alpha of 0.3 with the smallest MAPE </w:t>
      </w:r>
      <w:r w:rsidR="00707249">
        <w:rPr>
          <w:rFonts w:ascii="Times New Roman" w:hAnsi="Times New Roman"/>
          <w:bCs/>
          <w:iCs/>
          <w:sz w:val="24"/>
          <w:szCs w:val="24"/>
        </w:rPr>
        <w:lastRenderedPageBreak/>
        <w:t xml:space="preserve">error rate of 11.43% is </w:t>
      </w:r>
      <w:r w:rsidR="00707249">
        <w:rPr>
          <w:rFonts w:ascii="Times New Roman" w:hAnsi="Times New Roman"/>
          <w:b/>
          <w:bCs/>
          <w:iCs/>
          <w:sz w:val="24"/>
          <w:szCs w:val="24"/>
        </w:rPr>
        <w:t xml:space="preserve">369 </w:t>
      </w:r>
      <w:r w:rsidR="00707249">
        <w:rPr>
          <w:rFonts w:ascii="Times New Roman" w:hAnsi="Times New Roman"/>
          <w:b/>
          <w:iCs/>
          <w:sz w:val="24"/>
          <w:szCs w:val="24"/>
        </w:rPr>
        <w:t xml:space="preserve">Cans , with the Good </w:t>
      </w:r>
      <w:r w:rsidR="00707249">
        <w:rPr>
          <w:rFonts w:ascii="Times New Roman" w:hAnsi="Times New Roman"/>
          <w:bCs/>
          <w:iCs/>
          <w:sz w:val="24"/>
          <w:szCs w:val="24"/>
        </w:rPr>
        <w:t xml:space="preserve">forecasting ability category </w:t>
      </w:r>
      <w:r>
        <w:rPr>
          <w:rFonts w:ascii="Times New Roman" w:hAnsi="Times New Roman"/>
          <w:b/>
          <w:iCs/>
          <w:sz w:val="24"/>
          <w:szCs w:val="24"/>
          <w:lang w:val="en-US"/>
        </w:rPr>
        <w:t>.</w:t>
      </w:r>
    </w:p>
    <w:p w:rsidR="00FF1219" w:rsidRDefault="00FF1219" w:rsidP="003D754A">
      <w:pPr>
        <w:spacing w:before="120" w:after="0" w:line="240" w:lineRule="auto"/>
        <w:jc w:val="both"/>
        <w:rPr>
          <w:rFonts w:ascii="Times New Roman" w:hAnsi="Times New Roman"/>
          <w:b/>
          <w:iCs/>
          <w:sz w:val="24"/>
          <w:szCs w:val="24"/>
          <w:lang w:val="en-US"/>
        </w:rPr>
      </w:pPr>
    </w:p>
    <w:p w:rsidR="00FF1219" w:rsidRDefault="00FF1219" w:rsidP="003D754A">
      <w:pPr>
        <w:spacing w:before="120" w:after="0" w:line="240" w:lineRule="auto"/>
        <w:jc w:val="both"/>
        <w:rPr>
          <w:rFonts w:ascii="Times New Roman" w:hAnsi="Times New Roman"/>
          <w:b/>
          <w:iCs/>
          <w:sz w:val="24"/>
          <w:szCs w:val="24"/>
          <w:lang w:val="en-US"/>
        </w:rPr>
      </w:pPr>
      <w:r>
        <w:rPr>
          <w:rFonts w:ascii="Times New Roman" w:hAnsi="Times New Roman"/>
          <w:b/>
          <w:iCs/>
          <w:sz w:val="24"/>
          <w:szCs w:val="24"/>
          <w:lang w:val="en-US"/>
        </w:rPr>
        <w:t>CONCLUSION</w:t>
      </w:r>
    </w:p>
    <w:p w:rsidR="00FF1219" w:rsidRDefault="00FF1219" w:rsidP="003D754A">
      <w:pPr>
        <w:spacing w:before="120" w:after="0" w:line="240" w:lineRule="auto"/>
        <w:jc w:val="both"/>
        <w:rPr>
          <w:rFonts w:ascii="Times New Roman" w:hAnsi="Times New Roman"/>
          <w:b/>
          <w:iCs/>
          <w:sz w:val="24"/>
          <w:szCs w:val="24"/>
          <w:lang w:val="en-US"/>
        </w:rPr>
      </w:pPr>
    </w:p>
    <w:p w:rsidR="00FF1219" w:rsidRPr="00FF1219" w:rsidRDefault="00FF1219" w:rsidP="00FF1219">
      <w:pPr>
        <w:spacing w:after="0" w:line="240" w:lineRule="auto"/>
        <w:ind w:firstLine="720"/>
        <w:jc w:val="both"/>
        <w:rPr>
          <w:rFonts w:ascii="Times New Roman" w:hAnsi="Times New Roman"/>
          <w:sz w:val="24"/>
          <w:szCs w:val="24"/>
        </w:rPr>
      </w:pPr>
    </w:p>
    <w:p w:rsidR="00FF1219" w:rsidRDefault="00FF1219" w:rsidP="00FF1219">
      <w:pPr>
        <w:spacing w:after="0" w:line="240" w:lineRule="auto"/>
        <w:ind w:firstLine="720"/>
        <w:jc w:val="both"/>
        <w:rPr>
          <w:rFonts w:ascii="Times New Roman" w:hAnsi="Times New Roman"/>
          <w:sz w:val="24"/>
          <w:szCs w:val="24"/>
          <w:lang w:val="en-US"/>
        </w:rPr>
      </w:pPr>
      <w:r w:rsidRPr="00FF1219">
        <w:rPr>
          <w:rFonts w:ascii="Times New Roman" w:hAnsi="Times New Roman"/>
          <w:bCs/>
          <w:i/>
          <w:iCs/>
          <w:color w:val="000000"/>
          <w:sz w:val="24"/>
          <w:szCs w:val="24"/>
          <w:lang w:eastAsia="id-ID"/>
        </w:rPr>
        <w:t xml:space="preserve">forecasting </w:t>
      </w:r>
      <w:r w:rsidRPr="00FF1219">
        <w:rPr>
          <w:rFonts w:ascii="Times New Roman" w:hAnsi="Times New Roman"/>
          <w:sz w:val="24"/>
          <w:szCs w:val="24"/>
        </w:rPr>
        <w:t xml:space="preserve">system using </w:t>
      </w:r>
      <w:r w:rsidRPr="00FF1219">
        <w:rPr>
          <w:rFonts w:ascii="Times New Roman" w:hAnsi="Times New Roman"/>
          <w:bCs/>
          <w:i/>
          <w:iCs/>
          <w:color w:val="000000"/>
          <w:sz w:val="24"/>
          <w:szCs w:val="24"/>
          <w:lang w:val="en-US" w:eastAsia="id-ID"/>
        </w:rPr>
        <w:t xml:space="preserve">the single exponential smoothing </w:t>
      </w:r>
      <w:r w:rsidRPr="00FF1219">
        <w:rPr>
          <w:rFonts w:ascii="Times New Roman" w:hAnsi="Times New Roman"/>
          <w:bCs/>
          <w:color w:val="000000"/>
          <w:sz w:val="24"/>
          <w:szCs w:val="24"/>
          <w:lang w:eastAsia="id-ID"/>
        </w:rPr>
        <w:t xml:space="preserve">method for basic </w:t>
      </w:r>
      <w:r w:rsidRPr="00FF1219">
        <w:rPr>
          <w:rFonts w:ascii="Times New Roman" w:hAnsi="Times New Roman"/>
          <w:bCs/>
          <w:color w:val="000000"/>
          <w:sz w:val="24"/>
          <w:szCs w:val="24"/>
          <w:lang w:val="en-US" w:eastAsia="id-ID"/>
        </w:rPr>
        <w:t xml:space="preserve">food </w:t>
      </w:r>
      <w:r w:rsidRPr="00FF1219">
        <w:rPr>
          <w:rFonts w:ascii="Times New Roman" w:hAnsi="Times New Roman"/>
          <w:bCs/>
          <w:color w:val="000000"/>
          <w:sz w:val="24"/>
          <w:szCs w:val="24"/>
          <w:lang w:eastAsia="id-ID"/>
        </w:rPr>
        <w:t xml:space="preserve">demand at the Guntur Store </w:t>
      </w:r>
      <w:r w:rsidRPr="00FF1219">
        <w:rPr>
          <w:rFonts w:ascii="Times New Roman" w:hAnsi="Times New Roman"/>
          <w:sz w:val="24"/>
          <w:szCs w:val="24"/>
        </w:rPr>
        <w:t xml:space="preserve">provides benefits for </w:t>
      </w:r>
      <w:r w:rsidRPr="00FF1219">
        <w:rPr>
          <w:rFonts w:ascii="Times New Roman" w:hAnsi="Times New Roman"/>
          <w:sz w:val="24"/>
          <w:szCs w:val="24"/>
          <w:lang w:val="en-US"/>
        </w:rPr>
        <w:t xml:space="preserve">the store </w:t>
      </w:r>
      <w:r w:rsidRPr="00FF1219">
        <w:rPr>
          <w:rFonts w:ascii="Times New Roman" w:hAnsi="Times New Roman"/>
          <w:sz w:val="24"/>
          <w:szCs w:val="24"/>
        </w:rPr>
        <w:t xml:space="preserve">. With this system, </w:t>
      </w:r>
      <w:r w:rsidRPr="00FF1219">
        <w:rPr>
          <w:rFonts w:ascii="Times New Roman" w:hAnsi="Times New Roman"/>
          <w:sz w:val="24"/>
          <w:szCs w:val="24"/>
          <w:lang w:val="en-US"/>
        </w:rPr>
        <w:t xml:space="preserve">forecasting can be more accurate request groceries </w:t>
      </w:r>
      <w:r w:rsidRPr="00FF1219">
        <w:rPr>
          <w:rFonts w:ascii="Times New Roman" w:hAnsi="Times New Roman"/>
          <w:sz w:val="24"/>
          <w:szCs w:val="24"/>
        </w:rPr>
        <w:t>.</w:t>
      </w:r>
      <w:r>
        <w:rPr>
          <w:rFonts w:ascii="Times New Roman" w:hAnsi="Times New Roman"/>
          <w:sz w:val="24"/>
          <w:szCs w:val="24"/>
          <w:lang w:val="en-US"/>
        </w:rPr>
        <w:t xml:space="preserve"> The </w:t>
      </w:r>
      <w:r w:rsidRPr="00FF1219">
        <w:rPr>
          <w:rFonts w:ascii="Times New Roman" w:hAnsi="Times New Roman"/>
          <w:i/>
          <w:iCs/>
          <w:sz w:val="24"/>
          <w:szCs w:val="24"/>
        </w:rPr>
        <w:t xml:space="preserve">single exponential smoothing (SES) </w:t>
      </w:r>
      <w:r w:rsidRPr="00FF1219">
        <w:rPr>
          <w:rFonts w:ascii="Times New Roman" w:hAnsi="Times New Roman"/>
          <w:sz w:val="24"/>
          <w:szCs w:val="24"/>
        </w:rPr>
        <w:t xml:space="preserve">forecasting method is an important method in helping </w:t>
      </w:r>
      <w:r w:rsidRPr="00FF1219">
        <w:rPr>
          <w:rFonts w:ascii="Times New Roman" w:hAnsi="Times New Roman"/>
          <w:bCs/>
          <w:color w:val="000000"/>
          <w:sz w:val="24"/>
          <w:szCs w:val="24"/>
          <w:lang w:eastAsia="id-ID"/>
        </w:rPr>
        <w:t xml:space="preserve">Guntur Shop </w:t>
      </w:r>
      <w:r w:rsidRPr="00FF1219">
        <w:rPr>
          <w:rFonts w:ascii="Times New Roman" w:hAnsi="Times New Roman"/>
          <w:sz w:val="24"/>
          <w:szCs w:val="24"/>
        </w:rPr>
        <w:t xml:space="preserve">to </w:t>
      </w:r>
      <w:r w:rsidRPr="00FF1219">
        <w:rPr>
          <w:rFonts w:ascii="Times New Roman" w:hAnsi="Times New Roman"/>
          <w:sz w:val="24"/>
          <w:szCs w:val="24"/>
          <w:lang w:val="en-US"/>
        </w:rPr>
        <w:t xml:space="preserve">predict </w:t>
      </w:r>
      <w:r w:rsidRPr="00FF1219">
        <w:rPr>
          <w:rFonts w:ascii="Times New Roman" w:hAnsi="Times New Roman"/>
          <w:sz w:val="24"/>
          <w:szCs w:val="24"/>
        </w:rPr>
        <w:t xml:space="preserve">the number of </w:t>
      </w:r>
      <w:r w:rsidRPr="00FF1219">
        <w:rPr>
          <w:rFonts w:ascii="Times New Roman" w:hAnsi="Times New Roman"/>
          <w:sz w:val="24"/>
          <w:szCs w:val="24"/>
          <w:lang w:val="en-US"/>
        </w:rPr>
        <w:t xml:space="preserve">requests basic necessities </w:t>
      </w:r>
      <w:r w:rsidRPr="00FF1219">
        <w:rPr>
          <w:rFonts w:ascii="Times New Roman" w:hAnsi="Times New Roman"/>
          <w:sz w:val="24"/>
          <w:szCs w:val="24"/>
        </w:rPr>
        <w:t xml:space="preserve">in the coming period. This method can be used as evaluation material and help in making more appropriate decisions regarding </w:t>
      </w:r>
      <w:r w:rsidRPr="00FF1219">
        <w:rPr>
          <w:rFonts w:ascii="Times New Roman" w:hAnsi="Times New Roman"/>
          <w:sz w:val="24"/>
          <w:szCs w:val="24"/>
          <w:lang w:val="en-US"/>
        </w:rPr>
        <w:t xml:space="preserve">inventory goods For </w:t>
      </w:r>
      <w:proofErr w:type="spellStart"/>
      <w:r w:rsidRPr="00FF1219">
        <w:rPr>
          <w:rFonts w:ascii="Times New Roman" w:hAnsi="Times New Roman"/>
          <w:sz w:val="24"/>
          <w:szCs w:val="24"/>
          <w:lang w:val="en-US"/>
        </w:rPr>
        <w:t>for</w:t>
      </w:r>
      <w:proofErr w:type="spellEnd"/>
      <w:r w:rsidRPr="00FF1219">
        <w:rPr>
          <w:rFonts w:ascii="Times New Roman" w:hAnsi="Times New Roman"/>
          <w:sz w:val="24"/>
          <w:szCs w:val="24"/>
          <w:lang w:val="en-US"/>
        </w:rPr>
        <w:t xml:space="preserve"> sale </w:t>
      </w:r>
      <w:r w:rsidRPr="00FF1219">
        <w:rPr>
          <w:rFonts w:ascii="Times New Roman" w:hAnsi="Times New Roman"/>
          <w:sz w:val="24"/>
          <w:szCs w:val="24"/>
        </w:rPr>
        <w:t>.</w:t>
      </w:r>
    </w:p>
    <w:p w:rsidR="0094434B" w:rsidRDefault="0094434B" w:rsidP="00FF1219">
      <w:pPr>
        <w:spacing w:after="0" w:line="240" w:lineRule="auto"/>
        <w:jc w:val="both"/>
        <w:rPr>
          <w:rFonts w:ascii="Times New Roman" w:hAnsi="Times New Roman"/>
          <w:sz w:val="24"/>
          <w:szCs w:val="24"/>
          <w:lang w:val="en-US"/>
        </w:rPr>
      </w:pPr>
    </w:p>
    <w:p w:rsidR="00377081" w:rsidRDefault="00377081" w:rsidP="00FF1219">
      <w:pPr>
        <w:spacing w:after="0" w:line="240" w:lineRule="auto"/>
        <w:jc w:val="both"/>
        <w:rPr>
          <w:rFonts w:ascii="Times New Roman" w:hAnsi="Times New Roman"/>
          <w:sz w:val="24"/>
          <w:szCs w:val="24"/>
          <w:lang w:val="en-US"/>
        </w:rPr>
      </w:pPr>
    </w:p>
    <w:p w:rsidR="00FF1219" w:rsidRPr="00FF1219" w:rsidRDefault="00FF1219" w:rsidP="00FF1219">
      <w:pPr>
        <w:spacing w:after="0" w:line="240" w:lineRule="auto"/>
        <w:jc w:val="both"/>
        <w:rPr>
          <w:rFonts w:ascii="Times New Roman" w:hAnsi="Times New Roman"/>
          <w:sz w:val="24"/>
          <w:szCs w:val="24"/>
          <w:lang w:val="en-US"/>
        </w:rPr>
      </w:pPr>
      <w:r>
        <w:rPr>
          <w:rFonts w:ascii="Times New Roman" w:hAnsi="Times New Roman"/>
          <w:sz w:val="24"/>
          <w:szCs w:val="24"/>
          <w:lang w:val="en-US"/>
        </w:rPr>
        <w:t>BIBLIOGRAPHY</w:t>
      </w:r>
    </w:p>
    <w:p w:rsidR="00377081" w:rsidRPr="00377081" w:rsidRDefault="00377081" w:rsidP="00377081">
      <w:pPr>
        <w:widowControl w:val="0"/>
        <w:autoSpaceDE w:val="0"/>
        <w:autoSpaceDN w:val="0"/>
        <w:adjustRightInd w:val="0"/>
        <w:spacing w:before="120" w:after="0" w:line="240" w:lineRule="auto"/>
        <w:ind w:left="640" w:hanging="640"/>
        <w:jc w:val="both"/>
        <w:rPr>
          <w:rFonts w:ascii="Times New Roman" w:hAnsi="Times New Roman"/>
          <w:noProof/>
          <w:sz w:val="24"/>
          <w:szCs w:val="24"/>
        </w:rPr>
      </w:pPr>
      <w:r w:rsidRPr="00377081">
        <w:rPr>
          <w:rFonts w:ascii="Times New Roman" w:hAnsi="Times New Roman"/>
          <w:sz w:val="24"/>
          <w:szCs w:val="24"/>
          <w:lang w:val="en-US"/>
        </w:rPr>
        <w:fldChar w:fldCharType="begin" w:fldLock="1"/>
      </w:r>
      <w:r w:rsidRPr="00377081">
        <w:rPr>
          <w:rFonts w:ascii="Times New Roman" w:hAnsi="Times New Roman"/>
          <w:sz w:val="24"/>
          <w:szCs w:val="24"/>
          <w:lang w:val="en-US"/>
        </w:rPr>
        <w:instrText xml:space="preserve">ADDIN Mendeley Bibliography CSL_BIBLIOGRAPHY </w:instrText>
      </w:r>
      <w:r w:rsidRPr="00377081">
        <w:rPr>
          <w:rFonts w:ascii="Times New Roman" w:hAnsi="Times New Roman"/>
          <w:sz w:val="24"/>
          <w:szCs w:val="24"/>
          <w:lang w:val="en-US"/>
        </w:rPr>
        <w:fldChar w:fldCharType="separate"/>
      </w:r>
      <w:r w:rsidRPr="00377081">
        <w:rPr>
          <w:rFonts w:ascii="Times New Roman" w:hAnsi="Times New Roman"/>
          <w:noProof/>
          <w:sz w:val="24"/>
          <w:szCs w:val="24"/>
        </w:rPr>
        <w:t>[1]</w:t>
      </w:r>
      <w:r w:rsidRPr="00377081">
        <w:rPr>
          <w:rFonts w:ascii="Times New Roman" w:hAnsi="Times New Roman"/>
          <w:noProof/>
          <w:sz w:val="24"/>
          <w:szCs w:val="24"/>
        </w:rPr>
        <w:tab/>
        <w:t xml:space="preserve">K. Komariah, E. Kurniawan, and M. Handayani, “Penerapan Metode Single Exponential Smoothing Untuk Prediksi Penjualan Bahan Bangunan,” </w:t>
      </w:r>
      <w:r w:rsidRPr="00377081">
        <w:rPr>
          <w:rFonts w:ascii="Times New Roman" w:hAnsi="Times New Roman"/>
          <w:i/>
          <w:iCs/>
          <w:noProof/>
          <w:sz w:val="24"/>
          <w:szCs w:val="24"/>
        </w:rPr>
        <w:t>Build. Informatics, Technol. Sci.</w:t>
      </w:r>
      <w:r w:rsidRPr="00377081">
        <w:rPr>
          <w:rFonts w:ascii="Times New Roman" w:hAnsi="Times New Roman"/>
          <w:noProof/>
          <w:sz w:val="24"/>
          <w:szCs w:val="24"/>
        </w:rPr>
        <w:t>, vol. 4, no. 2, pp. 896–905, 2022, doi: 10.47065/bits.v4i2.2140.</w:t>
      </w:r>
    </w:p>
    <w:p w:rsidR="00377081" w:rsidRPr="00377081" w:rsidRDefault="00377081" w:rsidP="00377081">
      <w:pPr>
        <w:widowControl w:val="0"/>
        <w:autoSpaceDE w:val="0"/>
        <w:autoSpaceDN w:val="0"/>
        <w:adjustRightInd w:val="0"/>
        <w:spacing w:before="120" w:after="0" w:line="240" w:lineRule="auto"/>
        <w:ind w:left="640" w:hanging="640"/>
        <w:jc w:val="both"/>
        <w:rPr>
          <w:rFonts w:ascii="Times New Roman" w:hAnsi="Times New Roman"/>
          <w:noProof/>
          <w:sz w:val="24"/>
          <w:szCs w:val="24"/>
        </w:rPr>
      </w:pPr>
      <w:r w:rsidRPr="00377081">
        <w:rPr>
          <w:rFonts w:ascii="Times New Roman" w:hAnsi="Times New Roman"/>
          <w:noProof/>
          <w:sz w:val="24"/>
          <w:szCs w:val="24"/>
        </w:rPr>
        <w:t>[2]</w:t>
      </w:r>
      <w:r w:rsidRPr="00377081">
        <w:rPr>
          <w:rFonts w:ascii="Times New Roman" w:hAnsi="Times New Roman"/>
          <w:noProof/>
          <w:sz w:val="24"/>
          <w:szCs w:val="24"/>
        </w:rPr>
        <w:tab/>
        <w:t xml:space="preserve">A. B. Santoso, M. S. Rumetna, and K. Isnaningtyas, “Penerapan Metode Single Exponential Smoothing Untuk Analisa Peramalan Penjualan,” </w:t>
      </w:r>
      <w:r w:rsidRPr="00377081">
        <w:rPr>
          <w:rFonts w:ascii="Times New Roman" w:hAnsi="Times New Roman"/>
          <w:i/>
          <w:iCs/>
          <w:noProof/>
          <w:sz w:val="24"/>
          <w:szCs w:val="24"/>
        </w:rPr>
        <w:t>J. Media Inform. Budidarma</w:t>
      </w:r>
      <w:r w:rsidRPr="00377081">
        <w:rPr>
          <w:rFonts w:ascii="Times New Roman" w:hAnsi="Times New Roman"/>
          <w:noProof/>
          <w:sz w:val="24"/>
          <w:szCs w:val="24"/>
        </w:rPr>
        <w:t>, vol. 5, no. 2, p. 756, 2021, doi: 10.30865/mib.v5i2.2951.</w:t>
      </w:r>
    </w:p>
    <w:p w:rsidR="00377081" w:rsidRPr="00377081" w:rsidRDefault="00377081" w:rsidP="00377081">
      <w:pPr>
        <w:widowControl w:val="0"/>
        <w:autoSpaceDE w:val="0"/>
        <w:autoSpaceDN w:val="0"/>
        <w:adjustRightInd w:val="0"/>
        <w:spacing w:before="120" w:after="0" w:line="240" w:lineRule="auto"/>
        <w:ind w:left="640" w:hanging="640"/>
        <w:jc w:val="both"/>
        <w:rPr>
          <w:rFonts w:ascii="Times New Roman" w:hAnsi="Times New Roman"/>
          <w:noProof/>
          <w:sz w:val="24"/>
          <w:szCs w:val="24"/>
        </w:rPr>
      </w:pPr>
      <w:r w:rsidRPr="00377081">
        <w:rPr>
          <w:rFonts w:ascii="Times New Roman" w:hAnsi="Times New Roman"/>
          <w:noProof/>
          <w:sz w:val="24"/>
          <w:szCs w:val="24"/>
        </w:rPr>
        <w:t>[3]</w:t>
      </w:r>
      <w:r w:rsidRPr="00377081">
        <w:rPr>
          <w:rFonts w:ascii="Times New Roman" w:hAnsi="Times New Roman"/>
          <w:noProof/>
          <w:sz w:val="24"/>
          <w:szCs w:val="24"/>
        </w:rPr>
        <w:tab/>
        <w:t xml:space="preserve">H. Hendrik and W. J. Kurniawan, “Perbandingan Metode Ses Dan Sma Dalam Peramalan Data Covid,” </w:t>
      </w:r>
      <w:r w:rsidRPr="00377081">
        <w:rPr>
          <w:rFonts w:ascii="Times New Roman" w:hAnsi="Times New Roman"/>
          <w:i/>
          <w:iCs/>
          <w:noProof/>
          <w:sz w:val="24"/>
          <w:szCs w:val="24"/>
        </w:rPr>
        <w:t>J. Mhs. …</w:t>
      </w:r>
      <w:r w:rsidRPr="00377081">
        <w:rPr>
          <w:rFonts w:ascii="Times New Roman" w:hAnsi="Times New Roman"/>
          <w:noProof/>
          <w:sz w:val="24"/>
          <w:szCs w:val="24"/>
        </w:rPr>
        <w:t xml:space="preserve">, vol. 3, no. 3, pp. 102–109, 2023, [Online]. </w:t>
      </w:r>
      <w:r w:rsidRPr="00377081">
        <w:rPr>
          <w:rFonts w:ascii="Times New Roman" w:hAnsi="Times New Roman"/>
          <w:noProof/>
          <w:sz w:val="24"/>
          <w:szCs w:val="24"/>
        </w:rPr>
        <w:lastRenderedPageBreak/>
        <w:t>Available: https://www.ejournal.pelitaindonesia.ac.id/ojs32/index.php/jmapteksi/article/view/3344</w:t>
      </w:r>
    </w:p>
    <w:p w:rsidR="00377081" w:rsidRPr="00377081" w:rsidRDefault="00377081" w:rsidP="00377081">
      <w:pPr>
        <w:widowControl w:val="0"/>
        <w:autoSpaceDE w:val="0"/>
        <w:autoSpaceDN w:val="0"/>
        <w:adjustRightInd w:val="0"/>
        <w:spacing w:before="120" w:after="0" w:line="240" w:lineRule="auto"/>
        <w:ind w:left="640" w:hanging="640"/>
        <w:jc w:val="both"/>
        <w:rPr>
          <w:rFonts w:ascii="Times New Roman" w:hAnsi="Times New Roman"/>
          <w:noProof/>
          <w:sz w:val="24"/>
          <w:szCs w:val="24"/>
        </w:rPr>
      </w:pPr>
      <w:r w:rsidRPr="00377081">
        <w:rPr>
          <w:rFonts w:ascii="Times New Roman" w:hAnsi="Times New Roman"/>
          <w:noProof/>
          <w:sz w:val="24"/>
          <w:szCs w:val="24"/>
        </w:rPr>
        <w:t>[4]</w:t>
      </w:r>
      <w:r w:rsidRPr="00377081">
        <w:rPr>
          <w:rFonts w:ascii="Times New Roman" w:hAnsi="Times New Roman"/>
          <w:noProof/>
          <w:sz w:val="24"/>
          <w:szCs w:val="24"/>
        </w:rPr>
        <w:tab/>
        <w:t xml:space="preserve">Kurnia Nia, “Penerapan Peramalan Penjualan Sembako Menggunakan Metode Single Moving Average (Studi Kasus Toko Kelontong Dedeh Retail),” </w:t>
      </w:r>
      <w:r w:rsidRPr="00377081">
        <w:rPr>
          <w:rFonts w:ascii="Times New Roman" w:hAnsi="Times New Roman"/>
          <w:i/>
          <w:iCs/>
          <w:noProof/>
          <w:sz w:val="24"/>
          <w:szCs w:val="24"/>
        </w:rPr>
        <w:t>J. Ilm. Wahana Pendidik.</w:t>
      </w:r>
      <w:r w:rsidRPr="00377081">
        <w:rPr>
          <w:rFonts w:ascii="Times New Roman" w:hAnsi="Times New Roman"/>
          <w:noProof/>
          <w:sz w:val="24"/>
          <w:szCs w:val="24"/>
        </w:rPr>
        <w:t>, vol. 8, no. 17, pp. 307–316, 2022.</w:t>
      </w:r>
    </w:p>
    <w:p w:rsidR="00377081" w:rsidRPr="00377081" w:rsidRDefault="00377081" w:rsidP="00377081">
      <w:pPr>
        <w:widowControl w:val="0"/>
        <w:autoSpaceDE w:val="0"/>
        <w:autoSpaceDN w:val="0"/>
        <w:adjustRightInd w:val="0"/>
        <w:spacing w:before="120" w:after="0" w:line="240" w:lineRule="auto"/>
        <w:ind w:left="640" w:hanging="640"/>
        <w:jc w:val="both"/>
        <w:rPr>
          <w:rFonts w:ascii="Times New Roman" w:hAnsi="Times New Roman"/>
          <w:noProof/>
          <w:sz w:val="24"/>
          <w:szCs w:val="24"/>
        </w:rPr>
      </w:pPr>
      <w:r w:rsidRPr="00377081">
        <w:rPr>
          <w:rFonts w:ascii="Times New Roman" w:hAnsi="Times New Roman"/>
          <w:noProof/>
          <w:sz w:val="24"/>
          <w:szCs w:val="24"/>
        </w:rPr>
        <w:t>[5]</w:t>
      </w:r>
      <w:r w:rsidRPr="00377081">
        <w:rPr>
          <w:rFonts w:ascii="Times New Roman" w:hAnsi="Times New Roman"/>
          <w:noProof/>
          <w:sz w:val="24"/>
          <w:szCs w:val="24"/>
        </w:rPr>
        <w:tab/>
        <w:t xml:space="preserve">M. Fitri, J. Jamalludin, and C. WM Vermila, “Analisis Kepuasan Konsumen Terhadap Produk Sembako Pada Minimarket Juan Di Kecamatan Benai Kabupaten Kuantan Singingi,” </w:t>
      </w:r>
      <w:r w:rsidRPr="00377081">
        <w:rPr>
          <w:rFonts w:ascii="Times New Roman" w:hAnsi="Times New Roman"/>
          <w:i/>
          <w:iCs/>
          <w:noProof/>
          <w:sz w:val="24"/>
          <w:szCs w:val="24"/>
        </w:rPr>
        <w:t>Optima</w:t>
      </w:r>
      <w:r w:rsidRPr="00377081">
        <w:rPr>
          <w:rFonts w:ascii="Times New Roman" w:hAnsi="Times New Roman"/>
          <w:noProof/>
          <w:sz w:val="24"/>
          <w:szCs w:val="24"/>
        </w:rPr>
        <w:t>, vol. 3, no. 1, 2019, doi: 10.33366/optima.v3i1.1251.</w:t>
      </w:r>
    </w:p>
    <w:p w:rsidR="00377081" w:rsidRPr="00377081" w:rsidRDefault="00377081" w:rsidP="00377081">
      <w:pPr>
        <w:widowControl w:val="0"/>
        <w:autoSpaceDE w:val="0"/>
        <w:autoSpaceDN w:val="0"/>
        <w:adjustRightInd w:val="0"/>
        <w:spacing w:before="120" w:after="0" w:line="240" w:lineRule="auto"/>
        <w:ind w:left="640" w:hanging="640"/>
        <w:jc w:val="both"/>
        <w:rPr>
          <w:rFonts w:ascii="Times New Roman" w:hAnsi="Times New Roman"/>
          <w:noProof/>
          <w:sz w:val="24"/>
          <w:szCs w:val="24"/>
        </w:rPr>
      </w:pPr>
      <w:r w:rsidRPr="00377081">
        <w:rPr>
          <w:rFonts w:ascii="Times New Roman" w:hAnsi="Times New Roman"/>
          <w:noProof/>
          <w:sz w:val="24"/>
          <w:szCs w:val="24"/>
        </w:rPr>
        <w:t>[6]</w:t>
      </w:r>
      <w:r w:rsidRPr="00377081">
        <w:rPr>
          <w:rFonts w:ascii="Times New Roman" w:hAnsi="Times New Roman"/>
          <w:noProof/>
          <w:sz w:val="24"/>
          <w:szCs w:val="24"/>
        </w:rPr>
        <w:tab/>
        <w:t xml:space="preserve">M. K. Syifa and D. M. Kusumawardani, “Implementasi Metode Time Series Dalam </w:t>
      </w:r>
      <w:r w:rsidRPr="00377081">
        <w:rPr>
          <w:rFonts w:ascii="Times New Roman" w:hAnsi="Times New Roman"/>
          <w:noProof/>
          <w:sz w:val="24"/>
          <w:szCs w:val="24"/>
        </w:rPr>
        <w:lastRenderedPageBreak/>
        <w:t xml:space="preserve">Forecasting Penggunaan Satusehat,” </w:t>
      </w:r>
      <w:r w:rsidRPr="00377081">
        <w:rPr>
          <w:rFonts w:ascii="Times New Roman" w:hAnsi="Times New Roman"/>
          <w:i/>
          <w:iCs/>
          <w:noProof/>
          <w:sz w:val="24"/>
          <w:szCs w:val="24"/>
        </w:rPr>
        <w:t>J. Pengemb. Sist. Inf. dan Inform.</w:t>
      </w:r>
      <w:r w:rsidRPr="00377081">
        <w:rPr>
          <w:rFonts w:ascii="Times New Roman" w:hAnsi="Times New Roman"/>
          <w:noProof/>
          <w:sz w:val="24"/>
          <w:szCs w:val="24"/>
        </w:rPr>
        <w:t>, vol. 4, no. 4, pp. 14–25, 2023, doi: 10.47747/jpsii.v4i4.1223.</w:t>
      </w:r>
    </w:p>
    <w:p w:rsidR="00377081" w:rsidRPr="00377081" w:rsidRDefault="00377081" w:rsidP="00377081">
      <w:pPr>
        <w:widowControl w:val="0"/>
        <w:autoSpaceDE w:val="0"/>
        <w:autoSpaceDN w:val="0"/>
        <w:adjustRightInd w:val="0"/>
        <w:spacing w:before="120" w:after="0" w:line="240" w:lineRule="auto"/>
        <w:ind w:left="640" w:hanging="640"/>
        <w:jc w:val="both"/>
        <w:rPr>
          <w:rFonts w:ascii="Times New Roman" w:hAnsi="Times New Roman"/>
          <w:noProof/>
          <w:sz w:val="24"/>
          <w:szCs w:val="24"/>
        </w:rPr>
      </w:pPr>
      <w:r w:rsidRPr="00377081">
        <w:rPr>
          <w:rFonts w:ascii="Times New Roman" w:hAnsi="Times New Roman"/>
          <w:noProof/>
          <w:sz w:val="24"/>
          <w:szCs w:val="24"/>
        </w:rPr>
        <w:t>[7]</w:t>
      </w:r>
      <w:r w:rsidRPr="00377081">
        <w:rPr>
          <w:rFonts w:ascii="Times New Roman" w:hAnsi="Times New Roman"/>
          <w:noProof/>
          <w:sz w:val="24"/>
          <w:szCs w:val="24"/>
        </w:rPr>
        <w:tab/>
        <w:t xml:space="preserve">E. Indriastiningsih and S. Darmawan, “Analisa Pengendalian Persediaan Sparepart Motor Honda Beat Fi dengan Metode EOQ Menggunakan Peramalan Penjualan Di Graha Karyaahass XY,” </w:t>
      </w:r>
      <w:r w:rsidRPr="00377081">
        <w:rPr>
          <w:rFonts w:ascii="Times New Roman" w:hAnsi="Times New Roman"/>
          <w:i/>
          <w:iCs/>
          <w:noProof/>
          <w:sz w:val="24"/>
          <w:szCs w:val="24"/>
        </w:rPr>
        <w:t>Din. Tek.</w:t>
      </w:r>
      <w:r w:rsidRPr="00377081">
        <w:rPr>
          <w:rFonts w:ascii="Times New Roman" w:hAnsi="Times New Roman"/>
          <w:noProof/>
          <w:sz w:val="24"/>
          <w:szCs w:val="24"/>
        </w:rPr>
        <w:t>, vol. 12, no. 2, pp. 24–43, 2019, [Online]. Available: https://www.unisbank.ac.id/ojs/index.php/ft1/issue/view/408</w:t>
      </w:r>
    </w:p>
    <w:p w:rsidR="00377081" w:rsidRPr="00377081" w:rsidRDefault="00377081" w:rsidP="00377081">
      <w:pPr>
        <w:widowControl w:val="0"/>
        <w:autoSpaceDE w:val="0"/>
        <w:autoSpaceDN w:val="0"/>
        <w:adjustRightInd w:val="0"/>
        <w:spacing w:before="120" w:after="0" w:line="240" w:lineRule="auto"/>
        <w:ind w:left="640" w:hanging="640"/>
        <w:jc w:val="both"/>
        <w:rPr>
          <w:rFonts w:ascii="Times New Roman" w:hAnsi="Times New Roman"/>
          <w:noProof/>
          <w:sz w:val="24"/>
          <w:szCs w:val="24"/>
        </w:rPr>
      </w:pPr>
      <w:r w:rsidRPr="00377081">
        <w:rPr>
          <w:rFonts w:ascii="Times New Roman" w:hAnsi="Times New Roman"/>
          <w:noProof/>
          <w:sz w:val="24"/>
          <w:szCs w:val="24"/>
        </w:rPr>
        <w:t>[8]</w:t>
      </w:r>
      <w:r w:rsidRPr="00377081">
        <w:rPr>
          <w:rFonts w:ascii="Times New Roman" w:hAnsi="Times New Roman"/>
          <w:noProof/>
          <w:sz w:val="24"/>
          <w:szCs w:val="24"/>
        </w:rPr>
        <w:tab/>
        <w:t>N. Zannah, N. Irawati, S. Andriyani, and S. Informasi, “Implementation of single exponential smoothing method demand for herbal medicine to dc ria sari anggriani,” vol. X, no. 1, pp. 29–36, 2023.</w:t>
      </w:r>
    </w:p>
    <w:p w:rsidR="00377081" w:rsidRDefault="00377081" w:rsidP="00377081">
      <w:pPr>
        <w:spacing w:before="120" w:after="0" w:line="240" w:lineRule="auto"/>
        <w:jc w:val="both"/>
        <w:rPr>
          <w:rFonts w:ascii="Times New Roman" w:hAnsi="Times New Roman"/>
          <w:sz w:val="24"/>
          <w:szCs w:val="24"/>
          <w:lang w:val="en-US"/>
        </w:rPr>
        <w:sectPr w:rsidR="00377081" w:rsidSect="00FF1219">
          <w:type w:val="continuous"/>
          <w:pgSz w:w="11907" w:h="16840" w:code="9"/>
          <w:pgMar w:top="2268" w:right="1701" w:bottom="1701" w:left="1701" w:header="720" w:footer="720" w:gutter="0"/>
          <w:cols w:num="2" w:space="485"/>
          <w:docGrid w:linePitch="360"/>
        </w:sectPr>
      </w:pPr>
      <w:r w:rsidRPr="00377081">
        <w:rPr>
          <w:rFonts w:ascii="Times New Roman" w:hAnsi="Times New Roman"/>
          <w:sz w:val="24"/>
          <w:szCs w:val="24"/>
          <w:lang w:val="en-US"/>
        </w:rPr>
        <w:fldChar w:fldCharType="end"/>
      </w:r>
    </w:p>
    <w:p w:rsidR="00FF1219" w:rsidRPr="00FF1219" w:rsidRDefault="00FF1219" w:rsidP="00377081">
      <w:pPr>
        <w:spacing w:before="120" w:after="0" w:line="240" w:lineRule="auto"/>
        <w:jc w:val="both"/>
        <w:rPr>
          <w:rFonts w:asciiTheme="minorHAnsi" w:hAnsiTheme="minorHAnsi"/>
          <w:lang w:val="en-US"/>
        </w:rPr>
      </w:pPr>
    </w:p>
    <w:p w:rsidR="0056206A" w:rsidRDefault="0056206A" w:rsidP="003D754A">
      <w:pPr>
        <w:ind w:firstLine="720"/>
        <w:jc w:val="both"/>
      </w:pPr>
    </w:p>
    <w:sectPr w:rsidR="0056206A" w:rsidSect="00377081">
      <w:type w:val="continuous"/>
      <w:pgSz w:w="11907" w:h="16840" w:code="9"/>
      <w:pgMar w:top="2268" w:right="1701" w:bottom="1701" w:left="1701" w:header="720" w:footer="720" w:gutter="0"/>
      <w:cols w:space="4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557" w:rsidRDefault="00942557" w:rsidP="00526E75">
      <w:pPr>
        <w:spacing w:after="0" w:line="240" w:lineRule="auto"/>
      </w:pPr>
      <w:r>
        <w:separator/>
      </w:r>
    </w:p>
  </w:endnote>
  <w:endnote w:type="continuationSeparator" w:id="0">
    <w:p w:rsidR="00942557" w:rsidRDefault="00942557" w:rsidP="0052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557" w:rsidRDefault="00942557" w:rsidP="00526E75">
      <w:pPr>
        <w:spacing w:after="0" w:line="240" w:lineRule="auto"/>
      </w:pPr>
      <w:r>
        <w:separator/>
      </w:r>
    </w:p>
  </w:footnote>
  <w:footnote w:type="continuationSeparator" w:id="0">
    <w:p w:rsidR="00942557" w:rsidRDefault="00942557" w:rsidP="00526E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D56A8"/>
    <w:multiLevelType w:val="hybridMultilevel"/>
    <w:tmpl w:val="0812FDF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6A"/>
    <w:rsid w:val="00066D14"/>
    <w:rsid w:val="000E301A"/>
    <w:rsid w:val="000F2DCE"/>
    <w:rsid w:val="00122FEC"/>
    <w:rsid w:val="001657AF"/>
    <w:rsid w:val="00230BA9"/>
    <w:rsid w:val="002513B8"/>
    <w:rsid w:val="002C701A"/>
    <w:rsid w:val="00300C05"/>
    <w:rsid w:val="00377081"/>
    <w:rsid w:val="003D754A"/>
    <w:rsid w:val="00526E75"/>
    <w:rsid w:val="00541E97"/>
    <w:rsid w:val="005517C7"/>
    <w:rsid w:val="0056206A"/>
    <w:rsid w:val="005A1898"/>
    <w:rsid w:val="00647D2F"/>
    <w:rsid w:val="00663758"/>
    <w:rsid w:val="0067137E"/>
    <w:rsid w:val="006A6A41"/>
    <w:rsid w:val="006C7D99"/>
    <w:rsid w:val="006F3C8F"/>
    <w:rsid w:val="00702EA9"/>
    <w:rsid w:val="00707249"/>
    <w:rsid w:val="00742AE6"/>
    <w:rsid w:val="00751B1C"/>
    <w:rsid w:val="00942557"/>
    <w:rsid w:val="0094434B"/>
    <w:rsid w:val="00970AB0"/>
    <w:rsid w:val="00A43B8D"/>
    <w:rsid w:val="00A478C5"/>
    <w:rsid w:val="00A62A4A"/>
    <w:rsid w:val="00AA6831"/>
    <w:rsid w:val="00B52604"/>
    <w:rsid w:val="00C07C42"/>
    <w:rsid w:val="00CD5278"/>
    <w:rsid w:val="00CE5746"/>
    <w:rsid w:val="00D13DE5"/>
    <w:rsid w:val="00D94157"/>
    <w:rsid w:val="00DA7D47"/>
    <w:rsid w:val="00DD23AC"/>
    <w:rsid w:val="00DE384E"/>
    <w:rsid w:val="00E669DC"/>
    <w:rsid w:val="00EE2A35"/>
    <w:rsid w:val="00FB2BB9"/>
    <w:rsid w:val="00FE67A9"/>
    <w:rsid w:val="00FF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6A"/>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f ISI,kepala,List Paragraph-ExecSummary,Body Text Char1,Char Char2,List Paragraph2,List Paragraph1,Judul Kecil,Heading 10,sub sub bab,awal,Body of text,kepala 1,Colorful List - Accent 11,Body of text1,Body of text2,Body of text3"/>
    <w:basedOn w:val="Normal"/>
    <w:link w:val="ListParagraphChar"/>
    <w:uiPriority w:val="99"/>
    <w:qFormat/>
    <w:rsid w:val="00FE67A9"/>
    <w:pPr>
      <w:ind w:left="720"/>
      <w:contextualSpacing/>
    </w:pPr>
  </w:style>
  <w:style w:type="character" w:customStyle="1" w:styleId="ListParagraphChar">
    <w:name w:val="List Paragraph Char"/>
    <w:aliases w:val="Paragraf ISI Char,kepala Char,List Paragraph-ExecSummary Char,Body Text Char1 Char,Char Char2 Char,List Paragraph2 Char,List Paragraph1 Char,Judul Kecil Char,Heading 10 Char,sub sub bab Char,awal Char,Body of text Char,kepala 1 Char"/>
    <w:link w:val="ListParagraph"/>
    <w:uiPriority w:val="99"/>
    <w:qFormat/>
    <w:locked/>
    <w:rsid w:val="00FE67A9"/>
    <w:rPr>
      <w:rFonts w:ascii="Calibri" w:eastAsia="Calibri" w:hAnsi="Calibri" w:cs="Times New Roman"/>
      <w:lang w:val="en"/>
    </w:rPr>
  </w:style>
  <w:style w:type="paragraph" w:styleId="EndnoteText">
    <w:name w:val="endnote text"/>
    <w:basedOn w:val="Normal"/>
    <w:link w:val="EndnoteTextChar"/>
    <w:uiPriority w:val="99"/>
    <w:semiHidden/>
    <w:unhideWhenUsed/>
    <w:rsid w:val="00526E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6E75"/>
    <w:rPr>
      <w:rFonts w:ascii="Calibri" w:eastAsia="Calibri" w:hAnsi="Calibri" w:cs="Times New Roman"/>
      <w:sz w:val="20"/>
      <w:szCs w:val="20"/>
      <w:lang w:val="en"/>
    </w:rPr>
  </w:style>
  <w:style w:type="character" w:styleId="EndnoteReference">
    <w:name w:val="endnote reference"/>
    <w:basedOn w:val="DefaultParagraphFont"/>
    <w:uiPriority w:val="99"/>
    <w:semiHidden/>
    <w:unhideWhenUsed/>
    <w:rsid w:val="00526E75"/>
    <w:rPr>
      <w:vertAlign w:val="superscript"/>
    </w:rPr>
  </w:style>
  <w:style w:type="paragraph" w:styleId="BalloonText">
    <w:name w:val="Balloon Text"/>
    <w:basedOn w:val="Normal"/>
    <w:link w:val="BalloonTextChar"/>
    <w:uiPriority w:val="99"/>
    <w:semiHidden/>
    <w:unhideWhenUsed/>
    <w:rsid w:val="00526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E75"/>
    <w:rPr>
      <w:rFonts w:ascii="Tahoma" w:eastAsia="Calibri" w:hAnsi="Tahoma" w:cs="Tahoma"/>
      <w:sz w:val="16"/>
      <w:szCs w:val="16"/>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6A"/>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f ISI,kepala,List Paragraph-ExecSummary,Body Text Char1,Char Char2,List Paragraph2,List Paragraph1,Judul Kecil,Heading 10,sub sub bab,awal,Body of text,kepala 1,Colorful List - Accent 11,Body of text1,Body of text2,Body of text3"/>
    <w:basedOn w:val="Normal"/>
    <w:link w:val="ListParagraphChar"/>
    <w:uiPriority w:val="99"/>
    <w:qFormat/>
    <w:rsid w:val="00FE67A9"/>
    <w:pPr>
      <w:ind w:left="720"/>
      <w:contextualSpacing/>
    </w:pPr>
  </w:style>
  <w:style w:type="character" w:customStyle="1" w:styleId="ListParagraphChar">
    <w:name w:val="List Paragraph Char"/>
    <w:aliases w:val="Paragraf ISI Char,kepala Char,List Paragraph-ExecSummary Char,Body Text Char1 Char,Char Char2 Char,List Paragraph2 Char,List Paragraph1 Char,Judul Kecil Char,Heading 10 Char,sub sub bab Char,awal Char,Body of text Char,kepala 1 Char"/>
    <w:link w:val="ListParagraph"/>
    <w:uiPriority w:val="99"/>
    <w:qFormat/>
    <w:locked/>
    <w:rsid w:val="00FE67A9"/>
    <w:rPr>
      <w:rFonts w:ascii="Calibri" w:eastAsia="Calibri" w:hAnsi="Calibri" w:cs="Times New Roman"/>
      <w:lang w:val="en"/>
    </w:rPr>
  </w:style>
  <w:style w:type="paragraph" w:styleId="EndnoteText">
    <w:name w:val="endnote text"/>
    <w:basedOn w:val="Normal"/>
    <w:link w:val="EndnoteTextChar"/>
    <w:uiPriority w:val="99"/>
    <w:semiHidden/>
    <w:unhideWhenUsed/>
    <w:rsid w:val="00526E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6E75"/>
    <w:rPr>
      <w:rFonts w:ascii="Calibri" w:eastAsia="Calibri" w:hAnsi="Calibri" w:cs="Times New Roman"/>
      <w:sz w:val="20"/>
      <w:szCs w:val="20"/>
      <w:lang w:val="en"/>
    </w:rPr>
  </w:style>
  <w:style w:type="character" w:styleId="EndnoteReference">
    <w:name w:val="endnote reference"/>
    <w:basedOn w:val="DefaultParagraphFont"/>
    <w:uiPriority w:val="99"/>
    <w:semiHidden/>
    <w:unhideWhenUsed/>
    <w:rsid w:val="00526E75"/>
    <w:rPr>
      <w:vertAlign w:val="superscript"/>
    </w:rPr>
  </w:style>
  <w:style w:type="paragraph" w:styleId="BalloonText">
    <w:name w:val="Balloon Text"/>
    <w:basedOn w:val="Normal"/>
    <w:link w:val="BalloonTextChar"/>
    <w:uiPriority w:val="99"/>
    <w:semiHidden/>
    <w:unhideWhenUsed/>
    <w:rsid w:val="00526E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E75"/>
    <w:rPr>
      <w:rFonts w:ascii="Tahoma" w:eastAsia="Calibri" w:hAnsi="Tahoma" w:cs="Tahoma"/>
      <w:sz w:val="16"/>
      <w:szCs w:val="1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3422">
      <w:bodyDiv w:val="1"/>
      <w:marLeft w:val="0"/>
      <w:marRight w:val="0"/>
      <w:marTop w:val="0"/>
      <w:marBottom w:val="0"/>
      <w:divBdr>
        <w:top w:val="none" w:sz="0" w:space="0" w:color="auto"/>
        <w:left w:val="none" w:sz="0" w:space="0" w:color="auto"/>
        <w:bottom w:val="none" w:sz="0" w:space="0" w:color="auto"/>
        <w:right w:val="none" w:sz="0" w:space="0" w:color="auto"/>
      </w:divBdr>
    </w:div>
    <w:div w:id="46490085">
      <w:bodyDiv w:val="1"/>
      <w:marLeft w:val="0"/>
      <w:marRight w:val="0"/>
      <w:marTop w:val="0"/>
      <w:marBottom w:val="0"/>
      <w:divBdr>
        <w:top w:val="none" w:sz="0" w:space="0" w:color="auto"/>
        <w:left w:val="none" w:sz="0" w:space="0" w:color="auto"/>
        <w:bottom w:val="none" w:sz="0" w:space="0" w:color="auto"/>
        <w:right w:val="none" w:sz="0" w:space="0" w:color="auto"/>
      </w:divBdr>
    </w:div>
    <w:div w:id="535116543">
      <w:bodyDiv w:val="1"/>
      <w:marLeft w:val="0"/>
      <w:marRight w:val="0"/>
      <w:marTop w:val="0"/>
      <w:marBottom w:val="0"/>
      <w:divBdr>
        <w:top w:val="none" w:sz="0" w:space="0" w:color="auto"/>
        <w:left w:val="none" w:sz="0" w:space="0" w:color="auto"/>
        <w:bottom w:val="none" w:sz="0" w:space="0" w:color="auto"/>
        <w:right w:val="none" w:sz="0" w:space="0" w:color="auto"/>
      </w:divBdr>
    </w:div>
    <w:div w:id="657154195">
      <w:bodyDiv w:val="1"/>
      <w:marLeft w:val="0"/>
      <w:marRight w:val="0"/>
      <w:marTop w:val="0"/>
      <w:marBottom w:val="0"/>
      <w:divBdr>
        <w:top w:val="none" w:sz="0" w:space="0" w:color="auto"/>
        <w:left w:val="none" w:sz="0" w:space="0" w:color="auto"/>
        <w:bottom w:val="none" w:sz="0" w:space="0" w:color="auto"/>
        <w:right w:val="none" w:sz="0" w:space="0" w:color="auto"/>
      </w:divBdr>
    </w:div>
    <w:div w:id="705180703">
      <w:bodyDiv w:val="1"/>
      <w:marLeft w:val="0"/>
      <w:marRight w:val="0"/>
      <w:marTop w:val="0"/>
      <w:marBottom w:val="0"/>
      <w:divBdr>
        <w:top w:val="none" w:sz="0" w:space="0" w:color="auto"/>
        <w:left w:val="none" w:sz="0" w:space="0" w:color="auto"/>
        <w:bottom w:val="none" w:sz="0" w:space="0" w:color="auto"/>
        <w:right w:val="none" w:sz="0" w:space="0" w:color="auto"/>
      </w:divBdr>
    </w:div>
    <w:div w:id="892084123">
      <w:bodyDiv w:val="1"/>
      <w:marLeft w:val="0"/>
      <w:marRight w:val="0"/>
      <w:marTop w:val="0"/>
      <w:marBottom w:val="0"/>
      <w:divBdr>
        <w:top w:val="none" w:sz="0" w:space="0" w:color="auto"/>
        <w:left w:val="none" w:sz="0" w:space="0" w:color="auto"/>
        <w:bottom w:val="none" w:sz="0" w:space="0" w:color="auto"/>
        <w:right w:val="none" w:sz="0" w:space="0" w:color="auto"/>
      </w:divBdr>
    </w:div>
    <w:div w:id="968244355">
      <w:bodyDiv w:val="1"/>
      <w:marLeft w:val="0"/>
      <w:marRight w:val="0"/>
      <w:marTop w:val="0"/>
      <w:marBottom w:val="0"/>
      <w:divBdr>
        <w:top w:val="none" w:sz="0" w:space="0" w:color="auto"/>
        <w:left w:val="none" w:sz="0" w:space="0" w:color="auto"/>
        <w:bottom w:val="none" w:sz="0" w:space="0" w:color="auto"/>
        <w:right w:val="none" w:sz="0" w:space="0" w:color="auto"/>
      </w:divBdr>
    </w:div>
    <w:div w:id="1043167769">
      <w:bodyDiv w:val="1"/>
      <w:marLeft w:val="0"/>
      <w:marRight w:val="0"/>
      <w:marTop w:val="0"/>
      <w:marBottom w:val="0"/>
      <w:divBdr>
        <w:top w:val="none" w:sz="0" w:space="0" w:color="auto"/>
        <w:left w:val="none" w:sz="0" w:space="0" w:color="auto"/>
        <w:bottom w:val="none" w:sz="0" w:space="0" w:color="auto"/>
        <w:right w:val="none" w:sz="0" w:space="0" w:color="auto"/>
      </w:divBdr>
    </w:div>
    <w:div w:id="1116408453">
      <w:bodyDiv w:val="1"/>
      <w:marLeft w:val="0"/>
      <w:marRight w:val="0"/>
      <w:marTop w:val="0"/>
      <w:marBottom w:val="0"/>
      <w:divBdr>
        <w:top w:val="none" w:sz="0" w:space="0" w:color="auto"/>
        <w:left w:val="none" w:sz="0" w:space="0" w:color="auto"/>
        <w:bottom w:val="none" w:sz="0" w:space="0" w:color="auto"/>
        <w:right w:val="none" w:sz="0" w:space="0" w:color="auto"/>
      </w:divBdr>
    </w:div>
    <w:div w:id="1165047289">
      <w:bodyDiv w:val="1"/>
      <w:marLeft w:val="0"/>
      <w:marRight w:val="0"/>
      <w:marTop w:val="0"/>
      <w:marBottom w:val="0"/>
      <w:divBdr>
        <w:top w:val="none" w:sz="0" w:space="0" w:color="auto"/>
        <w:left w:val="none" w:sz="0" w:space="0" w:color="auto"/>
        <w:bottom w:val="none" w:sz="0" w:space="0" w:color="auto"/>
        <w:right w:val="none" w:sz="0" w:space="0" w:color="auto"/>
      </w:divBdr>
    </w:div>
    <w:div w:id="1211575813">
      <w:bodyDiv w:val="1"/>
      <w:marLeft w:val="0"/>
      <w:marRight w:val="0"/>
      <w:marTop w:val="0"/>
      <w:marBottom w:val="0"/>
      <w:divBdr>
        <w:top w:val="none" w:sz="0" w:space="0" w:color="auto"/>
        <w:left w:val="none" w:sz="0" w:space="0" w:color="auto"/>
        <w:bottom w:val="none" w:sz="0" w:space="0" w:color="auto"/>
        <w:right w:val="none" w:sz="0" w:space="0" w:color="auto"/>
      </w:divBdr>
    </w:div>
    <w:div w:id="1824546117">
      <w:bodyDiv w:val="1"/>
      <w:marLeft w:val="0"/>
      <w:marRight w:val="0"/>
      <w:marTop w:val="0"/>
      <w:marBottom w:val="0"/>
      <w:divBdr>
        <w:top w:val="none" w:sz="0" w:space="0" w:color="auto"/>
        <w:left w:val="none" w:sz="0" w:space="0" w:color="auto"/>
        <w:bottom w:val="none" w:sz="0" w:space="0" w:color="auto"/>
        <w:right w:val="none" w:sz="0" w:space="0" w:color="auto"/>
      </w:divBdr>
    </w:div>
    <w:div w:id="186354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6F809-CE94-46A4-BFCA-09E0802C5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8</Pages>
  <Words>5755</Words>
  <Characters>32810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16</cp:revision>
  <dcterms:created xsi:type="dcterms:W3CDTF">2024-02-21T14:44:00Z</dcterms:created>
  <dcterms:modified xsi:type="dcterms:W3CDTF">2024-02-23T18:34:00Z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df39f17c-834b-3fef-a0e4-a0a6f792c7bf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