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7595E" w14:textId="3E5015FE" w:rsidR="003921D4" w:rsidRDefault="00DA2A36" w:rsidP="00431BCC">
      <w:pPr>
        <w:tabs>
          <w:tab w:val="left" w:pos="709"/>
        </w:tabs>
        <w:jc w:val="center"/>
        <w:rPr>
          <w:b/>
        </w:rPr>
      </w:pPr>
      <w:r>
        <w:rPr>
          <w:b/>
          <w:lang w:val="id-ID"/>
        </w:rPr>
        <w:t>BIJAK MENYIKAPI APLIKASI PINJAMAN TANPA AGUNAN BAGI IBU-IBU DARMAWANITA DINAS LINGKUNGAN HIDUP</w:t>
      </w:r>
    </w:p>
    <w:p w14:paraId="1A1C4870" w14:textId="77777777" w:rsidR="00D56051" w:rsidRPr="00627B70" w:rsidRDefault="00D56051" w:rsidP="00D56051">
      <w:pPr>
        <w:tabs>
          <w:tab w:val="left" w:pos="709"/>
        </w:tabs>
        <w:jc w:val="center"/>
        <w:rPr>
          <w:b/>
          <w:color w:val="FF0000"/>
          <w:sz w:val="22"/>
          <w:szCs w:val="22"/>
        </w:rPr>
      </w:pPr>
    </w:p>
    <w:p w14:paraId="4A13A9A2" w14:textId="77777777" w:rsidR="00D56051" w:rsidRPr="00627B70" w:rsidRDefault="00D56051" w:rsidP="00D56051">
      <w:pPr>
        <w:tabs>
          <w:tab w:val="left" w:pos="709"/>
        </w:tabs>
        <w:jc w:val="center"/>
        <w:rPr>
          <w:b/>
          <w:color w:val="FF0000"/>
          <w:sz w:val="22"/>
          <w:szCs w:val="22"/>
        </w:rPr>
      </w:pPr>
    </w:p>
    <w:p w14:paraId="6F5F877C" w14:textId="5AA9E2E7" w:rsidR="00D56051" w:rsidRPr="00627B70" w:rsidRDefault="00DA2A36" w:rsidP="00D56051">
      <w:pPr>
        <w:tabs>
          <w:tab w:val="left" w:pos="709"/>
        </w:tabs>
        <w:jc w:val="center"/>
        <w:rPr>
          <w:b/>
          <w:sz w:val="22"/>
          <w:szCs w:val="22"/>
          <w:lang w:val="id-ID"/>
        </w:rPr>
      </w:pPr>
      <w:r>
        <w:rPr>
          <w:b/>
          <w:sz w:val="22"/>
          <w:szCs w:val="22"/>
          <w:lang w:val="id-ID"/>
        </w:rPr>
        <w:t>Novica Irawati</w:t>
      </w:r>
      <w:r w:rsidR="003433C5" w:rsidRPr="00627B70">
        <w:rPr>
          <w:b/>
          <w:sz w:val="22"/>
          <w:szCs w:val="22"/>
          <w:vertAlign w:val="superscript"/>
          <w:lang w:val="id-ID"/>
        </w:rPr>
        <w:t>1</w:t>
      </w:r>
      <w:r w:rsidR="00431BCC">
        <w:rPr>
          <w:b/>
          <w:sz w:val="22"/>
          <w:szCs w:val="22"/>
          <w:vertAlign w:val="superscript"/>
        </w:rPr>
        <w:t>*</w:t>
      </w:r>
      <w:r w:rsidR="003433C5" w:rsidRPr="00627B70">
        <w:rPr>
          <w:b/>
          <w:sz w:val="22"/>
          <w:szCs w:val="22"/>
          <w:lang w:val="id-ID"/>
        </w:rPr>
        <w:t xml:space="preserve">, </w:t>
      </w:r>
      <w:r>
        <w:rPr>
          <w:b/>
          <w:sz w:val="22"/>
          <w:szCs w:val="22"/>
          <w:lang w:val="id-ID"/>
        </w:rPr>
        <w:t>Yessica Siagain</w:t>
      </w:r>
      <w:r w:rsidR="003433C5" w:rsidRPr="00627B70">
        <w:rPr>
          <w:b/>
          <w:sz w:val="22"/>
          <w:szCs w:val="22"/>
          <w:vertAlign w:val="superscript"/>
          <w:lang w:val="id-ID"/>
        </w:rPr>
        <w:t>2</w:t>
      </w:r>
      <w:r w:rsidR="003433C5" w:rsidRPr="00627B70">
        <w:rPr>
          <w:b/>
          <w:sz w:val="22"/>
          <w:szCs w:val="22"/>
          <w:lang w:val="id-ID"/>
        </w:rPr>
        <w:t xml:space="preserve">, </w:t>
      </w:r>
      <w:r>
        <w:rPr>
          <w:b/>
          <w:sz w:val="22"/>
          <w:szCs w:val="22"/>
          <w:lang w:val="id-ID"/>
        </w:rPr>
        <w:t>Hommy Dorthy Ellyany Sinaga</w:t>
      </w:r>
      <w:r w:rsidR="003433C5" w:rsidRPr="00627B70">
        <w:rPr>
          <w:b/>
          <w:sz w:val="22"/>
          <w:szCs w:val="22"/>
          <w:vertAlign w:val="superscript"/>
          <w:lang w:val="id-ID"/>
        </w:rPr>
        <w:t>3</w:t>
      </w:r>
      <w:r w:rsidR="00D56051" w:rsidRPr="00627B70">
        <w:rPr>
          <w:b/>
          <w:sz w:val="22"/>
          <w:szCs w:val="22"/>
          <w:lang w:val="id-ID"/>
        </w:rPr>
        <w:t xml:space="preserve"> </w:t>
      </w:r>
    </w:p>
    <w:p w14:paraId="3EDDA5DF" w14:textId="6B13BAAD" w:rsidR="00D56051" w:rsidRPr="00627B70" w:rsidRDefault="003433C5" w:rsidP="00D56051">
      <w:pPr>
        <w:tabs>
          <w:tab w:val="left" w:pos="709"/>
        </w:tabs>
        <w:jc w:val="center"/>
        <w:rPr>
          <w:sz w:val="22"/>
          <w:szCs w:val="22"/>
          <w:lang w:val="id-ID"/>
        </w:rPr>
      </w:pPr>
      <w:r w:rsidRPr="00627B70">
        <w:rPr>
          <w:sz w:val="22"/>
          <w:szCs w:val="22"/>
          <w:vertAlign w:val="superscript"/>
          <w:lang w:val="id-ID"/>
        </w:rPr>
        <w:t>1</w:t>
      </w:r>
      <w:r w:rsidR="006C68A9" w:rsidRPr="00627B70">
        <w:rPr>
          <w:sz w:val="22"/>
          <w:szCs w:val="22"/>
          <w:vertAlign w:val="superscript"/>
          <w:lang w:val="id-ID"/>
        </w:rPr>
        <w:t>,2</w:t>
      </w:r>
      <w:r w:rsidR="00DA2A36">
        <w:rPr>
          <w:sz w:val="22"/>
          <w:szCs w:val="22"/>
          <w:lang w:val="id-ID"/>
        </w:rPr>
        <w:t>Sistem Informasi</w:t>
      </w:r>
      <w:r w:rsidR="006C68A9" w:rsidRPr="00627B70">
        <w:rPr>
          <w:sz w:val="22"/>
          <w:szCs w:val="22"/>
          <w:lang w:val="id-ID"/>
        </w:rPr>
        <w:t xml:space="preserve">, </w:t>
      </w:r>
      <w:r w:rsidR="00DA2A36">
        <w:rPr>
          <w:sz w:val="22"/>
          <w:szCs w:val="22"/>
          <w:lang w:val="id-ID"/>
        </w:rPr>
        <w:t>Universitas Royal</w:t>
      </w:r>
    </w:p>
    <w:p w14:paraId="58311F5F" w14:textId="528E3B0B" w:rsidR="006C68A9" w:rsidRPr="00627B70" w:rsidRDefault="00070849" w:rsidP="006C68A9">
      <w:pPr>
        <w:tabs>
          <w:tab w:val="left" w:pos="709"/>
        </w:tabs>
        <w:jc w:val="center"/>
        <w:rPr>
          <w:sz w:val="22"/>
          <w:szCs w:val="22"/>
          <w:lang w:val="id-ID"/>
        </w:rPr>
      </w:pPr>
      <w:r w:rsidRPr="00627B70">
        <w:rPr>
          <w:sz w:val="22"/>
          <w:szCs w:val="22"/>
          <w:vertAlign w:val="superscript"/>
          <w:lang w:val="id-ID"/>
        </w:rPr>
        <w:t>3</w:t>
      </w:r>
      <w:r w:rsidR="00DA2A36">
        <w:rPr>
          <w:sz w:val="22"/>
          <w:szCs w:val="22"/>
          <w:lang w:val="id-ID"/>
        </w:rPr>
        <w:t>Manajemen</w:t>
      </w:r>
      <w:r w:rsidR="006C68A9" w:rsidRPr="00627B70">
        <w:rPr>
          <w:sz w:val="22"/>
          <w:szCs w:val="22"/>
          <w:lang w:val="id-ID"/>
        </w:rPr>
        <w:t xml:space="preserve">, </w:t>
      </w:r>
      <w:r w:rsidR="00DA2A36">
        <w:rPr>
          <w:sz w:val="22"/>
          <w:szCs w:val="22"/>
          <w:lang w:val="id-ID"/>
        </w:rPr>
        <w:t>Sekolah Tinggi Ilmu Ekonomi Eka Prasetya</w:t>
      </w:r>
    </w:p>
    <w:p w14:paraId="6F8D64AA" w14:textId="508F7B42" w:rsidR="006C68A9" w:rsidRPr="007B6A7E" w:rsidRDefault="00FB50DC" w:rsidP="00D56051">
      <w:pPr>
        <w:tabs>
          <w:tab w:val="left" w:pos="709"/>
        </w:tabs>
        <w:jc w:val="center"/>
        <w:rPr>
          <w:sz w:val="22"/>
          <w:szCs w:val="22"/>
          <w:lang w:val="id-ID"/>
        </w:rPr>
      </w:pPr>
      <w:r w:rsidRPr="00627B70">
        <w:rPr>
          <w:i/>
          <w:sz w:val="22"/>
          <w:szCs w:val="22"/>
          <w:lang w:val="id-ID"/>
        </w:rPr>
        <w:t>e</w:t>
      </w:r>
      <w:r w:rsidR="006C68A9" w:rsidRPr="00627B70">
        <w:rPr>
          <w:i/>
          <w:sz w:val="22"/>
          <w:szCs w:val="22"/>
          <w:lang w:val="id-ID"/>
        </w:rPr>
        <w:t>mail</w:t>
      </w:r>
      <w:r w:rsidR="006C68A9" w:rsidRPr="00627B70">
        <w:rPr>
          <w:sz w:val="22"/>
          <w:szCs w:val="22"/>
          <w:lang w:val="id-ID"/>
        </w:rPr>
        <w:t xml:space="preserve">: </w:t>
      </w:r>
      <w:hyperlink r:id="rId9" w:history="1">
        <w:r w:rsidR="007B6A7E" w:rsidRPr="0052308D">
          <w:rPr>
            <w:rStyle w:val="Hyperlink"/>
            <w:rFonts w:ascii="Cambria" w:eastAsia="Cambria" w:hAnsi="Cambria" w:cs="Cambria"/>
            <w:i/>
            <w:sz w:val="22"/>
            <w:szCs w:val="22"/>
          </w:rPr>
          <w:t>novicairawati11@gmail.ac.id</w:t>
        </w:r>
        <w:r w:rsidR="007B6A7E" w:rsidRPr="0052308D">
          <w:rPr>
            <w:rStyle w:val="Hyperlink"/>
            <w:rFonts w:ascii="Cambria" w:eastAsia="Cambria" w:hAnsi="Cambria" w:cs="Cambria"/>
            <w:i/>
            <w:sz w:val="22"/>
            <w:szCs w:val="22"/>
            <w:vertAlign w:val="superscript"/>
          </w:rPr>
          <w:t>*</w:t>
        </w:r>
      </w:hyperlink>
      <w:r w:rsidR="007B6A7E">
        <w:rPr>
          <w:rStyle w:val="Hyperlink"/>
          <w:rFonts w:ascii="Cambria" w:eastAsia="Cambria" w:hAnsi="Cambria" w:cs="Cambria"/>
          <w:i/>
          <w:sz w:val="22"/>
          <w:szCs w:val="22"/>
        </w:rPr>
        <w:t>, yessica.cyg123@gmail.com</w:t>
      </w:r>
    </w:p>
    <w:p w14:paraId="1E5BAFD7" w14:textId="77777777"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14:paraId="3E759C1A" w14:textId="77777777" w:rsidR="00D56051" w:rsidRPr="00627B70" w:rsidRDefault="00D56051" w:rsidP="00D56051">
      <w:pPr>
        <w:tabs>
          <w:tab w:val="left" w:pos="709"/>
        </w:tabs>
        <w:jc w:val="center"/>
        <w:rPr>
          <w:color w:val="FF0000"/>
          <w:sz w:val="22"/>
          <w:szCs w:val="22"/>
        </w:rPr>
      </w:pPr>
    </w:p>
    <w:p w14:paraId="40F278D9" w14:textId="3235B326" w:rsidR="00431BCC" w:rsidRPr="00AD3514" w:rsidRDefault="00431BCC" w:rsidP="00431BCC">
      <w:pPr>
        <w:jc w:val="both"/>
        <w:rPr>
          <w:sz w:val="22"/>
          <w:szCs w:val="22"/>
        </w:rPr>
      </w:pPr>
      <w:r w:rsidRPr="00627B70">
        <w:rPr>
          <w:rStyle w:val="hps"/>
          <w:b/>
          <w:sz w:val="22"/>
          <w:szCs w:val="22"/>
          <w:lang/>
        </w:rPr>
        <w:t>Abstract:</w:t>
      </w:r>
      <w:r w:rsidRPr="00627B70">
        <w:rPr>
          <w:rStyle w:val="hps"/>
          <w:sz w:val="22"/>
          <w:szCs w:val="22"/>
          <w:lang/>
        </w:rPr>
        <w:t xml:space="preserve"> </w:t>
      </w:r>
      <w:r w:rsidR="00E727FF" w:rsidRPr="00E727FF">
        <w:rPr>
          <w:sz w:val="22"/>
          <w:szCs w:val="22"/>
        </w:rPr>
        <w:t>The use of unsecured loan applications is becoming increasingly widespread due to the financial convenience they offer. However, the lack of financial literacy makes members of Darmawanita at the Environmental Agency of Asahan Regency vulnerable to the risks of these loans, such as high interest rates and non-transparent terms. This community service activity aims to enhance the financial literacy of Darmawanita members through education on financial management, awareness of the risks associated with uns</w:t>
      </w:r>
      <w:r w:rsidR="00E727FF" w:rsidRPr="00E727FF">
        <w:rPr>
          <w:sz w:val="22"/>
          <w:szCs w:val="22"/>
        </w:rPr>
        <w:t>e</w:t>
      </w:r>
      <w:r w:rsidR="00E727FF" w:rsidRPr="00E727FF">
        <w:rPr>
          <w:sz w:val="22"/>
          <w:szCs w:val="22"/>
        </w:rPr>
        <w:t>cured loan applications, and safer financial solution alternatives. The methods used i</w:t>
      </w:r>
      <w:r w:rsidR="00E727FF" w:rsidRPr="00E727FF">
        <w:rPr>
          <w:sz w:val="22"/>
          <w:szCs w:val="22"/>
        </w:rPr>
        <w:t>n</w:t>
      </w:r>
      <w:r w:rsidR="00E727FF" w:rsidRPr="00E727FF">
        <w:rPr>
          <w:sz w:val="22"/>
          <w:szCs w:val="22"/>
        </w:rPr>
        <w:t>clude seminars, group discussions, and practical training on financial management. The results show an increase in participants' understanding of financial management, their ability to make wise financial decisions, and their awareness of the importance of choosing responsible financial solutions. Thus, this community service is expected to help individuals use loan applications safely and responsibly, thereby supporting the sustainability of family financial well-being</w:t>
      </w:r>
      <w:r w:rsidRPr="00AD3514">
        <w:rPr>
          <w:sz w:val="22"/>
          <w:szCs w:val="22"/>
        </w:rPr>
        <w:t>.</w:t>
      </w:r>
    </w:p>
    <w:p w14:paraId="3112E9C9" w14:textId="3E2D8FA1" w:rsidR="00431BCC" w:rsidRPr="00627B70" w:rsidRDefault="00431BCC" w:rsidP="00431BCC">
      <w:pPr>
        <w:jc w:val="both"/>
        <w:rPr>
          <w:sz w:val="22"/>
          <w:szCs w:val="22"/>
        </w:rPr>
      </w:pPr>
      <w:r w:rsidRPr="00627B70">
        <w:rPr>
          <w:sz w:val="22"/>
          <w:szCs w:val="22"/>
          <w:lang/>
        </w:rPr>
        <w:tab/>
      </w:r>
      <w:r w:rsidRPr="00627B70">
        <w:rPr>
          <w:sz w:val="22"/>
          <w:szCs w:val="22"/>
          <w:lang/>
        </w:rPr>
        <w:br/>
      </w:r>
      <w:r w:rsidRPr="00627B70">
        <w:rPr>
          <w:rStyle w:val="hps"/>
          <w:b/>
          <w:sz w:val="22"/>
          <w:szCs w:val="22"/>
          <w:lang/>
        </w:rPr>
        <w:t>Keyword</w:t>
      </w:r>
      <w:r w:rsidRPr="00627B70">
        <w:rPr>
          <w:b/>
          <w:sz w:val="22"/>
          <w:szCs w:val="22"/>
          <w:lang w:val="id-ID"/>
        </w:rPr>
        <w:t>s:</w:t>
      </w:r>
      <w:r w:rsidRPr="00627B70">
        <w:rPr>
          <w:sz w:val="22"/>
          <w:szCs w:val="22"/>
          <w:lang/>
        </w:rPr>
        <w:t xml:space="preserve"> </w:t>
      </w:r>
      <w:r w:rsidR="00E727FF">
        <w:rPr>
          <w:sz w:val="22"/>
          <w:szCs w:val="22"/>
          <w:lang w:val="id-ID"/>
        </w:rPr>
        <w:t>loan applications</w:t>
      </w:r>
      <w:r>
        <w:rPr>
          <w:sz w:val="22"/>
          <w:szCs w:val="22"/>
          <w:lang w:val="de-DE"/>
        </w:rPr>
        <w:t>;</w:t>
      </w:r>
      <w:r w:rsidRPr="00627B70">
        <w:rPr>
          <w:sz w:val="22"/>
          <w:szCs w:val="22"/>
          <w:lang w:val="de-DE"/>
        </w:rPr>
        <w:t xml:space="preserve"> </w:t>
      </w:r>
      <w:r w:rsidR="00E727FF">
        <w:rPr>
          <w:sz w:val="22"/>
          <w:szCs w:val="22"/>
          <w:lang w:val="de-DE"/>
        </w:rPr>
        <w:t>darmawanita members</w:t>
      </w:r>
      <w:r>
        <w:rPr>
          <w:sz w:val="22"/>
          <w:szCs w:val="22"/>
          <w:lang w:val="de-DE"/>
        </w:rPr>
        <w:t>;</w:t>
      </w:r>
      <w:r w:rsidRPr="00627B70">
        <w:rPr>
          <w:sz w:val="22"/>
          <w:szCs w:val="22"/>
          <w:lang w:val="de-DE"/>
        </w:rPr>
        <w:t xml:space="preserve"> </w:t>
      </w:r>
      <w:r w:rsidR="00E727FF">
        <w:rPr>
          <w:sz w:val="22"/>
          <w:szCs w:val="22"/>
          <w:lang w:val="id-ID"/>
        </w:rPr>
        <w:t xml:space="preserve">financial literacy; </w:t>
      </w:r>
      <w:r w:rsidR="00E727FF">
        <w:rPr>
          <w:sz w:val="22"/>
          <w:szCs w:val="22"/>
        </w:rPr>
        <w:t>u</w:t>
      </w:r>
      <w:r w:rsidR="00E727FF" w:rsidRPr="00E727FF">
        <w:rPr>
          <w:sz w:val="22"/>
          <w:szCs w:val="22"/>
        </w:rPr>
        <w:t>nsecured</w:t>
      </w:r>
    </w:p>
    <w:p w14:paraId="3D9F8C67" w14:textId="77777777" w:rsidR="00431BCC" w:rsidRPr="00627B70" w:rsidRDefault="00431BCC" w:rsidP="00431BCC">
      <w:pPr>
        <w:tabs>
          <w:tab w:val="left" w:pos="709"/>
        </w:tabs>
        <w:jc w:val="center"/>
        <w:rPr>
          <w:sz w:val="22"/>
          <w:szCs w:val="22"/>
        </w:rPr>
      </w:pPr>
    </w:p>
    <w:p w14:paraId="2CDA10BA" w14:textId="77777777" w:rsidR="00431BCC" w:rsidRPr="00627B70" w:rsidRDefault="00431BCC" w:rsidP="00431BCC">
      <w:pPr>
        <w:tabs>
          <w:tab w:val="left" w:pos="709"/>
        </w:tabs>
        <w:jc w:val="center"/>
        <w:rPr>
          <w:sz w:val="22"/>
          <w:szCs w:val="22"/>
        </w:rPr>
      </w:pPr>
    </w:p>
    <w:p w14:paraId="44C08A15" w14:textId="77F144AB" w:rsidR="00431BCC" w:rsidRDefault="00431BCC" w:rsidP="00431BCC">
      <w:pPr>
        <w:jc w:val="both"/>
        <w:rPr>
          <w:sz w:val="22"/>
          <w:szCs w:val="22"/>
          <w:lang w:val="en-GB"/>
        </w:rPr>
      </w:pPr>
      <w:r w:rsidRPr="00627B70">
        <w:rPr>
          <w:b/>
          <w:sz w:val="22"/>
          <w:szCs w:val="22"/>
        </w:rPr>
        <w:t>Abstrak:</w:t>
      </w:r>
      <w:r w:rsidRPr="00627B70">
        <w:rPr>
          <w:sz w:val="22"/>
          <w:szCs w:val="22"/>
        </w:rPr>
        <w:t xml:space="preserve"> </w:t>
      </w:r>
      <w:r w:rsidR="00FE56E4" w:rsidRPr="00532429">
        <w:t xml:space="preserve">Penggunaan aplikasi pinjaman tanpa agunan semakin marak di tengah kemudahan finansial yang ditawarkan. Namun, </w:t>
      </w:r>
      <w:r w:rsidR="00FE56E4">
        <w:t>kurangya</w:t>
      </w:r>
      <w:r w:rsidR="00FE56E4" w:rsidRPr="00532429">
        <w:t xml:space="preserve"> literasi keuangan membuat ibu-ibu Darmawanita di Dinas Lingkungan Hidup Kabupaten Asahan rentan terhadap risiko pinjaman ini, seperti bunga tinggi dan persyaratan tidak transparan. Kegiatan pengabdian ini bertujuan untuk meningkatkan literasi keuangan ibu-ibu Darmawanita melalui edukasi terkait manajemen keuangan, pengenalan risiko aplikasi pinjaman tanpa agunan, dan alternatif solusi keuangan yang lebih aman. Metode yang digunakan meliputi seminar, diskusi kelompok, dan pelatihan praktis tentang pengelolaan keuangan. Hasilnya menunjukkan peningkatan pemahaman peserta tentang manajemen keuangan, kemampuan membuat keputusan fina</w:t>
      </w:r>
      <w:r w:rsidR="00FE56E4" w:rsidRPr="00532429">
        <w:t>n</w:t>
      </w:r>
      <w:r w:rsidR="00FE56E4" w:rsidRPr="00532429">
        <w:t>sial yang bijak, dan kesadaran akan pentingnya memilih solusi keuangan yang bertanggung jawab. Dengan demikian, pengabdian ini diharapkan dapat m</w:t>
      </w:r>
      <w:r w:rsidR="00FE56E4" w:rsidRPr="00532429">
        <w:t>e</w:t>
      </w:r>
      <w:r w:rsidR="00FE56E4" w:rsidRPr="00532429">
        <w:t>manfaatkan aplikasi pinjaman secara aman dan bertanggung jawab, sehingga mendukung keberlangsungan kesejahteraan finansial keluarga</w:t>
      </w:r>
      <w:r w:rsidR="00FE56E4">
        <w:t>.</w:t>
      </w:r>
    </w:p>
    <w:p w14:paraId="297E31A7" w14:textId="77777777" w:rsidR="00431BCC" w:rsidRPr="00627B70" w:rsidRDefault="00431BCC" w:rsidP="00431BCC">
      <w:pPr>
        <w:jc w:val="both"/>
        <w:rPr>
          <w:sz w:val="22"/>
          <w:szCs w:val="22"/>
          <w:lang w:val="en-GB"/>
        </w:rPr>
      </w:pPr>
    </w:p>
    <w:p w14:paraId="6943AE54" w14:textId="414C618D" w:rsidR="00D56051" w:rsidRPr="00627B70" w:rsidRDefault="00431BCC" w:rsidP="00431BCC">
      <w:pPr>
        <w:jc w:val="both"/>
        <w:rPr>
          <w:sz w:val="22"/>
          <w:szCs w:val="22"/>
          <w:lang w:val="id-ID"/>
        </w:rPr>
      </w:pPr>
      <w:r w:rsidRPr="00627B70">
        <w:rPr>
          <w:b/>
          <w:sz w:val="22"/>
          <w:szCs w:val="22"/>
        </w:rPr>
        <w:t>Kata kunci:</w:t>
      </w:r>
      <w:r w:rsidRPr="00627B70">
        <w:rPr>
          <w:sz w:val="22"/>
          <w:szCs w:val="22"/>
        </w:rPr>
        <w:t xml:space="preserve"> </w:t>
      </w:r>
      <w:r w:rsidR="00FE56E4">
        <w:rPr>
          <w:sz w:val="22"/>
          <w:szCs w:val="22"/>
          <w:lang w:val="id-ID"/>
        </w:rPr>
        <w:t>aplikasi</w:t>
      </w:r>
      <w:r w:rsidR="00E727FF">
        <w:rPr>
          <w:sz w:val="22"/>
          <w:szCs w:val="22"/>
          <w:lang w:val="id-ID"/>
        </w:rPr>
        <w:t xml:space="preserve"> pinjaman</w:t>
      </w:r>
      <w:r>
        <w:rPr>
          <w:sz w:val="22"/>
          <w:szCs w:val="22"/>
          <w:lang w:val="de-DE"/>
        </w:rPr>
        <w:t>;</w:t>
      </w:r>
      <w:r w:rsidRPr="00627B70">
        <w:rPr>
          <w:sz w:val="22"/>
          <w:szCs w:val="22"/>
          <w:lang w:val="de-DE"/>
        </w:rPr>
        <w:t xml:space="preserve"> </w:t>
      </w:r>
      <w:r w:rsidR="00E727FF">
        <w:rPr>
          <w:sz w:val="22"/>
          <w:szCs w:val="22"/>
          <w:lang w:val="de-DE"/>
        </w:rPr>
        <w:t xml:space="preserve">ibu-ibu </w:t>
      </w:r>
      <w:r w:rsidR="00FE56E4">
        <w:rPr>
          <w:sz w:val="22"/>
          <w:szCs w:val="22"/>
          <w:lang w:val="de-DE"/>
        </w:rPr>
        <w:t>darmawanita;</w:t>
      </w:r>
      <w:r w:rsidRPr="00627B70">
        <w:rPr>
          <w:sz w:val="22"/>
          <w:szCs w:val="22"/>
          <w:lang w:val="de-DE"/>
        </w:rPr>
        <w:t xml:space="preserve"> </w:t>
      </w:r>
      <w:r w:rsidR="00E727FF" w:rsidRPr="00532429">
        <w:t>literasi keuangan</w:t>
      </w:r>
      <w:r w:rsidR="00E727FF">
        <w:rPr>
          <w:sz w:val="22"/>
          <w:szCs w:val="22"/>
          <w:lang w:val="id-ID"/>
        </w:rPr>
        <w:t xml:space="preserve">; </w:t>
      </w:r>
      <w:r w:rsidR="00FE56E4">
        <w:rPr>
          <w:sz w:val="22"/>
          <w:szCs w:val="22"/>
          <w:lang w:val="id-ID"/>
        </w:rPr>
        <w:t>tanpa agunan;</w:t>
      </w:r>
    </w:p>
    <w:p w14:paraId="6483C479" w14:textId="7C23A607" w:rsidR="00D56051" w:rsidRPr="00627B70" w:rsidRDefault="00E727FF" w:rsidP="00DF2065">
      <w:pPr>
        <w:jc w:val="both"/>
        <w:rPr>
          <w:sz w:val="22"/>
          <w:szCs w:val="22"/>
          <w:lang w:val="id-ID"/>
        </w:rPr>
      </w:pPr>
      <w:r>
        <w:rPr>
          <w:sz w:val="22"/>
          <w:szCs w:val="22"/>
          <w:lang w:val="id-ID"/>
        </w:rPr>
        <w:t xml:space="preserve"> </w:t>
      </w:r>
    </w:p>
    <w:p w14:paraId="027AA160" w14:textId="77777777" w:rsidR="00D56051" w:rsidRPr="00627B70" w:rsidRDefault="00D56051" w:rsidP="00DF2065">
      <w:pPr>
        <w:jc w:val="both"/>
        <w:rPr>
          <w:sz w:val="22"/>
          <w:szCs w:val="22"/>
          <w:lang w:val="id-ID"/>
        </w:rPr>
      </w:pPr>
    </w:p>
    <w:p w14:paraId="76D6F2A4" w14:textId="77777777"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14:paraId="2F276D86" w14:textId="77777777" w:rsidR="001A467C" w:rsidRPr="002E36A8" w:rsidRDefault="001A467C" w:rsidP="001A467C">
      <w:pPr>
        <w:autoSpaceDE w:val="0"/>
        <w:autoSpaceDN w:val="0"/>
        <w:adjustRightInd w:val="0"/>
        <w:jc w:val="both"/>
        <w:rPr>
          <w:b/>
          <w:lang w:val="id-ID"/>
        </w:rPr>
      </w:pPr>
      <w:r w:rsidRPr="002E36A8">
        <w:rPr>
          <w:b/>
          <w:lang w:val="id-ID"/>
        </w:rPr>
        <w:lastRenderedPageBreak/>
        <w:t>PENDA</w:t>
      </w:r>
      <w:r w:rsidR="00070849" w:rsidRPr="002E36A8">
        <w:rPr>
          <w:b/>
          <w:lang w:val="id-ID"/>
        </w:rPr>
        <w:t>H</w:t>
      </w:r>
      <w:r w:rsidRPr="002E36A8">
        <w:rPr>
          <w:b/>
          <w:lang w:val="id-ID"/>
        </w:rPr>
        <w:t>ULUAN</w:t>
      </w:r>
    </w:p>
    <w:p w14:paraId="667436EC" w14:textId="0B8374EA" w:rsidR="00283D1F" w:rsidRDefault="00283D1F" w:rsidP="00283D1F">
      <w:pPr>
        <w:pStyle w:val="NormalWeb"/>
        <w:spacing w:before="0" w:beforeAutospacing="0" w:after="0" w:afterAutospacing="0"/>
        <w:ind w:firstLine="720"/>
        <w:jc w:val="both"/>
      </w:pPr>
      <w:r w:rsidRPr="00D50733">
        <w:t xml:space="preserve">Dalam era yang semakin modern ini, berbagai bentuk </w:t>
      </w:r>
      <w:r w:rsidRPr="00D50733">
        <w:lastRenderedPageBreak/>
        <w:t xml:space="preserve">kemudahan finansial semakin berkembang pesat, salah satunya adalah aplikasi pinjaman tanpa </w:t>
      </w:r>
      <w:r w:rsidRPr="00D50733">
        <w:lastRenderedPageBreak/>
        <w:t>agunan. Bagi ibu-ibu Darm</w:t>
      </w:r>
      <w:r w:rsidRPr="00D50733">
        <w:t>a</w:t>
      </w:r>
      <w:r w:rsidRPr="00D50733">
        <w:t>wanita di Dinas Lingkungan Hidup, Kabupaten Asahan, yang biasanya te</w:t>
      </w:r>
      <w:r w:rsidRPr="00D50733">
        <w:t>r</w:t>
      </w:r>
      <w:r w:rsidRPr="00D50733">
        <w:t>libat dalam berbagai kegiatan sosial dan keluarga, akses ke pinjaman tanpa agunan bisa menjadi solusi praktis untuk memenuhi kebutuhan finansial tanpa harus mengajukan jaminan berupa aset. Namun, sebelum mem</w:t>
      </w:r>
      <w:r w:rsidRPr="00D50733">
        <w:t>u</w:t>
      </w:r>
      <w:r w:rsidRPr="00D50733">
        <w:t>tuskan untuk memanfaatkan layanan ini, penting untuk menyikapinya dengan bijak. Kesadaran akan tanggung jawab ini sangat krusial agar setiap keputusan finansial yang diambil dapat mendukung kestabilan ekonomi pribadi dan keluarga</w:t>
      </w:r>
      <w:r w:rsidR="00B72CD5">
        <w:fldChar w:fldCharType="begin" w:fldLock="1"/>
      </w:r>
      <w:r w:rsidR="001A3A8E">
        <w:instrText>ADDIN CSL_CITATION {"citationItems":[{"id":"ITEM-1","itemData":{"DOI":"10.61132/apke.v1i2.74","ISSN":"3046-868X","abstract":"Financial literacy is one of the important skills that must be possessed by individuals, especially students, based on situations that require the ability to manage their personal finances. This research uses a qualitative approach with a focus on semi-structured interviews to gather information. The research participants were 12 students with different ages, genders, universities, study programs and faculties. The results of the analysis from interviews showed that students who live in boarding houses or with their parents can apply financial literacy for financial management, even without realizing it. However, financial literacy is more applied to students who live in boarding houses.","author":[{"dropping-particle":"","family":"Muhammad Hafizd Fauzi","given":"","non-dropping-particle":"","parse-names":false,"suffix":""},{"dropping-particle":"","family":"Sri Diana Putri","given":"","non-dropping-particle":"","parse-names":false,"suffix":""},{"dropping-particle":"","family":"Rahma Agustina Fadhilah","given":"","non-dropping-particle":"","parse-names":false,"suffix":""},{"dropping-particle":"","family":"Mirna Kurniati","given":"","non-dropping-particle":"","parse-names":false,"suffix":""},{"dropping-particle":"","family":"Annisa Rizki Pebriani","given":"","non-dropping-particle":"","parse-names":false,"suffix":""},{"dropping-particle":"","family":"Muhamad Raihan Eka Putra","given":"","non-dropping-particle":"","parse-names":false,"suffix":""},{"dropping-particle":"","family":"Rama Wijaya Abdul Rozak","given":"","non-dropping-particle":"","parse-names":false,"suffix":""}],"container-title":"Akuntansi Pajak dan Kebijakan Ekonomi Digital","id":"ITEM-1","issue":"2","issued":{"date-parts":[["2024"]]},"page":"37-50","title":"Analisis Tingkat Literasi Keuangan Dalam Pengelolaan Finansial Pribadi Mahasiswa","type":"article-journal","volume":"1"},"uris":["http://www.mendeley.com/documents/?uuid=f12752fb-66b0-4d0e-ba26-0ef0cc37de6a"]}],"mendeley":{"formattedCitation":"[1]","plainTextFormattedCitation":"[1]","previouslyFormattedCitation":"(Muhammad Hafizd Fauzi et al., 2024)"},"properties":{"noteIndex":0},"schema":"https://github.com/citation-style-language/schema/raw/master/csl-citation.json"}</w:instrText>
      </w:r>
      <w:r w:rsidR="00B72CD5">
        <w:fldChar w:fldCharType="separate"/>
      </w:r>
      <w:r w:rsidR="001A3A8E" w:rsidRPr="001A3A8E">
        <w:rPr>
          <w:noProof/>
        </w:rPr>
        <w:t>[1]</w:t>
      </w:r>
      <w:r w:rsidR="00B72CD5">
        <w:fldChar w:fldCharType="end"/>
      </w:r>
      <w:r>
        <w:t>.</w:t>
      </w:r>
    </w:p>
    <w:p w14:paraId="54E71DBC" w14:textId="0F3E00D3" w:rsidR="00283D1F" w:rsidRDefault="00283D1F" w:rsidP="00283D1F">
      <w:pPr>
        <w:pStyle w:val="NormalWeb"/>
        <w:spacing w:before="0" w:beforeAutospacing="0" w:after="0" w:afterAutospacing="0"/>
        <w:ind w:firstLine="720"/>
        <w:jc w:val="both"/>
      </w:pPr>
      <w:r>
        <w:t xml:space="preserve">Ada beberapa hal yang perlu dipahami terkait dengan aplikasi pinjaman tanpa agunan antara lain yaitu </w:t>
      </w:r>
      <w:r w:rsidR="00BD679A">
        <w:t>p</w:t>
      </w:r>
      <w:r>
        <w:t>ertama, pastikan untuk memilih lembaga yang terpercaya dengan kondisi pinjaman yang transparan dan adil. Kedua, perhatikan ketentuan bunga, jangka waktu, serta biaya-biaya ta</w:t>
      </w:r>
      <w:r>
        <w:t>m</w:t>
      </w:r>
      <w:r>
        <w:t>bahan yang mungkin timbul. Ketiga, evaluasi kemampuan finansial pribadi dan keluarga untuk memastikan ba</w:t>
      </w:r>
      <w:r>
        <w:t>h</w:t>
      </w:r>
      <w:r>
        <w:t>wa cicilan pinjaman dapat dipenuhi ta</w:t>
      </w:r>
      <w:r w:rsidR="007F1F86">
        <w:t>npa mengganggu kebutuhan d</w:t>
      </w:r>
      <w:r w:rsidR="007F1F86">
        <w:t>a</w:t>
      </w:r>
      <w:r w:rsidR="007F1F86">
        <w:t>sar</w:t>
      </w:r>
      <w:r w:rsidR="007F1F86">
        <w:fldChar w:fldCharType="begin" w:fldLock="1"/>
      </w:r>
      <w:r w:rsidR="001A3A8E">
        <w:instrText>ADDIN CSL_CITATION {"citationItems":[{"id":"ITEM-1","itemData":{"DOI":"10.47776/mizania.v2i2.592","abstract":"Pinjaman online merupakan jasa layanan digital keuangan oleh penyedia jasa keuangan yang biasa dikenal dengan fintech, yang mana sekarang biasanya berupa aplikasi. Pinjaman online memudahkan masyarakat termasuk buruh pabrik yang ingin meminjam uang secara online tanpa pengajuan syarat yang ribet dan tanpa tatap muka. Layanan ini sangat memiliki pengaruh terhadap kebutuhan dan gaya hidup konsumtif buruh pabrik. Hanya dengan memiliki aplikasi pinjaman online, uang bisa langsung cair. Aplikasi pinjaman online ini memudahkan setiap buruh pabrik yang ingin meminjam uang untuk memenuhi kebutuhan dan gaya hidup konsumtif. Pembayaran pengembalian pinjamannya pun tergolong mudah karena bisa dengan cara mencicil dengan jumlah bunga tertentu, tergantung jangka waktu yang dipilih. Metode kualitatif yang digunakan dalam penelitian ini yakni metode kualitatif dengan melakukan observasi pada literature study dan sumber internet lainnya. Hasil penelitian ini meunjukkan bahwa bahwa pinjaman online memiliki pengaruh terhadap kebutuhan dan gaya hidup konsumtif buruh pabrik. Sehingga, penelitian ini bertujuan untuk menganalisis dampak aplikasi pinjaman online yang membantu terhadap pemenuhan kebutuhan dan gaya hidup konsumtif buruh pabrik.","author":[{"dropping-particle":"","family":"Wijayanti","given":"Sheila","non-dropping-particle":"","parse-names":false,"suffix":""}],"container-title":"MIZANIA: Jurnal Ekonomi Dan Akuntansi","id":"ITEM-1","issue":"2","issued":{"date-parts":[["2022"]]},"page":"230-235","title":"Dampak Aplikasi Pinjaman Online Terhadap Kebutuhan Dan Gaya Hidup Konsumtif Buruh Pabrik","type":"article-journal","volume":"2"},"uris":["http://www.mendeley.com/documents/?uuid=49488105-c172-47df-b1c9-255d3e475fef"]}],"mendeley":{"formattedCitation":"[2]","plainTextFormattedCitation":"[2]","previouslyFormattedCitation":"(Wijayanti, 2022)"},"properties":{"noteIndex":0},"schema":"https://github.com/citation-style-language/schema/raw/master/csl-citation.json"}</w:instrText>
      </w:r>
      <w:r w:rsidR="007F1F86">
        <w:fldChar w:fldCharType="separate"/>
      </w:r>
      <w:r w:rsidR="001A3A8E" w:rsidRPr="001A3A8E">
        <w:rPr>
          <w:noProof/>
        </w:rPr>
        <w:t>[2]</w:t>
      </w:r>
      <w:r w:rsidR="007F1F86">
        <w:fldChar w:fldCharType="end"/>
      </w:r>
      <w:r w:rsidR="007F1F86">
        <w:t>.</w:t>
      </w:r>
    </w:p>
    <w:p w14:paraId="243EBE63" w14:textId="77777777" w:rsidR="00283D1F" w:rsidRDefault="00283D1F" w:rsidP="00283D1F">
      <w:pPr>
        <w:pStyle w:val="NormalWeb"/>
        <w:spacing w:before="0" w:beforeAutospacing="0" w:after="0" w:afterAutospacing="0"/>
        <w:ind w:firstLine="720"/>
        <w:jc w:val="both"/>
      </w:pPr>
      <w:proofErr w:type="gramStart"/>
      <w:r w:rsidRPr="00F20B1E">
        <w:t xml:space="preserve">Fokus pengabdian ini adalah </w:t>
      </w:r>
      <w:r>
        <w:t xml:space="preserve">untuk </w:t>
      </w:r>
      <w:r w:rsidRPr="00F20B1E">
        <w:t>meningkatkan pemahaman dan keterampilan ibu-ibu dalam mengelola keuangan pribadi, mengenali risiko aplikasi pinjaman tanpa agunan, dan alternatif solusi keuangan yang lebih aman dan menguntungkan</w:t>
      </w:r>
      <w:r>
        <w:t>.</w:t>
      </w:r>
      <w:proofErr w:type="gramEnd"/>
      <w:r>
        <w:t xml:space="preserve"> </w:t>
      </w:r>
      <w:r w:rsidRPr="00F20B1E">
        <w:t>Komunitas</w:t>
      </w:r>
      <w:r>
        <w:t xml:space="preserve"> ibu-ibu Darmawanita di Dinas Lingkungan Hidup, Kabupaten Asahan</w:t>
      </w:r>
      <w:r w:rsidRPr="00F20B1E">
        <w:t xml:space="preserve"> ini dipilih karena </w:t>
      </w:r>
      <w:r>
        <w:t>maraknya</w:t>
      </w:r>
      <w:r w:rsidRPr="00F20B1E">
        <w:t xml:space="preserve"> tingkat penggunaan aplikasi pinjaman tanpa agunan </w:t>
      </w:r>
      <w:r>
        <w:t xml:space="preserve">yang terjadi sehingga perlu </w:t>
      </w:r>
      <w:r w:rsidRPr="00F20B1E">
        <w:t xml:space="preserve">disertai dengan pemahaman yang memadai tentang risiko dan dampaknya. Selain itu, ibu-ibu Darmawanita berperan penting dalam </w:t>
      </w:r>
      <w:r w:rsidRPr="00F20B1E">
        <w:lastRenderedPageBreak/>
        <w:t>kesejahteraan ekonomi rumah tangga, sehingga pengabdian ini diharapkan mampu memberikan dampak positif langsung pada stabilitas ekonomi keluarga</w:t>
      </w:r>
      <w:r>
        <w:t>.</w:t>
      </w:r>
    </w:p>
    <w:p w14:paraId="3FC006F2" w14:textId="48853E92" w:rsidR="00283D1F" w:rsidRDefault="00283D1F" w:rsidP="00283D1F">
      <w:pPr>
        <w:pStyle w:val="NormalWeb"/>
        <w:spacing w:before="0" w:beforeAutospacing="0" w:after="0" w:afterAutospacing="0"/>
        <w:ind w:firstLine="720"/>
        <w:jc w:val="both"/>
      </w:pPr>
      <w:r w:rsidRPr="00F20B1E">
        <w:t xml:space="preserve">Masalah utama yang dihadapi oleh ibu-ibu Darmawanita adalah </w:t>
      </w:r>
      <w:r>
        <w:t>kurangnya</w:t>
      </w:r>
      <w:r w:rsidRPr="00F20B1E">
        <w:t xml:space="preserve"> literasi keuangan yang membuat mereka rentan terhadap pinjaman tanpa agunan. Persoalan ini </w:t>
      </w:r>
      <w:r>
        <w:t xml:space="preserve">dapat </w:t>
      </w:r>
      <w:r w:rsidRPr="00F20B1E">
        <w:t>m</w:t>
      </w:r>
      <w:r w:rsidRPr="00F20B1E">
        <w:t>e</w:t>
      </w:r>
      <w:r w:rsidRPr="00F20B1E">
        <w:t>nyebabkan mereka terjebak dalam kondisi hutang yang sulit dilunasi dan berdampak negatif pada kesejahteraan keluarga</w:t>
      </w:r>
      <w:r w:rsidR="00283B75">
        <w:fldChar w:fldCharType="begin" w:fldLock="1"/>
      </w:r>
      <w:r w:rsidR="001A3A8E">
        <w:instrText>ADDIN CSL_CITATION {"citationItems":[{"id":"ITEM-1","itemData":{"DOI":"10.25134/nuansa.v16i1.4670","ISSN":"1858-3911","abstract":"The increasing of consumptive behavior in society leads to bad financial management. Therefore, the needs of financial management ability are also increased. Fortunately, there are many applications that support people to manage their financial activity. Android is one of the operation systems that provides those applications. This research interested in creating an android application about financial management that can give reference and information to the users by using android platform. Design and creation of qualitative method is used in the research. The result of this research is a mobile application that shows financial data i.e., debit and credit. The benefit of applying this system is that the user can track the information of their financial condition for their financial management reference.","author":[{"dropping-particle":"","family":"Trivaika","given":"Erga","non-dropping-particle":"","parse-names":false,"suffix":""},{"dropping-particle":"","family":"Senubekti","given":"Mamok Andri","non-dropping-particle":"","parse-names":false,"suffix":""}],"container-title":"Nuansa Informatika","id":"ITEM-1","issue":"1","issued":{"date-parts":[["2022"]]},"page":"33-40","title":"Perancangan Aplikasi Pengelola Keuangan Pribadi Berbasis Android","type":"article-journal","volume":"16"},"uris":["http://www.mendeley.com/documents/?uuid=e9a2fa34-2e4f-4009-9777-43496435c221"]}],"mendeley":{"formattedCitation":"[3]","plainTextFormattedCitation":"[3]","previouslyFormattedCitation":"(Trivaika &amp; Senubekti, 2022)"},"properties":{"noteIndex":0},"schema":"https://github.com/citation-style-language/schema/raw/master/csl-citation.json"}</w:instrText>
      </w:r>
      <w:r w:rsidR="00283B75">
        <w:fldChar w:fldCharType="separate"/>
      </w:r>
      <w:r w:rsidR="001A3A8E" w:rsidRPr="001A3A8E">
        <w:rPr>
          <w:noProof/>
        </w:rPr>
        <w:t>[3]</w:t>
      </w:r>
      <w:r w:rsidR="00283B75">
        <w:fldChar w:fldCharType="end"/>
      </w:r>
      <w:r w:rsidR="00283B75">
        <w:t xml:space="preserve">. </w:t>
      </w:r>
      <w:proofErr w:type="gramStart"/>
      <w:r w:rsidRPr="00F20B1E">
        <w:t>Kebutuhan pokok masyarakat dalam hal ini adalah pendidikan dan pengetahuan yang lebih baik tentang manajemen keuangan dan pengenalan alternatif solusi pinjaman yang lebih aman dan terstruktur.</w:t>
      </w:r>
      <w:proofErr w:type="gramEnd"/>
    </w:p>
    <w:p w14:paraId="16F33BAA" w14:textId="152B39FA" w:rsidR="00283D1F" w:rsidRDefault="00283D1F" w:rsidP="00283D1F">
      <w:pPr>
        <w:pStyle w:val="NormalWeb"/>
        <w:spacing w:before="0" w:beforeAutospacing="0" w:after="0" w:afterAutospacing="0"/>
        <w:ind w:firstLine="720"/>
        <w:jc w:val="both"/>
      </w:pPr>
      <w:proofErr w:type="gramStart"/>
      <w:r>
        <w:t>P</w:t>
      </w:r>
      <w:r w:rsidRPr="00F20B1E">
        <w:t xml:space="preserve">engabdian ini </w:t>
      </w:r>
      <w:r>
        <w:t>bertujuan</w:t>
      </w:r>
      <w:r w:rsidRPr="00F20B1E">
        <w:t xml:space="preserve"> untuk</w:t>
      </w:r>
      <w:r>
        <w:t xml:space="preserve"> mengedukasi dan m</w:t>
      </w:r>
      <w:r w:rsidRPr="00F20B1E">
        <w:t>eningkatkan literasi keuangan di kalangan ibu-ibu Darmawanita.</w:t>
      </w:r>
      <w:proofErr w:type="gramEnd"/>
      <w:r>
        <w:t xml:space="preserve"> </w:t>
      </w:r>
      <w:proofErr w:type="gramStart"/>
      <w:r w:rsidRPr="00F20B1E">
        <w:t>Memberikan pemahaman tentang risiko dan dampak penggunaan aplikasi pinjaman tanpa agunan.</w:t>
      </w:r>
      <w:proofErr w:type="gramEnd"/>
      <w:r>
        <w:t xml:space="preserve"> </w:t>
      </w:r>
      <w:r w:rsidRPr="00F20B1E">
        <w:t>Menyediakan informasi dan edukasi tentang alternatif solusi ke</w:t>
      </w:r>
      <w:r w:rsidRPr="00F20B1E">
        <w:t>u</w:t>
      </w:r>
      <w:r w:rsidRPr="00F20B1E">
        <w:t>angan yang lebih aman dan efisien.</w:t>
      </w:r>
      <w:r>
        <w:t xml:space="preserve"> </w:t>
      </w:r>
      <w:r w:rsidRPr="00F20B1E">
        <w:t>Membantu ibu-ibu Darmawanita dalam membuat keputusan finansial yang lebih bijak dan bertanggung jawab</w:t>
      </w:r>
      <w:r w:rsidR="00B01371">
        <w:fldChar w:fldCharType="begin" w:fldLock="1"/>
      </w:r>
      <w:r w:rsidR="001A3A8E">
        <w:instrText>ADDIN CSL_CITATION {"citationItems":[{"id":"ITEM-1","itemData":{"DOI":"10.58812/jmws.v3i03.1058","ISSN":"2986-139X","abstract":"Analisis kualitatif ini menggali seluk-beluk keamanan pangan, sistem informasi, dan keterjangkauan pangan sehat di Indonesia. Di tengah latar belakang lanskap kuliner yang beragam dan kesenjangan ekonomi, memastikan keamanan produk pangan tetap menjadi perhatian utama. Berdasarkan hasil wawancara dengan para pemangku kepentingan yang mewakili berbagai sektor, termasuk lembaga pemerintah, lembaga swadaya masyarakat, produsen makanan, pengecer, konsumen, dan pakar kesehatan masyarakat, studi ini mengeksplorasi efektivitas sistem informasi pangan dan keterjangkauan pangan sehat terkait keamanan pangan. Temuan-temuan utama mengungkapkan tantangan dalam aksesibilitas dan keandalan sistem informasi pangan, kendala ekonomi yang menghambat akses ke makanan bergizi, dan persepsi yang beragam mengenai kerangka kerja peraturan untuk keamanan pangan. Terlepas dari tantangan-tantangan tersebut, para pemangku kepentingan menekankan pentingnya kesadaran dan pemberdayaan konsumen dalam mendorong permintaan akan pilihan makanan yang aman dan sehat. Intervensi kebijakan seperti subsidi untuk makanan pokok dan insentif untuk produksi pangan lokal diusulkan untuk mengatasi hambatan keterjangkauan dan mempromosikan keragaman makanan. Studi ini menggarisbawahi perlunya upaya kolaboratif di antara para pembuat kebijakan, praktisi, dan pemangku kepentingan lainnya untuk memperkuat peraturan keamanan pangan, meningkatkan edukasi konsumen, dan mendorong sistem pangan yang berkelanjutan. Dengan mengatasi tantangan-tantangan ini secara holistik, Indonesia dapat membuka jalan untuk meningkatkan ketahanan pangan, kesehatan masyarakat, dan kesejahteraan konsumen.","author":[{"dropping-particle":"","family":"Megavitry","given":"Rissa","non-dropping-particle":"","parse-names":false,"suffix":""},{"dropping-particle":"","family":"Harsono","given":"Iwan","non-dropping-particle":"","parse-names":false,"suffix":""},{"dropping-particle":"","family":"Widodo","given":"Imam","non-dropping-particle":"","parse-names":false,"suffix":""},{"dropping-particle":"","family":"Sarungallo","given":"Amelia S.","non-dropping-particle":"","parse-names":false,"suffix":""}],"container-title":"Jurnal Multidisiplin West Science","id":"ITEM-1","issue":"03","issued":{"date-parts":[["2024"]]},"page":"334-343","title":"Pengukuran Efektivitas Sistem Informasi Pangan dan Keterjangkauan Pangan Sehat terhadap Keamanan Pangan di Indonesia","type":"article-journal","volume":"3"},"uris":["http://www.mendeley.com/documents/?uuid=f5431748-1d6c-45b1-8ab9-163fa19eddb1"]}],"mendeley":{"formattedCitation":"[4]","plainTextFormattedCitation":"[4]","previouslyFormattedCitation":"(Megavitry et al., 2024)"},"properties":{"noteIndex":0},"schema":"https://github.com/citation-style-language/schema/raw/master/csl-citation.json"}</w:instrText>
      </w:r>
      <w:r w:rsidR="00B01371">
        <w:fldChar w:fldCharType="separate"/>
      </w:r>
      <w:r w:rsidR="001A3A8E" w:rsidRPr="001A3A8E">
        <w:rPr>
          <w:noProof/>
        </w:rPr>
        <w:t>[4]</w:t>
      </w:r>
      <w:r w:rsidR="00B01371">
        <w:fldChar w:fldCharType="end"/>
      </w:r>
      <w:r>
        <w:t>.</w:t>
      </w:r>
    </w:p>
    <w:p w14:paraId="5A5E90A4" w14:textId="77777777" w:rsidR="00BD679A" w:rsidRDefault="00283D1F" w:rsidP="00BD679A">
      <w:pPr>
        <w:pStyle w:val="NormalWeb"/>
        <w:spacing w:before="0" w:beforeAutospacing="0" w:after="0" w:afterAutospacing="0"/>
        <w:ind w:firstLine="720"/>
        <w:jc w:val="both"/>
      </w:pPr>
      <w:r>
        <w:t xml:space="preserve">Target </w:t>
      </w:r>
      <w:r w:rsidR="00BD679A">
        <w:t>l</w:t>
      </w:r>
      <w:r>
        <w:t xml:space="preserve">uaran untuk </w:t>
      </w:r>
      <w:r w:rsidR="00BD679A">
        <w:t>k</w:t>
      </w:r>
      <w:r>
        <w:t xml:space="preserve">egiatan </w:t>
      </w:r>
      <w:r w:rsidR="00BD679A">
        <w:t>p</w:t>
      </w:r>
      <w:r>
        <w:t xml:space="preserve">engabdian </w:t>
      </w:r>
      <w:r w:rsidR="00BD679A">
        <w:t>m</w:t>
      </w:r>
      <w:r>
        <w:t>asyarakat ini yaitu pertama, peningkatan literasi keuangan: diharapkan ibu-ibu Darmawanita memiliki pemahaman yang lebih baik tentang manajemen keuangan pribadi dan keluarga serta dapat mengidentif</w:t>
      </w:r>
      <w:r>
        <w:t>i</w:t>
      </w:r>
      <w:r>
        <w:t>kasi dan memahami risiko yang terkait dengan penggunaan aplikasi pinjaman tanpa agunan. Kedua kemandirian f</w:t>
      </w:r>
      <w:r>
        <w:t>i</w:t>
      </w:r>
      <w:r>
        <w:t xml:space="preserve">nansial: ibu-ibu Darmawanita dapat membuat keputusan finansial yang lebih bijak </w:t>
      </w:r>
      <w:r>
        <w:lastRenderedPageBreak/>
        <w:t>dan bertanggung jawab.  Ketiga, peningkatan kesejahteraan ekonomi keluarga: stabilisasi ekonomi keluarga melalui manajemen ke</w:t>
      </w:r>
      <w:r>
        <w:t>u</w:t>
      </w:r>
      <w:r>
        <w:t>angan yang lebih baik. Pengurangan kasus keterjebakan dalam hutang dengan bunga tinggi dan syarat yang tidak transparan</w:t>
      </w:r>
      <w:r w:rsidR="00BD679A">
        <w:t>.</w:t>
      </w:r>
    </w:p>
    <w:p w14:paraId="03A8AA21" w14:textId="6C3B13EB" w:rsidR="00283D1F" w:rsidRDefault="00BD679A" w:rsidP="00BD679A">
      <w:pPr>
        <w:pStyle w:val="NormalWeb"/>
        <w:spacing w:before="0" w:beforeAutospacing="0" w:after="0" w:afterAutospacing="0"/>
        <w:ind w:firstLine="720"/>
        <w:jc w:val="both"/>
      </w:pPr>
      <w:r>
        <w:t>Melalui kegiatan pengabdian masyarakat ini,</w:t>
      </w:r>
      <w:r w:rsidRPr="00F20B1E">
        <w:t xml:space="preserve"> diharapkan pengabdian masyarakat dapat memberikan pemahaman yang lebih baik bagi ibu-ibu Darmawanita dalam menyikapi aplikasi pinjaman tanpa agunan, sehingga mereka dapat mengelola ke</w:t>
      </w:r>
      <w:r w:rsidRPr="00F20B1E">
        <w:t>u</w:t>
      </w:r>
      <w:r w:rsidRPr="00F20B1E">
        <w:t>angan keluarga dengan lebih bijak dan bertanggung jawab</w:t>
      </w:r>
    </w:p>
    <w:p w14:paraId="6F3CEAAB" w14:textId="77777777" w:rsidR="00067C58" w:rsidRDefault="00067C58" w:rsidP="00067C58">
      <w:pPr>
        <w:widowControl w:val="0"/>
        <w:ind w:firstLine="709"/>
        <w:jc w:val="both"/>
        <w:rPr>
          <w:lang w:val="id-ID"/>
        </w:rPr>
      </w:pPr>
    </w:p>
    <w:p w14:paraId="14A3CB8C" w14:textId="77777777" w:rsidR="00D56051" w:rsidRPr="002E36A8" w:rsidRDefault="00620D8E" w:rsidP="00D56051">
      <w:pPr>
        <w:jc w:val="both"/>
        <w:rPr>
          <w:b/>
          <w:lang w:val="id-ID"/>
        </w:rPr>
      </w:pPr>
      <w:r w:rsidRPr="002E36A8">
        <w:rPr>
          <w:b/>
        </w:rPr>
        <w:t>METOD</w:t>
      </w:r>
      <w:r w:rsidR="00533B85" w:rsidRPr="002E36A8">
        <w:rPr>
          <w:b/>
          <w:lang w:val="id-ID"/>
        </w:rPr>
        <w:t>E</w:t>
      </w:r>
    </w:p>
    <w:p w14:paraId="3FA598C5" w14:textId="647A70D7" w:rsidR="00097F27" w:rsidRPr="00097F27" w:rsidRDefault="00097F27" w:rsidP="00097F27">
      <w:pPr>
        <w:pStyle w:val="NormalWeb"/>
        <w:widowControl w:val="0"/>
        <w:spacing w:before="0" w:beforeAutospacing="0" w:after="0" w:afterAutospacing="0"/>
        <w:ind w:firstLine="709"/>
        <w:jc w:val="both"/>
        <w:rPr>
          <w:bCs/>
          <w:lang w:val="en-ID"/>
        </w:rPr>
      </w:pPr>
      <w:r w:rsidRPr="00097F27">
        <w:rPr>
          <w:bCs/>
          <w:lang w:val="en-ID"/>
        </w:rPr>
        <w:t xml:space="preserve">Dalam pengabdian masyarakat </w:t>
      </w:r>
      <w:r>
        <w:rPr>
          <w:bCs/>
          <w:lang w:val="en-ID"/>
        </w:rPr>
        <w:t xml:space="preserve">yang </w:t>
      </w:r>
      <w:r w:rsidRPr="00097F27">
        <w:rPr>
          <w:bCs/>
          <w:lang w:val="en-ID"/>
        </w:rPr>
        <w:t xml:space="preserve">berjudul </w:t>
      </w:r>
      <w:r w:rsidRPr="00097F27">
        <w:rPr>
          <w:bCs/>
          <w:i/>
          <w:iCs/>
          <w:lang w:val="en-ID"/>
        </w:rPr>
        <w:t>"Bijak Menyikapi Aplikasi Pinjaman Tanpa Agunan Bagi Ibu-Ibu Darmawanita Dinas Lingkungan Hidup,"</w:t>
      </w:r>
      <w:r w:rsidRPr="00097F27">
        <w:rPr>
          <w:bCs/>
          <w:lang w:val="en-ID"/>
        </w:rPr>
        <w:t xml:space="preserve"> pendekatan yang digunakan melibatkan metode seminar, diskusi kelompok, dan pelatihan praktis. Berikut penjelasan setiap metode:</w:t>
      </w:r>
    </w:p>
    <w:p w14:paraId="481B294E" w14:textId="041B8945" w:rsidR="00097F27" w:rsidRDefault="00097F27" w:rsidP="00097F27">
      <w:pPr>
        <w:pStyle w:val="NormalWeb"/>
        <w:widowControl w:val="0"/>
        <w:numPr>
          <w:ilvl w:val="0"/>
          <w:numId w:val="5"/>
        </w:numPr>
        <w:tabs>
          <w:tab w:val="clear" w:pos="720"/>
          <w:tab w:val="num" w:pos="426"/>
        </w:tabs>
        <w:spacing w:before="0" w:beforeAutospacing="0" w:after="0" w:afterAutospacing="0"/>
        <w:ind w:left="426" w:hanging="426"/>
        <w:jc w:val="both"/>
        <w:rPr>
          <w:bCs/>
          <w:lang w:val="en-ID"/>
        </w:rPr>
      </w:pPr>
      <w:r w:rsidRPr="00097F27">
        <w:rPr>
          <w:b/>
          <w:bCs/>
          <w:lang w:val="en-ID"/>
        </w:rPr>
        <w:t>Seminar</w:t>
      </w:r>
      <w:r w:rsidRPr="00097F27">
        <w:rPr>
          <w:bCs/>
          <w:lang w:val="en-ID"/>
        </w:rPr>
        <w:br/>
        <w:t xml:space="preserve">Seminar bertujuan untuk memberikan pemahaman dasar secara menyeluruh terkait konsep pinjaman tanpa agunan, risiko, dan dampaknya terhadap stabilitas keuangan keluarga. Dalam sesi ini, materi disampaikan oleh narasumber </w:t>
      </w:r>
      <w:r w:rsidR="00FE56E4">
        <w:rPr>
          <w:bCs/>
          <w:lang w:val="en-ID"/>
        </w:rPr>
        <w:t xml:space="preserve">tim abdimas Universitas Royal </w:t>
      </w:r>
      <w:r w:rsidRPr="00097F27">
        <w:rPr>
          <w:bCs/>
          <w:lang w:val="en-ID"/>
        </w:rPr>
        <w:t>dengan menggunakan media presentasi, studi kasus, dan ilustrasi sederhana agar lebih mudah dipahami. Peserta mendapatkan informasi tentang:</w:t>
      </w:r>
    </w:p>
    <w:p w14:paraId="3ED5A3E8" w14:textId="77777777" w:rsidR="00097F27" w:rsidRDefault="00097F27" w:rsidP="00097F27">
      <w:pPr>
        <w:pStyle w:val="NormalWeb"/>
        <w:widowControl w:val="0"/>
        <w:numPr>
          <w:ilvl w:val="0"/>
          <w:numId w:val="6"/>
        </w:numPr>
        <w:spacing w:before="0" w:beforeAutospacing="0" w:after="0" w:afterAutospacing="0"/>
        <w:ind w:left="851" w:hanging="425"/>
        <w:jc w:val="both"/>
        <w:rPr>
          <w:bCs/>
          <w:lang w:val="en-ID"/>
        </w:rPr>
      </w:pPr>
      <w:r w:rsidRPr="00097F27">
        <w:rPr>
          <w:bCs/>
          <w:lang w:val="en-ID"/>
        </w:rPr>
        <w:t>Ciri-ciri lembaga pinjaman terpercaya.</w:t>
      </w:r>
    </w:p>
    <w:p w14:paraId="4C527C98" w14:textId="77777777" w:rsidR="00097F27" w:rsidRDefault="00097F27" w:rsidP="00097F27">
      <w:pPr>
        <w:pStyle w:val="NormalWeb"/>
        <w:widowControl w:val="0"/>
        <w:numPr>
          <w:ilvl w:val="0"/>
          <w:numId w:val="6"/>
        </w:numPr>
        <w:spacing w:before="0" w:beforeAutospacing="0" w:after="0" w:afterAutospacing="0"/>
        <w:ind w:left="851" w:hanging="425"/>
        <w:jc w:val="both"/>
        <w:rPr>
          <w:bCs/>
          <w:lang w:val="en-ID"/>
        </w:rPr>
      </w:pPr>
      <w:r w:rsidRPr="00097F27">
        <w:rPr>
          <w:bCs/>
          <w:lang w:val="en-ID"/>
        </w:rPr>
        <w:t xml:space="preserve">Risiko yang mungkin timbul </w:t>
      </w:r>
      <w:r w:rsidRPr="00097F27">
        <w:rPr>
          <w:bCs/>
          <w:lang w:val="en-ID"/>
        </w:rPr>
        <w:lastRenderedPageBreak/>
        <w:t>dari penggunaan aplikasi pinjaman tanpa agunan.</w:t>
      </w:r>
    </w:p>
    <w:p w14:paraId="23F9A95F" w14:textId="58338A6E" w:rsidR="00097F27" w:rsidRPr="00097F27" w:rsidRDefault="00097F27" w:rsidP="00097F27">
      <w:pPr>
        <w:pStyle w:val="NormalWeb"/>
        <w:widowControl w:val="0"/>
        <w:numPr>
          <w:ilvl w:val="0"/>
          <w:numId w:val="6"/>
        </w:numPr>
        <w:spacing w:before="0" w:beforeAutospacing="0" w:after="0" w:afterAutospacing="0"/>
        <w:ind w:left="851" w:hanging="425"/>
        <w:jc w:val="both"/>
        <w:rPr>
          <w:bCs/>
          <w:lang w:val="en-ID"/>
        </w:rPr>
      </w:pPr>
      <w:r w:rsidRPr="00097F27">
        <w:rPr>
          <w:bCs/>
          <w:lang w:val="en-ID"/>
        </w:rPr>
        <w:t>Pentingnya mengevaluasi kemampuan finansial sebelum memutuskan meminjam.</w:t>
      </w:r>
    </w:p>
    <w:p w14:paraId="55E4EBD0" w14:textId="77777777" w:rsidR="00097F27" w:rsidRPr="00097F27" w:rsidRDefault="00097F27" w:rsidP="00097F27">
      <w:pPr>
        <w:pStyle w:val="NormalWeb"/>
        <w:widowControl w:val="0"/>
        <w:numPr>
          <w:ilvl w:val="0"/>
          <w:numId w:val="5"/>
        </w:numPr>
        <w:tabs>
          <w:tab w:val="clear" w:pos="720"/>
          <w:tab w:val="num" w:pos="426"/>
        </w:tabs>
        <w:spacing w:before="0" w:beforeAutospacing="0" w:after="0" w:afterAutospacing="0"/>
        <w:ind w:left="426" w:hanging="426"/>
        <w:jc w:val="both"/>
        <w:rPr>
          <w:bCs/>
          <w:lang w:val="en-ID"/>
        </w:rPr>
      </w:pPr>
      <w:r w:rsidRPr="00097F27">
        <w:rPr>
          <w:b/>
          <w:bCs/>
          <w:lang w:val="en-ID"/>
        </w:rPr>
        <w:t>Diskusi Kelompok</w:t>
      </w:r>
    </w:p>
    <w:p w14:paraId="3BE3659F" w14:textId="4A376C58" w:rsidR="00097F27" w:rsidRPr="00097F27" w:rsidRDefault="00097F27" w:rsidP="00097F27">
      <w:pPr>
        <w:pStyle w:val="NormalWeb"/>
        <w:widowControl w:val="0"/>
        <w:spacing w:before="0" w:beforeAutospacing="0" w:after="0" w:afterAutospacing="0"/>
        <w:ind w:left="426"/>
        <w:jc w:val="both"/>
        <w:rPr>
          <w:bCs/>
          <w:lang w:val="en-ID"/>
        </w:rPr>
      </w:pPr>
      <w:r w:rsidRPr="00097F27">
        <w:rPr>
          <w:bCs/>
          <w:lang w:val="en-ID"/>
        </w:rPr>
        <w:t>Diskusi kelompok dilakukan untuk mendorong partisipasi aktif dan memperdalam pemahaman peserta. Ibu-ibu Darmawanita dibagi menjadi beberapa kelompok kecil untuk:</w:t>
      </w:r>
    </w:p>
    <w:p w14:paraId="56B5DC7B" w14:textId="77777777" w:rsidR="00097F27" w:rsidRDefault="00097F27" w:rsidP="00097F27">
      <w:pPr>
        <w:pStyle w:val="NormalWeb"/>
        <w:widowControl w:val="0"/>
        <w:numPr>
          <w:ilvl w:val="2"/>
          <w:numId w:val="7"/>
        </w:numPr>
        <w:spacing w:before="0" w:beforeAutospacing="0" w:after="0" w:afterAutospacing="0"/>
        <w:ind w:left="851" w:hanging="425"/>
        <w:jc w:val="both"/>
        <w:rPr>
          <w:bCs/>
          <w:lang w:val="en-ID"/>
        </w:rPr>
      </w:pPr>
      <w:r w:rsidRPr="00097F27">
        <w:rPr>
          <w:bCs/>
          <w:lang w:val="en-ID"/>
        </w:rPr>
        <w:t>Membahas pengalaman atau tantangan terkait pinjaman tanpa agunan.</w:t>
      </w:r>
    </w:p>
    <w:p w14:paraId="622500D4" w14:textId="77777777" w:rsidR="00097F27" w:rsidRDefault="00097F27" w:rsidP="00097F27">
      <w:pPr>
        <w:pStyle w:val="NormalWeb"/>
        <w:widowControl w:val="0"/>
        <w:numPr>
          <w:ilvl w:val="2"/>
          <w:numId w:val="7"/>
        </w:numPr>
        <w:spacing w:before="0" w:beforeAutospacing="0" w:after="0" w:afterAutospacing="0"/>
        <w:ind w:left="851" w:hanging="425"/>
        <w:jc w:val="both"/>
        <w:rPr>
          <w:bCs/>
          <w:lang w:val="en-ID"/>
        </w:rPr>
      </w:pPr>
      <w:r w:rsidRPr="00097F27">
        <w:rPr>
          <w:bCs/>
          <w:lang w:val="en-ID"/>
        </w:rPr>
        <w:t>Menganalisis studi kasus nyata tentang dampak buruk dari kurangnya literasi keuangan.</w:t>
      </w:r>
    </w:p>
    <w:p w14:paraId="79B32B6D" w14:textId="77777777" w:rsidR="00097F27" w:rsidRDefault="00097F27" w:rsidP="00097F27">
      <w:pPr>
        <w:pStyle w:val="NormalWeb"/>
        <w:widowControl w:val="0"/>
        <w:numPr>
          <w:ilvl w:val="2"/>
          <w:numId w:val="7"/>
        </w:numPr>
        <w:spacing w:before="0" w:beforeAutospacing="0" w:after="0" w:afterAutospacing="0"/>
        <w:ind w:left="851" w:hanging="425"/>
        <w:jc w:val="both"/>
        <w:rPr>
          <w:bCs/>
          <w:lang w:val="en-ID"/>
        </w:rPr>
      </w:pPr>
      <w:r w:rsidRPr="00097F27">
        <w:rPr>
          <w:bCs/>
          <w:lang w:val="en-ID"/>
        </w:rPr>
        <w:t>Mencari solusi bersama untuk masalah finansial yang sering dihadapi, seperti pengelolaan anggaran rumah tangga.</w:t>
      </w:r>
    </w:p>
    <w:p w14:paraId="37CC1A6E" w14:textId="77777777" w:rsidR="00097F27" w:rsidRPr="00097F27" w:rsidRDefault="00097F27" w:rsidP="00097F27">
      <w:pPr>
        <w:pStyle w:val="NormalWeb"/>
        <w:widowControl w:val="0"/>
        <w:numPr>
          <w:ilvl w:val="0"/>
          <w:numId w:val="5"/>
        </w:numPr>
        <w:spacing w:before="0" w:beforeAutospacing="0" w:after="0" w:afterAutospacing="0"/>
        <w:jc w:val="both"/>
        <w:rPr>
          <w:bCs/>
          <w:lang w:val="en-ID"/>
        </w:rPr>
      </w:pPr>
      <w:r w:rsidRPr="00097F27">
        <w:rPr>
          <w:b/>
          <w:bCs/>
          <w:lang w:val="en-ID"/>
        </w:rPr>
        <w:t>Pelatihan Praktis</w:t>
      </w:r>
    </w:p>
    <w:p w14:paraId="11B9402B" w14:textId="2C1ECF38" w:rsidR="00097F27" w:rsidRPr="00097F27" w:rsidRDefault="00097F27" w:rsidP="00097F27">
      <w:pPr>
        <w:pStyle w:val="NormalWeb"/>
        <w:widowControl w:val="0"/>
        <w:spacing w:before="0" w:beforeAutospacing="0" w:after="0" w:afterAutospacing="0"/>
        <w:ind w:left="720"/>
        <w:jc w:val="both"/>
        <w:rPr>
          <w:bCs/>
          <w:lang w:val="en-ID"/>
        </w:rPr>
      </w:pPr>
      <w:r w:rsidRPr="00097F27">
        <w:rPr>
          <w:bCs/>
          <w:lang w:val="en-ID"/>
        </w:rPr>
        <w:t>Pelatihan ini dirancang untuk memberikan keterampilan praktis kepada peserta, seperti:</w:t>
      </w:r>
    </w:p>
    <w:p w14:paraId="3DF3A6C9" w14:textId="77777777" w:rsidR="00097F27" w:rsidRDefault="00097F27" w:rsidP="00097F27">
      <w:pPr>
        <w:pStyle w:val="NormalWeb"/>
        <w:widowControl w:val="0"/>
        <w:numPr>
          <w:ilvl w:val="1"/>
          <w:numId w:val="5"/>
        </w:numPr>
        <w:tabs>
          <w:tab w:val="clear" w:pos="1440"/>
          <w:tab w:val="num" w:pos="1134"/>
        </w:tabs>
        <w:spacing w:before="0" w:beforeAutospacing="0" w:after="0" w:afterAutospacing="0"/>
        <w:ind w:left="1134" w:hanging="425"/>
        <w:jc w:val="both"/>
        <w:rPr>
          <w:bCs/>
          <w:lang w:val="en-ID"/>
        </w:rPr>
      </w:pPr>
      <w:r w:rsidRPr="00097F27">
        <w:rPr>
          <w:bCs/>
          <w:lang w:val="en-ID"/>
        </w:rPr>
        <w:t>Membuat anggaran rumah tangga sederhana menggunakan lembar kerja.</w:t>
      </w:r>
    </w:p>
    <w:p w14:paraId="2D8223A0" w14:textId="77777777" w:rsidR="00097F27" w:rsidRDefault="00097F27" w:rsidP="00097F27">
      <w:pPr>
        <w:pStyle w:val="NormalWeb"/>
        <w:widowControl w:val="0"/>
        <w:numPr>
          <w:ilvl w:val="1"/>
          <w:numId w:val="5"/>
        </w:numPr>
        <w:tabs>
          <w:tab w:val="clear" w:pos="1440"/>
          <w:tab w:val="num" w:pos="1134"/>
        </w:tabs>
        <w:spacing w:before="0" w:beforeAutospacing="0" w:after="0" w:afterAutospacing="0"/>
        <w:ind w:left="1134" w:hanging="425"/>
        <w:jc w:val="both"/>
        <w:rPr>
          <w:bCs/>
          <w:lang w:val="en-ID"/>
        </w:rPr>
      </w:pPr>
      <w:r w:rsidRPr="00097F27">
        <w:rPr>
          <w:bCs/>
          <w:lang w:val="en-ID"/>
        </w:rPr>
        <w:t>Menghitung kemampuan membayar cicilan berdasarkan pendapatan dan pengeluaran.</w:t>
      </w:r>
    </w:p>
    <w:p w14:paraId="05E82E18" w14:textId="3FB212A5" w:rsidR="00097F27" w:rsidRPr="00097F27" w:rsidRDefault="00097F27" w:rsidP="00097F27">
      <w:pPr>
        <w:pStyle w:val="NormalWeb"/>
        <w:widowControl w:val="0"/>
        <w:numPr>
          <w:ilvl w:val="1"/>
          <w:numId w:val="5"/>
        </w:numPr>
        <w:tabs>
          <w:tab w:val="clear" w:pos="1440"/>
          <w:tab w:val="num" w:pos="1134"/>
        </w:tabs>
        <w:spacing w:before="0" w:beforeAutospacing="0" w:after="0" w:afterAutospacing="0"/>
        <w:ind w:left="1134" w:hanging="425"/>
        <w:jc w:val="both"/>
        <w:rPr>
          <w:bCs/>
          <w:lang w:val="en-ID"/>
        </w:rPr>
      </w:pPr>
      <w:r w:rsidRPr="00097F27">
        <w:rPr>
          <w:bCs/>
          <w:lang w:val="en-ID"/>
        </w:rPr>
        <w:t>Membandingkan produk pinjaman berdasarkan bunga, jangka waktu, dan biaya tambahan lainnya.</w:t>
      </w:r>
    </w:p>
    <w:p w14:paraId="1D3C8658" w14:textId="3805F610" w:rsidR="00097F27" w:rsidRDefault="00097F27" w:rsidP="00097F27">
      <w:pPr>
        <w:pStyle w:val="NormalWeb"/>
        <w:widowControl w:val="0"/>
        <w:spacing w:before="0" w:beforeAutospacing="0" w:after="0" w:afterAutospacing="0"/>
        <w:ind w:firstLine="709"/>
        <w:jc w:val="both"/>
        <w:rPr>
          <w:bCs/>
          <w:lang w:val="en-ID"/>
        </w:rPr>
      </w:pPr>
      <w:r w:rsidRPr="00097F27">
        <w:rPr>
          <w:bCs/>
          <w:lang w:val="en-ID"/>
        </w:rPr>
        <w:t xml:space="preserve">Pendekatan ini bersifat holistik karena tidak hanya memberikan teori, tetapi juga mendorong interaksi aktif dan kemampuan praktik. </w:t>
      </w:r>
      <w:r w:rsidR="00E65238">
        <w:rPr>
          <w:bCs/>
          <w:lang w:val="en-ID"/>
        </w:rPr>
        <w:t>Dengan kombinasi dari</w:t>
      </w:r>
      <w:r w:rsidRPr="00097F27">
        <w:rPr>
          <w:bCs/>
          <w:lang w:val="en-ID"/>
        </w:rPr>
        <w:t xml:space="preserve"> ketiga metode tersebut, kegiatan pengabdian ini diharapkan </w:t>
      </w:r>
      <w:r w:rsidRPr="00097F27">
        <w:rPr>
          <w:bCs/>
          <w:lang w:val="en-ID"/>
        </w:rPr>
        <w:lastRenderedPageBreak/>
        <w:t>dapat meningkatkan literasi keuangan dan membantu ibu-ibu Darmawanita dalam membuat keputusan finansial yang bijak dan bertanggung jawab.</w:t>
      </w:r>
    </w:p>
    <w:p w14:paraId="28F68506" w14:textId="77777777" w:rsidR="00591288" w:rsidRDefault="00591288" w:rsidP="00591288">
      <w:pPr>
        <w:jc w:val="center"/>
        <w:rPr>
          <w:bCs/>
          <w:lang w:val="id-ID"/>
        </w:rPr>
      </w:pPr>
    </w:p>
    <w:p w14:paraId="103AA5AB" w14:textId="77777777" w:rsidR="00D56051" w:rsidRPr="002E36A8" w:rsidRDefault="00D56051" w:rsidP="00D56051">
      <w:pPr>
        <w:jc w:val="both"/>
        <w:rPr>
          <w:b/>
          <w:lang w:val="id-ID"/>
        </w:rPr>
      </w:pPr>
      <w:r w:rsidRPr="002E36A8">
        <w:rPr>
          <w:b/>
        </w:rPr>
        <w:t>PEMBAHASAN</w:t>
      </w:r>
    </w:p>
    <w:p w14:paraId="10C7350F" w14:textId="77777777" w:rsidR="009E3048" w:rsidRPr="009E3048" w:rsidRDefault="009E3048" w:rsidP="009E3048">
      <w:pPr>
        <w:autoSpaceDE w:val="0"/>
        <w:autoSpaceDN w:val="0"/>
        <w:adjustRightInd w:val="0"/>
        <w:ind w:firstLine="709"/>
        <w:jc w:val="both"/>
        <w:rPr>
          <w:lang w:val="en-ID"/>
        </w:rPr>
      </w:pPr>
      <w:r w:rsidRPr="009E3048">
        <w:rPr>
          <w:lang w:val="en-ID"/>
        </w:rPr>
        <w:t>Aplikasi pinjaman tanpa agunan (</w:t>
      </w:r>
      <w:r w:rsidRPr="00E65238">
        <w:rPr>
          <w:i/>
          <w:iCs/>
          <w:lang w:val="en-ID"/>
        </w:rPr>
        <w:t>online lending</w:t>
      </w:r>
      <w:r w:rsidRPr="009E3048">
        <w:rPr>
          <w:lang w:val="en-ID"/>
        </w:rPr>
        <w:t>) telah menjadi salah satu solusi keuangan yang menarik bagi masyarakat, termasuk ibu-ibu Darmawanita di Dinas Lingkungan Hidup. Namun, penggunaannya harus diiringi dengan pemahaman yang bijak untuk menghindari risiko ke</w:t>
      </w:r>
      <w:r w:rsidRPr="009E3048">
        <w:rPr>
          <w:lang w:val="en-ID"/>
        </w:rPr>
        <w:t>u</w:t>
      </w:r>
      <w:r w:rsidRPr="009E3048">
        <w:rPr>
          <w:lang w:val="en-ID"/>
        </w:rPr>
        <w:t>angan yang dapat mempengaruhi kestabilan ekonomi keluarga.</w:t>
      </w:r>
    </w:p>
    <w:p w14:paraId="5997206E" w14:textId="744470DA" w:rsidR="00591288" w:rsidRDefault="009E3048" w:rsidP="00591288">
      <w:pPr>
        <w:autoSpaceDE w:val="0"/>
        <w:autoSpaceDN w:val="0"/>
        <w:adjustRightInd w:val="0"/>
        <w:ind w:firstLine="709"/>
        <w:jc w:val="both"/>
        <w:rPr>
          <w:lang w:val="en-ID"/>
        </w:rPr>
      </w:pPr>
      <w:r>
        <w:rPr>
          <w:lang w:val="en-ID"/>
        </w:rPr>
        <w:t>I</w:t>
      </w:r>
      <w:r w:rsidRPr="009E3048">
        <w:rPr>
          <w:lang w:val="en-ID"/>
        </w:rPr>
        <w:t>bu-ibu Darmawanita, sebagai bagian dari masyarakat yang aktif mendukung pengelolaan rumah tangga dan kegiatan sosial, pemahaman mengenai manfaat dan risiko aplikasi pinjaman menjadi krusial. Beberapa faktor penting yang perlu diperhatikan meliputi:</w:t>
      </w:r>
      <w:r w:rsidR="00591288">
        <w:rPr>
          <w:lang w:val="en-ID"/>
        </w:rPr>
        <w:t xml:space="preserve">  Pertama, p</w:t>
      </w:r>
      <w:r w:rsidRPr="00591288">
        <w:rPr>
          <w:lang w:val="en-ID"/>
        </w:rPr>
        <w:t xml:space="preserve">emahaman terhadap </w:t>
      </w:r>
      <w:r w:rsidR="00591288">
        <w:rPr>
          <w:lang w:val="en-ID"/>
        </w:rPr>
        <w:t>s</w:t>
      </w:r>
      <w:r w:rsidRPr="00591288">
        <w:rPr>
          <w:lang w:val="en-ID"/>
        </w:rPr>
        <w:t xml:space="preserve">yarat dan </w:t>
      </w:r>
      <w:r w:rsidR="00591288">
        <w:rPr>
          <w:lang w:val="en-ID"/>
        </w:rPr>
        <w:t>k</w:t>
      </w:r>
      <w:r w:rsidRPr="00591288">
        <w:rPr>
          <w:lang w:val="en-ID"/>
        </w:rPr>
        <w:t>etentuan</w:t>
      </w:r>
      <w:r w:rsidR="00591288">
        <w:rPr>
          <w:lang w:val="en-ID"/>
        </w:rPr>
        <w:t xml:space="preserve">. </w:t>
      </w:r>
      <w:r w:rsidRPr="009E3048">
        <w:rPr>
          <w:lang w:val="en-ID"/>
        </w:rPr>
        <w:t>Banyak aplikasi pinjaman memiliki persyaratan yang terlihat sederhana, namun bunga, denda keterlambatan, atau biaya tersembunyi seringkali tidak disadari oleh peminjam. Sosialisasi tentang pentingnya membaca dan memahami ketentuan pinjaman dapat membantu ibu-ibu mengambil kep</w:t>
      </w:r>
      <w:r w:rsidRPr="009E3048">
        <w:rPr>
          <w:lang w:val="en-ID"/>
        </w:rPr>
        <w:t>u</w:t>
      </w:r>
      <w:r w:rsidRPr="009E3048">
        <w:rPr>
          <w:lang w:val="en-ID"/>
        </w:rPr>
        <w:t>tusan keuangan yang lebih baik.</w:t>
      </w:r>
      <w:r w:rsidR="00591288">
        <w:rPr>
          <w:lang w:val="en-ID"/>
        </w:rPr>
        <w:t xml:space="preserve"> </w:t>
      </w:r>
    </w:p>
    <w:p w14:paraId="6F6A7603" w14:textId="77777777" w:rsidR="00591288" w:rsidRDefault="00591288" w:rsidP="00591288">
      <w:pPr>
        <w:autoSpaceDE w:val="0"/>
        <w:autoSpaceDN w:val="0"/>
        <w:adjustRightInd w:val="0"/>
        <w:ind w:firstLine="709"/>
        <w:jc w:val="both"/>
        <w:rPr>
          <w:lang w:val="en-ID"/>
        </w:rPr>
      </w:pPr>
      <w:r w:rsidRPr="00591288">
        <w:rPr>
          <w:lang w:val="en-ID"/>
        </w:rPr>
        <w:t xml:space="preserve">Kedua, </w:t>
      </w:r>
      <w:r>
        <w:rPr>
          <w:lang w:val="en-ID"/>
        </w:rPr>
        <w:t>m</w:t>
      </w:r>
      <w:r w:rsidR="009E3048" w:rsidRPr="00591288">
        <w:rPr>
          <w:lang w:val="en-ID"/>
        </w:rPr>
        <w:t xml:space="preserve">anajemen </w:t>
      </w:r>
      <w:r>
        <w:rPr>
          <w:lang w:val="en-ID"/>
        </w:rPr>
        <w:t>k</w:t>
      </w:r>
      <w:r w:rsidR="009E3048" w:rsidRPr="00591288">
        <w:rPr>
          <w:lang w:val="en-ID"/>
        </w:rPr>
        <w:t xml:space="preserve">euangan </w:t>
      </w:r>
      <w:r>
        <w:rPr>
          <w:lang w:val="en-ID"/>
        </w:rPr>
        <w:t>k</w:t>
      </w:r>
      <w:r w:rsidR="009E3048" w:rsidRPr="00591288">
        <w:rPr>
          <w:lang w:val="en-ID"/>
        </w:rPr>
        <w:t>eluarga</w:t>
      </w:r>
      <w:r w:rsidRPr="00591288">
        <w:rPr>
          <w:lang w:val="en-ID"/>
        </w:rPr>
        <w:t>.</w:t>
      </w:r>
      <w:r>
        <w:rPr>
          <w:b/>
          <w:bCs/>
          <w:lang w:val="en-ID"/>
        </w:rPr>
        <w:t xml:space="preserve"> </w:t>
      </w:r>
      <w:r w:rsidR="009E3048" w:rsidRPr="009E3048">
        <w:rPr>
          <w:lang w:val="en-ID"/>
        </w:rPr>
        <w:t>Penggunaan pinjaman harus direncanakan dengan matang, hanya untuk kebutuhan mendesak atau produktif. Pemanfaatan pinjaman untuk konsumsi non-produktif berpotensi meningkatkan beban utang yang sulit dilunasi.</w:t>
      </w:r>
    </w:p>
    <w:p w14:paraId="4E204822" w14:textId="77777777" w:rsidR="00591288" w:rsidRPr="00591288" w:rsidRDefault="00591288" w:rsidP="00591288">
      <w:pPr>
        <w:autoSpaceDE w:val="0"/>
        <w:autoSpaceDN w:val="0"/>
        <w:adjustRightInd w:val="0"/>
        <w:ind w:firstLine="709"/>
        <w:jc w:val="both"/>
        <w:rPr>
          <w:lang w:val="en-ID"/>
        </w:rPr>
      </w:pPr>
      <w:r w:rsidRPr="00591288">
        <w:rPr>
          <w:lang w:val="en-ID"/>
        </w:rPr>
        <w:t>Ketiga, p</w:t>
      </w:r>
      <w:r w:rsidR="009E3048" w:rsidRPr="00591288">
        <w:rPr>
          <w:lang w:val="en-ID"/>
        </w:rPr>
        <w:t xml:space="preserve">ilih </w:t>
      </w:r>
      <w:r>
        <w:rPr>
          <w:lang w:val="en-ID"/>
        </w:rPr>
        <w:t>a</w:t>
      </w:r>
      <w:r w:rsidR="009E3048" w:rsidRPr="00591288">
        <w:rPr>
          <w:lang w:val="en-ID"/>
        </w:rPr>
        <w:t xml:space="preserve">plikasi </w:t>
      </w:r>
      <w:r>
        <w:rPr>
          <w:lang w:val="en-ID"/>
        </w:rPr>
        <w:t>r</w:t>
      </w:r>
      <w:r w:rsidR="009E3048" w:rsidRPr="00591288">
        <w:rPr>
          <w:lang w:val="en-ID"/>
        </w:rPr>
        <w:t>esmi</w:t>
      </w:r>
      <w:r>
        <w:rPr>
          <w:lang w:val="en-ID"/>
        </w:rPr>
        <w:t>.</w:t>
      </w:r>
      <w:r w:rsidR="009E3048" w:rsidRPr="009E3048">
        <w:rPr>
          <w:lang w:val="en-ID"/>
        </w:rPr>
        <w:br/>
        <w:t xml:space="preserve">Ibu-ibu Darmawanita harus mampu </w:t>
      </w:r>
      <w:r w:rsidR="009E3048" w:rsidRPr="009E3048">
        <w:rPr>
          <w:lang w:val="en-ID"/>
        </w:rPr>
        <w:lastRenderedPageBreak/>
        <w:t xml:space="preserve">membedakan aplikasi yang resmi dan berizin dari Otoritas Jasa Keuangan (OJK) dengan aplikasi ilegal yang sering menawarkan pinjaman cepat tetapi </w:t>
      </w:r>
      <w:r w:rsidR="009E3048" w:rsidRPr="00591288">
        <w:rPr>
          <w:lang w:val="en-ID"/>
        </w:rPr>
        <w:t>berisiko tinggi.</w:t>
      </w:r>
    </w:p>
    <w:p w14:paraId="1B829AD5" w14:textId="4C0E7202" w:rsidR="00591288" w:rsidRDefault="00591288" w:rsidP="00591288">
      <w:pPr>
        <w:autoSpaceDE w:val="0"/>
        <w:autoSpaceDN w:val="0"/>
        <w:adjustRightInd w:val="0"/>
        <w:ind w:firstLine="709"/>
        <w:jc w:val="both"/>
        <w:rPr>
          <w:lang w:val="en-ID"/>
        </w:rPr>
      </w:pPr>
      <w:r w:rsidRPr="00591288">
        <w:rPr>
          <w:lang w:val="en-ID"/>
        </w:rPr>
        <w:t>Keempat, p</w:t>
      </w:r>
      <w:r w:rsidR="009E3048" w:rsidRPr="00591288">
        <w:rPr>
          <w:lang w:val="en-ID"/>
        </w:rPr>
        <w:t xml:space="preserve">eningkatan </w:t>
      </w:r>
      <w:r w:rsidRPr="00591288">
        <w:rPr>
          <w:lang w:val="en-ID"/>
        </w:rPr>
        <w:t>literasi digital dan finansial</w:t>
      </w:r>
      <w:r>
        <w:rPr>
          <w:lang w:val="en-ID"/>
        </w:rPr>
        <w:t xml:space="preserve">. </w:t>
      </w:r>
      <w:r w:rsidR="009E3048" w:rsidRPr="009E3048">
        <w:rPr>
          <w:lang w:val="en-ID"/>
        </w:rPr>
        <w:t>Literasi digital diperlukan untuk memahami mekanisme aplikasi dan mengenali modus penipuan. Sedangkan literasi finansial membantu mengelola pinjaman secara bijak</w:t>
      </w:r>
      <w:r w:rsidR="001A3A8E">
        <w:rPr>
          <w:lang w:val="en-ID"/>
        </w:rPr>
        <w:fldChar w:fldCharType="begin" w:fldLock="1"/>
      </w:r>
      <w:r w:rsidR="001A3A8E">
        <w:rPr>
          <w:lang w:val="en-ID"/>
        </w:rPr>
        <w:instrText>ADDIN CSL_CITATION {"citationItems":[{"id":"ITEM-1","itemData":{"abstract":"… kemudahan dengan jangkauan luar biasa bagi mereka yang belum terjangkau produk keuangan dari bank. … yang tersedia agar semua pendana bisa melihat pengajuan pinjaman Anda …","author":[{"dropping-particle":"","family":"Kurniawan","given":"R D","non-dropping-particle":"","parse-names":false,"suffix":""}],"id":"ITEM-1","issue":"June","issued":{"date-parts":[["2023"]]},"title":"Fintech sebagai Sumber Pendanaan UMKM","type":"article-journal"},"uris":["http://www.mendeley.com/documents/?uuid=2d2e8f34-8c04-48d3-a338-6cf7004db872"]}],"mendeley":{"formattedCitation":"[5]","plainTextFormattedCitation":"[5]","previouslyFormattedCitation":"(Kurniawan, 2023)"},"properties":{"noteIndex":0},"schema":"https://github.com/citation-style-language/schema/raw/master/csl-citation.json"}</w:instrText>
      </w:r>
      <w:r w:rsidR="001A3A8E">
        <w:rPr>
          <w:lang w:val="en-ID"/>
        </w:rPr>
        <w:fldChar w:fldCharType="separate"/>
      </w:r>
      <w:r w:rsidR="001A3A8E" w:rsidRPr="001A3A8E">
        <w:rPr>
          <w:noProof/>
          <w:lang w:val="en-ID"/>
        </w:rPr>
        <w:t>[5]</w:t>
      </w:r>
      <w:r w:rsidR="001A3A8E">
        <w:rPr>
          <w:lang w:val="en-ID"/>
        </w:rPr>
        <w:fldChar w:fldCharType="end"/>
      </w:r>
      <w:r w:rsidR="009E3048" w:rsidRPr="009E3048">
        <w:rPr>
          <w:lang w:val="en-ID"/>
        </w:rPr>
        <w:t>.</w:t>
      </w:r>
    </w:p>
    <w:p w14:paraId="21313716" w14:textId="3719EE75" w:rsidR="009E3048" w:rsidRDefault="00591288" w:rsidP="00591288">
      <w:pPr>
        <w:autoSpaceDE w:val="0"/>
        <w:autoSpaceDN w:val="0"/>
        <w:adjustRightInd w:val="0"/>
        <w:ind w:firstLine="709"/>
        <w:jc w:val="both"/>
        <w:rPr>
          <w:lang w:val="en-ID"/>
        </w:rPr>
      </w:pPr>
      <w:r>
        <w:rPr>
          <w:lang w:val="en-ID"/>
        </w:rPr>
        <w:t xml:space="preserve">Kelima, </w:t>
      </w:r>
      <w:r w:rsidRPr="00591288">
        <w:rPr>
          <w:lang w:val="en-ID"/>
        </w:rPr>
        <w:t>pendidikan dan pendampingan</w:t>
      </w:r>
      <w:r>
        <w:rPr>
          <w:lang w:val="en-ID"/>
        </w:rPr>
        <w:t xml:space="preserve">. </w:t>
      </w:r>
      <w:r w:rsidR="009E3048" w:rsidRPr="009E3048">
        <w:rPr>
          <w:lang w:val="en-ID"/>
        </w:rPr>
        <w:t>Kegiatan edukasi dan diskusi bersama, seperti melalui program Darmawanita, dapat menjadi s</w:t>
      </w:r>
      <w:r w:rsidR="009E3048" w:rsidRPr="009E3048">
        <w:rPr>
          <w:lang w:val="en-ID"/>
        </w:rPr>
        <w:t>a</w:t>
      </w:r>
      <w:r w:rsidR="009E3048" w:rsidRPr="009E3048">
        <w:rPr>
          <w:lang w:val="en-ID"/>
        </w:rPr>
        <w:t>rana berbagi pengalaman dan solusi terkait penggunaan aplikasi pinjaman secara sehat.</w:t>
      </w:r>
    </w:p>
    <w:p w14:paraId="20EE292C" w14:textId="77777777" w:rsidR="00591288" w:rsidRDefault="00591288" w:rsidP="00591288">
      <w:pPr>
        <w:pStyle w:val="NormalWeb"/>
        <w:widowControl w:val="0"/>
        <w:spacing w:before="0" w:beforeAutospacing="0" w:after="0" w:afterAutospacing="0"/>
        <w:ind w:firstLine="709"/>
        <w:jc w:val="both"/>
        <w:rPr>
          <w:bCs/>
          <w:lang w:val="id-ID"/>
        </w:rPr>
      </w:pPr>
      <w:r w:rsidRPr="006C01B3">
        <w:rPr>
          <w:bCs/>
          <w:lang w:val="id-ID"/>
        </w:rPr>
        <w:t>Kegiatan pengabdian ini dilaksanakan melalui tahapan-tahapan yang dapat dilihat pada Gambar 1 dibawah in</w:t>
      </w:r>
      <w:r>
        <w:rPr>
          <w:bCs/>
          <w:lang w:val="id-ID"/>
        </w:rPr>
        <w:t>i:</w:t>
      </w:r>
    </w:p>
    <w:p w14:paraId="6BAE4E81" w14:textId="1F0D0E63" w:rsidR="00591288" w:rsidRDefault="009E1356" w:rsidP="00591288">
      <w:pPr>
        <w:pStyle w:val="NormalWeb"/>
        <w:widowControl w:val="0"/>
        <w:spacing w:before="0" w:beforeAutospacing="0" w:after="0" w:afterAutospacing="0"/>
        <w:ind w:firstLine="709"/>
        <w:jc w:val="both"/>
        <w:rPr>
          <w:bCs/>
          <w:lang w:val="id-ID"/>
        </w:rPr>
      </w:pPr>
      <w:r>
        <w:rPr>
          <w:rFonts w:asciiTheme="minorHAnsi" w:eastAsiaTheme="minorEastAsia" w:hAnsiTheme="minorHAnsi" w:cstheme="minorBidi"/>
          <w:noProof/>
          <w:kern w:val="2"/>
          <w:lang w:val="en-ID" w:eastAsia="en-ID"/>
          <w14:ligatures w14:val="standardContextual"/>
        </w:rPr>
        <w:pict w14:anchorId="73E06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55.6pt;margin-top:2.75pt;width:95.05pt;height:132.05pt;z-index:-251657216;mso-position-horizontal-relative:text;mso-position-vertical-relative:text" wrapcoords="0 245 0 3559 3231 4173 10375 4173 10375 6136 0 8100 0 13009 5272 13991 10375 13991 9865 15341 9865 15955 680 16200 0 16323 0 21355 21600 21355 21600 16323 20580 16200 11735 15955 11735 14850 11225 13991 16328 13991 21600 13009 21600 8100 11225 6136 11225 4173 18369 4173 21600 3559 21600 245 0 245">
            <v:imagedata r:id="rId10" o:title=""/>
            <w10:wrap type="through"/>
          </v:shape>
          <o:OLEObject Type="Embed" ProgID="Visio.Drawing.15" ShapeID="_x0000_s1031" DrawAspect="Content" ObjectID="_1796371255" r:id="rId11"/>
        </w:pict>
      </w:r>
    </w:p>
    <w:p w14:paraId="19069CAF" w14:textId="77777777" w:rsidR="00591288" w:rsidRDefault="00591288" w:rsidP="00591288">
      <w:pPr>
        <w:pStyle w:val="NormalWeb"/>
        <w:widowControl w:val="0"/>
        <w:spacing w:before="0" w:beforeAutospacing="0" w:after="0" w:afterAutospacing="0"/>
        <w:ind w:firstLine="709"/>
        <w:jc w:val="both"/>
        <w:rPr>
          <w:bCs/>
          <w:lang w:val="id-ID"/>
        </w:rPr>
      </w:pPr>
    </w:p>
    <w:p w14:paraId="2DB595C1" w14:textId="77777777" w:rsidR="00591288" w:rsidRDefault="00591288" w:rsidP="00591288">
      <w:pPr>
        <w:pStyle w:val="NormalWeb"/>
        <w:widowControl w:val="0"/>
        <w:spacing w:before="0" w:beforeAutospacing="0" w:after="0" w:afterAutospacing="0"/>
        <w:ind w:firstLine="709"/>
        <w:jc w:val="both"/>
        <w:rPr>
          <w:bCs/>
          <w:lang w:val="id-ID"/>
        </w:rPr>
      </w:pPr>
    </w:p>
    <w:p w14:paraId="2A3EDF16" w14:textId="77777777" w:rsidR="00591288" w:rsidRDefault="00591288" w:rsidP="00591288">
      <w:pPr>
        <w:pStyle w:val="NormalWeb"/>
        <w:widowControl w:val="0"/>
        <w:spacing w:before="0" w:beforeAutospacing="0" w:after="0" w:afterAutospacing="0"/>
        <w:ind w:firstLine="709"/>
        <w:jc w:val="both"/>
        <w:rPr>
          <w:bCs/>
          <w:lang w:val="id-ID"/>
        </w:rPr>
      </w:pPr>
    </w:p>
    <w:p w14:paraId="49011DE4" w14:textId="77777777" w:rsidR="00591288" w:rsidRDefault="00591288" w:rsidP="00591288">
      <w:pPr>
        <w:pStyle w:val="NormalWeb"/>
        <w:widowControl w:val="0"/>
        <w:spacing w:before="0" w:beforeAutospacing="0" w:after="0" w:afterAutospacing="0"/>
        <w:ind w:firstLine="709"/>
        <w:jc w:val="both"/>
        <w:rPr>
          <w:bCs/>
          <w:lang w:val="id-ID"/>
        </w:rPr>
      </w:pPr>
    </w:p>
    <w:p w14:paraId="4AE497EF" w14:textId="77777777" w:rsidR="00591288" w:rsidRDefault="00591288" w:rsidP="00591288">
      <w:pPr>
        <w:pStyle w:val="NormalWeb"/>
        <w:widowControl w:val="0"/>
        <w:spacing w:before="0" w:beforeAutospacing="0" w:after="0" w:afterAutospacing="0"/>
        <w:ind w:firstLine="709"/>
        <w:jc w:val="both"/>
        <w:rPr>
          <w:bCs/>
          <w:lang w:val="id-ID"/>
        </w:rPr>
      </w:pPr>
    </w:p>
    <w:p w14:paraId="3EA57913" w14:textId="77777777" w:rsidR="00591288" w:rsidRDefault="00591288" w:rsidP="00591288">
      <w:pPr>
        <w:pStyle w:val="NormalWeb"/>
        <w:widowControl w:val="0"/>
        <w:spacing w:before="0" w:beforeAutospacing="0" w:after="0" w:afterAutospacing="0"/>
        <w:ind w:firstLine="709"/>
        <w:jc w:val="both"/>
        <w:rPr>
          <w:bCs/>
          <w:lang w:val="id-ID"/>
        </w:rPr>
      </w:pPr>
    </w:p>
    <w:p w14:paraId="6D22B227" w14:textId="77777777" w:rsidR="00591288" w:rsidRDefault="00591288" w:rsidP="00591288">
      <w:pPr>
        <w:pStyle w:val="NormalWeb"/>
        <w:widowControl w:val="0"/>
        <w:spacing w:before="0" w:beforeAutospacing="0" w:after="0" w:afterAutospacing="0"/>
        <w:ind w:firstLine="709"/>
        <w:jc w:val="both"/>
        <w:rPr>
          <w:bCs/>
          <w:lang w:val="id-ID"/>
        </w:rPr>
      </w:pPr>
    </w:p>
    <w:p w14:paraId="671983B8" w14:textId="77777777" w:rsidR="00591288" w:rsidRDefault="00591288" w:rsidP="00591288">
      <w:pPr>
        <w:pStyle w:val="NormalWeb"/>
        <w:widowControl w:val="0"/>
        <w:spacing w:before="0" w:beforeAutospacing="0" w:after="0" w:afterAutospacing="0"/>
        <w:ind w:firstLine="709"/>
        <w:jc w:val="both"/>
        <w:rPr>
          <w:bCs/>
          <w:lang w:val="id-ID"/>
        </w:rPr>
      </w:pPr>
    </w:p>
    <w:p w14:paraId="58DF05EE" w14:textId="77777777" w:rsidR="00591288" w:rsidRDefault="00591288" w:rsidP="00591288">
      <w:pPr>
        <w:pStyle w:val="NormalWeb"/>
        <w:widowControl w:val="0"/>
        <w:spacing w:before="0" w:beforeAutospacing="0" w:after="0" w:afterAutospacing="0"/>
        <w:ind w:firstLine="709"/>
        <w:jc w:val="both"/>
        <w:rPr>
          <w:bCs/>
          <w:lang w:val="id-ID"/>
        </w:rPr>
      </w:pPr>
    </w:p>
    <w:p w14:paraId="7EF35E5D" w14:textId="77777777" w:rsidR="00591288" w:rsidRDefault="00591288" w:rsidP="00591288">
      <w:pPr>
        <w:pStyle w:val="NormalWeb"/>
        <w:widowControl w:val="0"/>
        <w:spacing w:before="0" w:beforeAutospacing="0" w:after="0" w:afterAutospacing="0"/>
        <w:ind w:firstLine="709"/>
        <w:jc w:val="both"/>
        <w:rPr>
          <w:bCs/>
          <w:lang w:val="id-ID"/>
        </w:rPr>
      </w:pPr>
    </w:p>
    <w:p w14:paraId="59780CFF" w14:textId="77777777" w:rsidR="00591288" w:rsidRDefault="00591288" w:rsidP="00011E62">
      <w:pPr>
        <w:jc w:val="center"/>
        <w:rPr>
          <w:bCs/>
          <w:lang w:val="id-ID"/>
        </w:rPr>
      </w:pPr>
      <w:r w:rsidRPr="006C01B3">
        <w:rPr>
          <w:bCs/>
          <w:lang w:val="id-ID"/>
        </w:rPr>
        <w:t>Gambar 1</w:t>
      </w:r>
      <w:r>
        <w:rPr>
          <w:bCs/>
          <w:lang w:val="id-ID"/>
        </w:rPr>
        <w:t>. Tahapan Kegiatan</w:t>
      </w:r>
    </w:p>
    <w:p w14:paraId="6ACFB306" w14:textId="77777777" w:rsidR="00591288" w:rsidRPr="009E3048" w:rsidRDefault="00591288" w:rsidP="00591288">
      <w:pPr>
        <w:autoSpaceDE w:val="0"/>
        <w:autoSpaceDN w:val="0"/>
        <w:adjustRightInd w:val="0"/>
        <w:ind w:left="720"/>
        <w:jc w:val="both"/>
        <w:rPr>
          <w:lang w:val="en-ID"/>
        </w:rPr>
      </w:pPr>
    </w:p>
    <w:p w14:paraId="11A771CA" w14:textId="0B322911" w:rsidR="00591288" w:rsidRDefault="00591288" w:rsidP="00591288">
      <w:pPr>
        <w:spacing w:line="278" w:lineRule="auto"/>
        <w:ind w:firstLine="720"/>
        <w:jc w:val="both"/>
      </w:pPr>
      <w:r w:rsidRPr="00362E9D">
        <w:t xml:space="preserve">Berikut </w:t>
      </w:r>
      <w:r>
        <w:t>penjelasan</w:t>
      </w:r>
      <w:r w:rsidR="00011E62">
        <w:t xml:space="preserve"> dari</w:t>
      </w:r>
      <w:r w:rsidRPr="00362E9D">
        <w:t xml:space="preserve"> tahapan kegiatan pengabdian</w:t>
      </w:r>
      <w:r>
        <w:t>:</w:t>
      </w:r>
    </w:p>
    <w:p w14:paraId="1F360586" w14:textId="50BC151E" w:rsidR="00591288" w:rsidRPr="00362E9D" w:rsidRDefault="00591288" w:rsidP="00591288">
      <w:pPr>
        <w:spacing w:line="278" w:lineRule="auto"/>
        <w:ind w:firstLine="720"/>
        <w:jc w:val="both"/>
      </w:pPr>
      <w:r>
        <w:t>Pertama</w:t>
      </w:r>
      <w:r w:rsidR="00011E62">
        <w:t>,</w:t>
      </w:r>
      <w:r>
        <w:t xml:space="preserve"> </w:t>
      </w:r>
      <w:r w:rsidR="00011E62">
        <w:t xml:space="preserve">tahap </w:t>
      </w:r>
      <w:r w:rsidR="00011E62" w:rsidRPr="00362E9D">
        <w:t>persiapan</w:t>
      </w:r>
      <w:r>
        <w:t xml:space="preserve"> dimana pada tahapan ini dilakukan identifikasi masalah dengan cara </w:t>
      </w:r>
      <w:r w:rsidRPr="00362E9D">
        <w:t>survei awal untuk mengetahui tingkat literasi keuangan dan pemahaman peserta terkait aplikasi pinjaman tanpa agu</w:t>
      </w:r>
      <w:r w:rsidRPr="00362E9D">
        <w:t>n</w:t>
      </w:r>
      <w:r w:rsidRPr="00362E9D">
        <w:t>an.</w:t>
      </w:r>
      <w:r>
        <w:t xml:space="preserve"> Kemudian dilanjutkan dengn </w:t>
      </w:r>
      <w:r w:rsidRPr="00591288">
        <w:lastRenderedPageBreak/>
        <w:t>p</w:t>
      </w:r>
      <w:r w:rsidRPr="00362E9D">
        <w:t xml:space="preserve">enyusunan </w:t>
      </w:r>
      <w:r w:rsidRPr="00591288">
        <w:t>m</w:t>
      </w:r>
      <w:r w:rsidRPr="00362E9D">
        <w:t>ateri</w:t>
      </w:r>
      <w:r>
        <w:t xml:space="preserve"> dengan cara m</w:t>
      </w:r>
      <w:r w:rsidRPr="00362E9D">
        <w:t>enyusun modul edukasi yang mencakup literasi keuangan, risiko aplikasi pinjaman, dan solusi keuangan alternatif.</w:t>
      </w:r>
      <w:r>
        <w:t xml:space="preserve"> Selanjutnya </w:t>
      </w:r>
      <w:r w:rsidRPr="00362E9D">
        <w:t>koordinasi dengan pihak terkait</w:t>
      </w:r>
      <w:r>
        <w:t xml:space="preserve"> yaitu m</w:t>
      </w:r>
      <w:r w:rsidRPr="00362E9D">
        <w:t>elakukan koordinasi dengan pengurus Darmawanita Dinas Lingkungan Hidup untuk menentukan jadwal, tempat, dan jumlah peserta.</w:t>
      </w:r>
    </w:p>
    <w:p w14:paraId="2C05CF28" w14:textId="5A83002E" w:rsidR="00011E62" w:rsidRDefault="00011E62" w:rsidP="00011E62">
      <w:pPr>
        <w:spacing w:line="278" w:lineRule="auto"/>
        <w:ind w:firstLine="360"/>
        <w:jc w:val="both"/>
      </w:pPr>
      <w:r>
        <w:t>Kedua,</w:t>
      </w:r>
      <w:r w:rsidR="00591288" w:rsidRPr="00591288">
        <w:t xml:space="preserve"> </w:t>
      </w:r>
      <w:r w:rsidRPr="00591288">
        <w:t xml:space="preserve">tahap </w:t>
      </w:r>
      <w:r w:rsidRPr="00362E9D">
        <w:t>pelaksanaan kegiatan</w:t>
      </w:r>
      <w:r>
        <w:t xml:space="preserve"> dimana pada tahap ini melaksanakan seminar yang di bagi menjadi beberapa s</w:t>
      </w:r>
      <w:r w:rsidR="00591288" w:rsidRPr="00362E9D">
        <w:t xml:space="preserve">esi </w:t>
      </w:r>
      <w:r>
        <w:t>yaitu sesi p</w:t>
      </w:r>
      <w:r w:rsidR="00591288" w:rsidRPr="00362E9D">
        <w:t>embukaan</w:t>
      </w:r>
      <w:r>
        <w:t xml:space="preserve"> yang d</w:t>
      </w:r>
      <w:r>
        <w:t>i</w:t>
      </w:r>
      <w:r>
        <w:t>awali dengan s</w:t>
      </w:r>
      <w:r w:rsidR="00591288" w:rsidRPr="00362E9D">
        <w:t>ambutan dari panitia dan perwakilan Dinas Lingkungan Hidup.</w:t>
      </w:r>
      <w:r>
        <w:t xml:space="preserve"> Kemudian team abdimas memberikan p</w:t>
      </w:r>
      <w:r w:rsidR="00591288" w:rsidRPr="00362E9D">
        <w:t>enjelasan tujuan dan manfaat kegiatan.</w:t>
      </w:r>
    </w:p>
    <w:p w14:paraId="43C3ED96" w14:textId="10DFFD1B" w:rsidR="00011E62" w:rsidRDefault="00011E62" w:rsidP="00011E62">
      <w:pPr>
        <w:tabs>
          <w:tab w:val="num" w:pos="1440"/>
        </w:tabs>
        <w:spacing w:line="278" w:lineRule="auto"/>
        <w:ind w:firstLine="360"/>
        <w:jc w:val="both"/>
      </w:pPr>
      <w:r>
        <w:t>Berikutnya sesi p</w:t>
      </w:r>
      <w:r w:rsidR="00591288" w:rsidRPr="00362E9D">
        <w:t>emaparan materi tentang dasar-dasar literasi keuangan.</w:t>
      </w:r>
      <w:r>
        <w:t xml:space="preserve"> </w:t>
      </w:r>
      <w:r w:rsidR="00591288" w:rsidRPr="00362E9D">
        <w:t>Penjelasan mengenai risiko aplikasi pinjaman tanpa agunan, termasuk bunga tinggi dan persyaratan tidak transparan.</w:t>
      </w:r>
      <w:r w:rsidR="00F01986">
        <w:t xml:space="preserve"> Berikut ini gambar pemaparan materi kegiatan:</w:t>
      </w:r>
    </w:p>
    <w:p w14:paraId="742F5B59" w14:textId="14BD2648" w:rsidR="00F01986" w:rsidRDefault="00F01986" w:rsidP="00011E62">
      <w:pPr>
        <w:tabs>
          <w:tab w:val="num" w:pos="1440"/>
        </w:tabs>
        <w:spacing w:line="278" w:lineRule="auto"/>
        <w:ind w:firstLine="360"/>
        <w:jc w:val="both"/>
      </w:pPr>
      <w:r>
        <w:rPr>
          <w:noProof/>
        </w:rPr>
        <w:drawing>
          <wp:anchor distT="0" distB="0" distL="114300" distR="114300" simplePos="0" relativeHeight="251656192" behindDoc="0" locked="0" layoutInCell="1" allowOverlap="1" wp14:anchorId="3D202A8F" wp14:editId="54422BEF">
            <wp:simplePos x="0" y="0"/>
            <wp:positionH relativeFrom="column">
              <wp:align>right</wp:align>
            </wp:positionH>
            <wp:positionV relativeFrom="paragraph">
              <wp:posOffset>74520</wp:posOffset>
            </wp:positionV>
            <wp:extent cx="2430110" cy="1481559"/>
            <wp:effectExtent l="0" t="0" r="8890" b="4445"/>
            <wp:wrapNone/>
            <wp:docPr id="6752111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3793" cy="14838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DA909" w14:textId="49D58DEE" w:rsidR="00F01986" w:rsidRDefault="00F01986" w:rsidP="00011E62">
      <w:pPr>
        <w:tabs>
          <w:tab w:val="num" w:pos="1440"/>
        </w:tabs>
        <w:spacing w:line="278" w:lineRule="auto"/>
        <w:ind w:firstLine="360"/>
        <w:jc w:val="both"/>
      </w:pPr>
    </w:p>
    <w:p w14:paraId="5C69B976" w14:textId="6A6DB8CE" w:rsidR="00F01986" w:rsidRDefault="00F01986" w:rsidP="00011E62">
      <w:pPr>
        <w:tabs>
          <w:tab w:val="num" w:pos="1440"/>
        </w:tabs>
        <w:spacing w:line="278" w:lineRule="auto"/>
        <w:ind w:firstLine="360"/>
        <w:jc w:val="both"/>
      </w:pPr>
    </w:p>
    <w:p w14:paraId="24E08E12" w14:textId="656183FE" w:rsidR="00F01986" w:rsidRDefault="00F01986" w:rsidP="00011E62">
      <w:pPr>
        <w:tabs>
          <w:tab w:val="num" w:pos="1440"/>
        </w:tabs>
        <w:spacing w:line="278" w:lineRule="auto"/>
        <w:ind w:firstLine="360"/>
        <w:jc w:val="both"/>
      </w:pPr>
    </w:p>
    <w:p w14:paraId="68C0CDAF" w14:textId="0CD6ECDF" w:rsidR="00F01986" w:rsidRDefault="00F01986" w:rsidP="00011E62">
      <w:pPr>
        <w:tabs>
          <w:tab w:val="num" w:pos="1440"/>
        </w:tabs>
        <w:spacing w:line="278" w:lineRule="auto"/>
        <w:ind w:firstLine="360"/>
        <w:jc w:val="both"/>
      </w:pPr>
    </w:p>
    <w:p w14:paraId="4FB2267B" w14:textId="6C9725C3" w:rsidR="00F01986" w:rsidRDefault="00F01986" w:rsidP="00011E62">
      <w:pPr>
        <w:tabs>
          <w:tab w:val="num" w:pos="1440"/>
        </w:tabs>
        <w:spacing w:line="278" w:lineRule="auto"/>
        <w:ind w:firstLine="360"/>
        <w:jc w:val="both"/>
      </w:pPr>
    </w:p>
    <w:p w14:paraId="0CB748E2" w14:textId="23187E6C" w:rsidR="00F01986" w:rsidRDefault="00F01986" w:rsidP="00011E62">
      <w:pPr>
        <w:tabs>
          <w:tab w:val="num" w:pos="1440"/>
        </w:tabs>
        <w:spacing w:line="278" w:lineRule="auto"/>
        <w:ind w:firstLine="360"/>
        <w:jc w:val="both"/>
      </w:pPr>
    </w:p>
    <w:p w14:paraId="24D2C03E" w14:textId="4E9AC03E" w:rsidR="00F01986" w:rsidRDefault="00F01986" w:rsidP="00011E62">
      <w:pPr>
        <w:tabs>
          <w:tab w:val="num" w:pos="1440"/>
        </w:tabs>
        <w:spacing w:line="278" w:lineRule="auto"/>
        <w:ind w:firstLine="360"/>
        <w:jc w:val="both"/>
      </w:pPr>
    </w:p>
    <w:p w14:paraId="0568EE19" w14:textId="29C1ABE4" w:rsidR="00F01986" w:rsidRDefault="00F01986" w:rsidP="00F01986">
      <w:pPr>
        <w:tabs>
          <w:tab w:val="num" w:pos="1440"/>
        </w:tabs>
        <w:spacing w:line="278" w:lineRule="auto"/>
        <w:jc w:val="center"/>
      </w:pPr>
      <w:r w:rsidRPr="006C01B3">
        <w:rPr>
          <w:bCs/>
          <w:lang w:val="id-ID"/>
        </w:rPr>
        <w:t xml:space="preserve">Gambar </w:t>
      </w:r>
      <w:r>
        <w:rPr>
          <w:bCs/>
          <w:lang w:val="id-ID"/>
        </w:rPr>
        <w:t xml:space="preserve">2. </w:t>
      </w:r>
      <w:r>
        <w:t xml:space="preserve">Pemaparan Materi </w:t>
      </w:r>
    </w:p>
    <w:p w14:paraId="73B8953D" w14:textId="18300628" w:rsidR="00011E62" w:rsidRDefault="00011E62" w:rsidP="00011E62">
      <w:pPr>
        <w:tabs>
          <w:tab w:val="num" w:pos="1440"/>
        </w:tabs>
        <w:spacing w:line="278" w:lineRule="auto"/>
        <w:ind w:firstLine="360"/>
        <w:jc w:val="both"/>
      </w:pPr>
      <w:r>
        <w:t xml:space="preserve">Selanjutnya sesi </w:t>
      </w:r>
      <w:r w:rsidRPr="00362E9D">
        <w:t>diskusi kelompok</w:t>
      </w:r>
      <w:r>
        <w:t>, dimana p</w:t>
      </w:r>
      <w:r w:rsidR="00591288" w:rsidRPr="00362E9D">
        <w:t>eserta berdiskusi tentang pengalaman pribadi terkait pengelolaan keuangan dan pinjaman online.</w:t>
      </w:r>
      <w:r>
        <w:t xml:space="preserve"> Team abdimas </w:t>
      </w:r>
      <w:r w:rsidR="00591288" w:rsidRPr="00362E9D">
        <w:t xml:space="preserve">memberikan </w:t>
      </w:r>
      <w:r w:rsidR="00591288" w:rsidRPr="00362E9D">
        <w:lastRenderedPageBreak/>
        <w:t>masukan dan solusi terhadap permasalahan yang dihadapi.</w:t>
      </w:r>
    </w:p>
    <w:p w14:paraId="097BA322" w14:textId="77777777" w:rsidR="00011E62" w:rsidRDefault="00011E62" w:rsidP="00011E62">
      <w:pPr>
        <w:tabs>
          <w:tab w:val="num" w:pos="1440"/>
        </w:tabs>
        <w:spacing w:line="278" w:lineRule="auto"/>
        <w:ind w:firstLine="360"/>
        <w:jc w:val="both"/>
      </w:pPr>
      <w:r>
        <w:t>S</w:t>
      </w:r>
      <w:r w:rsidRPr="00011E62">
        <w:t xml:space="preserve">elanjutnya </w:t>
      </w:r>
      <w:r>
        <w:t xml:space="preserve">sesi </w:t>
      </w:r>
      <w:r w:rsidRPr="00362E9D">
        <w:t>pelatihan praktis</w:t>
      </w:r>
      <w:r>
        <w:t>, dimana team abdimas dan peserta kegiatan melakukan s</w:t>
      </w:r>
      <w:r w:rsidR="00591288" w:rsidRPr="00362E9D">
        <w:t>imulasi pengelolaan anggaran rumah tangga.</w:t>
      </w:r>
      <w:r>
        <w:t xml:space="preserve"> Diikuti dengan memberikan t</w:t>
      </w:r>
      <w:r w:rsidR="00591288" w:rsidRPr="00362E9D">
        <w:t>ips membuat keputusan finansial yang bijak.</w:t>
      </w:r>
    </w:p>
    <w:p w14:paraId="24FCD931" w14:textId="77777777" w:rsidR="00011E62" w:rsidRDefault="00011E62" w:rsidP="00011E62">
      <w:pPr>
        <w:tabs>
          <w:tab w:val="num" w:pos="1440"/>
        </w:tabs>
        <w:spacing w:line="278" w:lineRule="auto"/>
        <w:ind w:firstLine="360"/>
        <w:jc w:val="both"/>
      </w:pPr>
      <w:r>
        <w:t>T</w:t>
      </w:r>
      <w:r w:rsidRPr="00011E62">
        <w:t xml:space="preserve">erakhir </w:t>
      </w:r>
      <w:r>
        <w:t xml:space="preserve">dilakukan </w:t>
      </w:r>
      <w:r w:rsidRPr="00362E9D">
        <w:t>sesi tanya jawab</w:t>
      </w:r>
      <w:r>
        <w:t>, dimana p</w:t>
      </w:r>
      <w:r w:rsidR="00591288" w:rsidRPr="00362E9D">
        <w:t>eserta dapat bertanya langsung kepada pemateri terkait literasi keuangan dan aplikasi pinjaman.</w:t>
      </w:r>
    </w:p>
    <w:p w14:paraId="523FD8EF" w14:textId="1EEDA1D8" w:rsidR="00F01986" w:rsidRDefault="00F01986" w:rsidP="00011E62">
      <w:pPr>
        <w:tabs>
          <w:tab w:val="num" w:pos="1440"/>
        </w:tabs>
        <w:spacing w:line="278" w:lineRule="auto"/>
        <w:ind w:firstLine="360"/>
        <w:jc w:val="both"/>
      </w:pPr>
      <w:r>
        <w:rPr>
          <w:noProof/>
        </w:rPr>
        <w:drawing>
          <wp:anchor distT="0" distB="0" distL="114300" distR="114300" simplePos="0" relativeHeight="251657216" behindDoc="0" locked="0" layoutInCell="1" allowOverlap="1" wp14:anchorId="438FDFFF" wp14:editId="399CED23">
            <wp:simplePos x="0" y="0"/>
            <wp:positionH relativeFrom="column">
              <wp:align>left</wp:align>
            </wp:positionH>
            <wp:positionV relativeFrom="paragraph">
              <wp:posOffset>37312</wp:posOffset>
            </wp:positionV>
            <wp:extent cx="2337286" cy="1574157"/>
            <wp:effectExtent l="0" t="0" r="6350" b="7620"/>
            <wp:wrapNone/>
            <wp:docPr id="123646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2412" cy="15776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9A57B" w14:textId="58C4A856" w:rsidR="00F01986" w:rsidRDefault="00F01986" w:rsidP="00011E62">
      <w:pPr>
        <w:tabs>
          <w:tab w:val="num" w:pos="1440"/>
        </w:tabs>
        <w:spacing w:line="278" w:lineRule="auto"/>
        <w:ind w:firstLine="360"/>
        <w:jc w:val="both"/>
      </w:pPr>
    </w:p>
    <w:p w14:paraId="54EC17AC" w14:textId="14B695FD" w:rsidR="00F01986" w:rsidRDefault="00F01986" w:rsidP="00011E62">
      <w:pPr>
        <w:tabs>
          <w:tab w:val="num" w:pos="1440"/>
        </w:tabs>
        <w:spacing w:line="278" w:lineRule="auto"/>
        <w:ind w:firstLine="360"/>
        <w:jc w:val="both"/>
      </w:pPr>
    </w:p>
    <w:p w14:paraId="5A2E6ECF" w14:textId="77777777" w:rsidR="00F01986" w:rsidRDefault="00F01986" w:rsidP="00011E62">
      <w:pPr>
        <w:tabs>
          <w:tab w:val="num" w:pos="1440"/>
        </w:tabs>
        <w:spacing w:line="278" w:lineRule="auto"/>
        <w:ind w:firstLine="360"/>
        <w:jc w:val="both"/>
      </w:pPr>
    </w:p>
    <w:p w14:paraId="28FE6FF0" w14:textId="77777777" w:rsidR="00F01986" w:rsidRDefault="00F01986" w:rsidP="00011E62">
      <w:pPr>
        <w:tabs>
          <w:tab w:val="num" w:pos="1440"/>
        </w:tabs>
        <w:spacing w:line="278" w:lineRule="auto"/>
        <w:ind w:firstLine="360"/>
        <w:jc w:val="both"/>
      </w:pPr>
    </w:p>
    <w:p w14:paraId="0FE1BC40" w14:textId="115FD70E" w:rsidR="00F01986" w:rsidRDefault="00F01986" w:rsidP="00011E62">
      <w:pPr>
        <w:tabs>
          <w:tab w:val="num" w:pos="1440"/>
        </w:tabs>
        <w:spacing w:line="278" w:lineRule="auto"/>
        <w:ind w:firstLine="360"/>
        <w:jc w:val="both"/>
      </w:pPr>
    </w:p>
    <w:p w14:paraId="44109903" w14:textId="4F62DE0E" w:rsidR="00F01986" w:rsidRDefault="00F01986" w:rsidP="00011E62">
      <w:pPr>
        <w:tabs>
          <w:tab w:val="num" w:pos="1440"/>
        </w:tabs>
        <w:spacing w:line="278" w:lineRule="auto"/>
        <w:ind w:firstLine="360"/>
        <w:jc w:val="both"/>
      </w:pPr>
    </w:p>
    <w:p w14:paraId="40FC9CA0" w14:textId="77777777" w:rsidR="00F01986" w:rsidRDefault="00F01986" w:rsidP="00011E62">
      <w:pPr>
        <w:tabs>
          <w:tab w:val="num" w:pos="1440"/>
        </w:tabs>
        <w:spacing w:line="278" w:lineRule="auto"/>
        <w:ind w:firstLine="360"/>
        <w:jc w:val="both"/>
      </w:pPr>
    </w:p>
    <w:p w14:paraId="401AA85C" w14:textId="3453204D" w:rsidR="00F01986" w:rsidRDefault="00F01986" w:rsidP="00F01986">
      <w:pPr>
        <w:tabs>
          <w:tab w:val="num" w:pos="1440"/>
        </w:tabs>
        <w:spacing w:line="278" w:lineRule="auto"/>
        <w:jc w:val="center"/>
      </w:pPr>
      <w:r w:rsidRPr="006C01B3">
        <w:rPr>
          <w:bCs/>
          <w:lang w:val="id-ID"/>
        </w:rPr>
        <w:t xml:space="preserve">Gambar </w:t>
      </w:r>
      <w:r>
        <w:rPr>
          <w:bCs/>
          <w:lang w:val="id-ID"/>
        </w:rPr>
        <w:t xml:space="preserve">3. </w:t>
      </w:r>
      <w:r w:rsidRPr="00362E9D">
        <w:t>Sesi Tanya Jawab</w:t>
      </w:r>
    </w:p>
    <w:p w14:paraId="420633F7" w14:textId="740AEE74" w:rsidR="00F01986" w:rsidRDefault="00011E62" w:rsidP="00F01986">
      <w:pPr>
        <w:tabs>
          <w:tab w:val="num" w:pos="720"/>
          <w:tab w:val="num" w:pos="1440"/>
        </w:tabs>
        <w:spacing w:line="278" w:lineRule="auto"/>
        <w:ind w:firstLine="360"/>
        <w:jc w:val="both"/>
      </w:pPr>
      <w:r w:rsidRPr="00011E62">
        <w:t xml:space="preserve">Ketiga, tahap evaluasi dan penutupan, dimana kegiata </w:t>
      </w:r>
      <w:r w:rsidR="00591288" w:rsidRPr="00362E9D">
        <w:t>Evaluasi Kegiatan</w:t>
      </w:r>
      <w:r w:rsidRPr="00011E62">
        <w:t xml:space="preserve"> digunakan untuk m</w:t>
      </w:r>
      <w:r w:rsidR="00591288" w:rsidRPr="00362E9D">
        <w:t>engukur peningkatan pemahaman peserta melalui kuesioner pre-test dan post-test.</w:t>
      </w:r>
      <w:r w:rsidR="00F01986">
        <w:t xml:space="preserve"> Kemudian m</w:t>
      </w:r>
      <w:r w:rsidR="00591288" w:rsidRPr="00362E9D">
        <w:t>endiskusikan kendala yang dihadapi peserta dalam memahami materi.</w:t>
      </w:r>
      <w:r w:rsidR="00F01986">
        <w:t xml:space="preserve"> Selanjutnya m</w:t>
      </w:r>
      <w:r w:rsidR="00591288" w:rsidRPr="00362E9D">
        <w:t>emberikan modul literasi keuangan kepada peserta sebagai panduan mandiri.</w:t>
      </w:r>
    </w:p>
    <w:p w14:paraId="4DAFBA48" w14:textId="39FF93DA" w:rsidR="00591288" w:rsidRDefault="00F01986" w:rsidP="00F01986">
      <w:pPr>
        <w:tabs>
          <w:tab w:val="num" w:pos="720"/>
          <w:tab w:val="num" w:pos="1440"/>
        </w:tabs>
        <w:spacing w:line="278" w:lineRule="auto"/>
        <w:ind w:firstLine="360"/>
        <w:jc w:val="both"/>
      </w:pPr>
      <w:r>
        <w:t>Pada kegiatan penutupan team abdimas m</w:t>
      </w:r>
      <w:r w:rsidR="00591288" w:rsidRPr="00362E9D">
        <w:t>enyampai</w:t>
      </w:r>
      <w:r>
        <w:t>k</w:t>
      </w:r>
      <w:r w:rsidR="00591288" w:rsidRPr="00362E9D">
        <w:t>an ucapan terima kasih kepada peserta dan pihak terkait</w:t>
      </w:r>
      <w:r>
        <w:t xml:space="preserve"> serta melakukan sesi f</w:t>
      </w:r>
      <w:r w:rsidR="00591288" w:rsidRPr="00362E9D">
        <w:t>oto bersama sebagai dokumentasi kegiatan</w:t>
      </w:r>
      <w:r>
        <w:t xml:space="preserve"> sebagai berikut:</w:t>
      </w:r>
    </w:p>
    <w:p w14:paraId="3A4024CB" w14:textId="49D0523E" w:rsidR="00F01986" w:rsidRDefault="00F01986" w:rsidP="00F01986">
      <w:pPr>
        <w:tabs>
          <w:tab w:val="num" w:pos="720"/>
          <w:tab w:val="num" w:pos="1440"/>
        </w:tabs>
        <w:spacing w:line="278" w:lineRule="auto"/>
        <w:ind w:firstLine="360"/>
        <w:jc w:val="both"/>
      </w:pPr>
      <w:r>
        <w:rPr>
          <w:noProof/>
        </w:rPr>
        <w:lastRenderedPageBreak/>
        <w:drawing>
          <wp:anchor distT="0" distB="0" distL="114300" distR="114300" simplePos="0" relativeHeight="251658240" behindDoc="0" locked="0" layoutInCell="1" allowOverlap="1" wp14:anchorId="57EFEDD6" wp14:editId="65E91379">
            <wp:simplePos x="0" y="0"/>
            <wp:positionH relativeFrom="column">
              <wp:posOffset>0</wp:posOffset>
            </wp:positionH>
            <wp:positionV relativeFrom="paragraph">
              <wp:posOffset>-635</wp:posOffset>
            </wp:positionV>
            <wp:extent cx="2346564" cy="1464198"/>
            <wp:effectExtent l="0" t="0" r="0" b="3175"/>
            <wp:wrapNone/>
            <wp:docPr id="997558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7089" cy="147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1E70F" w14:textId="3DE54D9C" w:rsidR="00F01986" w:rsidRPr="00362E9D" w:rsidRDefault="00F01986" w:rsidP="00F01986">
      <w:pPr>
        <w:tabs>
          <w:tab w:val="num" w:pos="720"/>
          <w:tab w:val="num" w:pos="1440"/>
        </w:tabs>
        <w:spacing w:line="278" w:lineRule="auto"/>
        <w:ind w:firstLine="360"/>
        <w:jc w:val="both"/>
      </w:pPr>
    </w:p>
    <w:p w14:paraId="698A3B9D" w14:textId="0AA7A4BB" w:rsidR="00591288" w:rsidRPr="00362E9D" w:rsidRDefault="00591288" w:rsidP="00591288">
      <w:pPr>
        <w:jc w:val="both"/>
      </w:pPr>
    </w:p>
    <w:p w14:paraId="5FA854A3" w14:textId="1A3D6DFC" w:rsidR="007356AC" w:rsidRPr="002E36A8" w:rsidRDefault="007356AC" w:rsidP="007356AC">
      <w:pPr>
        <w:autoSpaceDE w:val="0"/>
        <w:autoSpaceDN w:val="0"/>
        <w:adjustRightInd w:val="0"/>
        <w:ind w:firstLine="709"/>
        <w:jc w:val="both"/>
      </w:pPr>
    </w:p>
    <w:p w14:paraId="306371E9" w14:textId="77777777" w:rsidR="009E3048" w:rsidRDefault="009E3048" w:rsidP="009E3048">
      <w:pPr>
        <w:pStyle w:val="NormalWeb"/>
        <w:widowControl w:val="0"/>
        <w:spacing w:before="0" w:beforeAutospacing="0" w:after="0" w:afterAutospacing="0"/>
        <w:jc w:val="center"/>
        <w:rPr>
          <w:lang w:val="id-ID"/>
        </w:rPr>
      </w:pPr>
    </w:p>
    <w:p w14:paraId="463E1FD2" w14:textId="77777777" w:rsidR="009E3048" w:rsidRDefault="009E3048" w:rsidP="009E3048">
      <w:pPr>
        <w:pStyle w:val="NormalWeb"/>
        <w:widowControl w:val="0"/>
        <w:spacing w:before="0" w:beforeAutospacing="0" w:after="0" w:afterAutospacing="0"/>
        <w:jc w:val="center"/>
        <w:rPr>
          <w:lang w:val="id-ID"/>
        </w:rPr>
      </w:pPr>
    </w:p>
    <w:p w14:paraId="30D33DC0" w14:textId="77777777" w:rsidR="009E3048" w:rsidRDefault="009E3048" w:rsidP="009E3048">
      <w:pPr>
        <w:pStyle w:val="NormalWeb"/>
        <w:widowControl w:val="0"/>
        <w:spacing w:before="0" w:beforeAutospacing="0" w:after="0" w:afterAutospacing="0"/>
        <w:jc w:val="center"/>
        <w:rPr>
          <w:lang w:val="id-ID"/>
        </w:rPr>
      </w:pPr>
    </w:p>
    <w:p w14:paraId="6F19D469" w14:textId="78DDE048" w:rsidR="009E3048" w:rsidRDefault="009E3048" w:rsidP="009E3048">
      <w:pPr>
        <w:pStyle w:val="NormalWeb"/>
        <w:widowControl w:val="0"/>
        <w:spacing w:before="0" w:beforeAutospacing="0" w:after="0" w:afterAutospacing="0"/>
        <w:jc w:val="center"/>
        <w:rPr>
          <w:lang w:val="id-ID"/>
        </w:rPr>
      </w:pPr>
    </w:p>
    <w:p w14:paraId="0A4392A5" w14:textId="7DA6B3A0" w:rsidR="00F01986" w:rsidRPr="002E36A8" w:rsidRDefault="00F01986" w:rsidP="009E3048">
      <w:pPr>
        <w:pStyle w:val="NormalWeb"/>
        <w:widowControl w:val="0"/>
        <w:spacing w:before="0" w:beforeAutospacing="0" w:after="0" w:afterAutospacing="0"/>
        <w:jc w:val="center"/>
        <w:rPr>
          <w:lang w:val="id-ID"/>
        </w:rPr>
      </w:pPr>
      <w:r w:rsidRPr="006C01B3">
        <w:rPr>
          <w:bCs/>
          <w:lang w:val="id-ID"/>
        </w:rPr>
        <w:t xml:space="preserve">Gambar </w:t>
      </w:r>
      <w:r w:rsidR="00E65238">
        <w:rPr>
          <w:bCs/>
          <w:lang w:val="id-ID"/>
        </w:rPr>
        <w:t>4</w:t>
      </w:r>
      <w:r>
        <w:rPr>
          <w:bCs/>
          <w:lang w:val="id-ID"/>
        </w:rPr>
        <w:t>.</w:t>
      </w:r>
      <w:r w:rsidR="00E65238">
        <w:rPr>
          <w:bCs/>
          <w:lang w:val="id-ID"/>
        </w:rPr>
        <w:t xml:space="preserve"> Peserta Kegiatan</w:t>
      </w:r>
    </w:p>
    <w:p w14:paraId="068E9A41" w14:textId="77777777" w:rsidR="00E65238" w:rsidRDefault="00E65238" w:rsidP="00D56051">
      <w:pPr>
        <w:pStyle w:val="ListParagraph"/>
        <w:tabs>
          <w:tab w:val="left" w:pos="3396"/>
        </w:tabs>
        <w:ind w:left="0"/>
        <w:jc w:val="both"/>
        <w:rPr>
          <w:b/>
        </w:rPr>
      </w:pPr>
    </w:p>
    <w:p w14:paraId="19980730" w14:textId="77777777" w:rsidR="00E65238" w:rsidRDefault="00E65238" w:rsidP="00D56051">
      <w:pPr>
        <w:pStyle w:val="ListParagraph"/>
        <w:tabs>
          <w:tab w:val="left" w:pos="3396"/>
        </w:tabs>
        <w:ind w:left="0"/>
        <w:jc w:val="both"/>
        <w:rPr>
          <w:b/>
        </w:rPr>
      </w:pPr>
    </w:p>
    <w:p w14:paraId="49832F05" w14:textId="27C05C0C" w:rsidR="00D56051" w:rsidRPr="002E36A8" w:rsidRDefault="00D56051" w:rsidP="00D56051">
      <w:pPr>
        <w:pStyle w:val="ListParagraph"/>
        <w:tabs>
          <w:tab w:val="left" w:pos="3396"/>
        </w:tabs>
        <w:ind w:left="0"/>
        <w:jc w:val="both"/>
        <w:rPr>
          <w:b/>
        </w:rPr>
      </w:pPr>
      <w:r w:rsidRPr="002E36A8">
        <w:rPr>
          <w:b/>
        </w:rPr>
        <w:t>SIMPULAN</w:t>
      </w:r>
    </w:p>
    <w:p w14:paraId="2448FB34" w14:textId="77777777" w:rsidR="009E3048" w:rsidRPr="009E3048" w:rsidRDefault="009E3048" w:rsidP="009E3048">
      <w:pPr>
        <w:ind w:firstLine="709"/>
        <w:jc w:val="both"/>
        <w:rPr>
          <w:lang w:val="en-ID"/>
        </w:rPr>
      </w:pPr>
      <w:r w:rsidRPr="009E3048">
        <w:rPr>
          <w:lang w:val="en-ID"/>
        </w:rPr>
        <w:t>Pemanfaatan aplikasi pinjaman tanpa agunan bagi ibu-ibu Darmawanita di Dinas Lingkungan Hidup dapat menjadi peluang untuk memenuhi kebutuhan mendesak. Namun, hal ini memerlukan pendekatan yang bijaksana dan bertanggung jawab. Pe</w:t>
      </w:r>
      <w:r w:rsidRPr="009E3048">
        <w:rPr>
          <w:lang w:val="en-ID"/>
        </w:rPr>
        <w:t>m</w:t>
      </w:r>
      <w:r w:rsidRPr="009E3048">
        <w:rPr>
          <w:lang w:val="en-ID"/>
        </w:rPr>
        <w:t>ahaman yang baik terhadap risiko, pengelolaan keuangan yang cermat, serta pemilihan aplikasi yang resmi dan aman merupakan kunci utama d</w:t>
      </w:r>
      <w:r w:rsidRPr="009E3048">
        <w:rPr>
          <w:lang w:val="en-ID"/>
        </w:rPr>
        <w:t>a</w:t>
      </w:r>
      <w:r w:rsidRPr="009E3048">
        <w:rPr>
          <w:lang w:val="en-ID"/>
        </w:rPr>
        <w:t>lam mencegah permasalahan finansial.</w:t>
      </w:r>
    </w:p>
    <w:p w14:paraId="1ED9ADE5" w14:textId="77777777" w:rsidR="009E3048" w:rsidRPr="009E3048" w:rsidRDefault="009E3048" w:rsidP="009E3048">
      <w:pPr>
        <w:ind w:firstLine="709"/>
        <w:jc w:val="both"/>
        <w:rPr>
          <w:lang w:val="en-ID"/>
        </w:rPr>
      </w:pPr>
      <w:r w:rsidRPr="009E3048">
        <w:rPr>
          <w:lang w:val="en-ID"/>
        </w:rPr>
        <w:t>Melalui edukasi, literasi, dan pendampingan, ibu-ibu Darmawanita diharapkan mampu memanfaatkan teknologi keuangan secara produktif, tanpa mengorbankan stabilitas ekonomi keluarga. Kolaborasi dengan pihak terkait, seperti lembaga keuangan, OJK, atau pengurus Darmawanita, dapat memperkuat upaya ini, sehingga tercipta masyarakat yang cerdas finansial dan digital.</w:t>
      </w:r>
    </w:p>
    <w:p w14:paraId="56A8F9AD" w14:textId="54358555" w:rsidR="00184D2A" w:rsidRPr="002E36A8" w:rsidRDefault="00184D2A" w:rsidP="00184D2A">
      <w:pPr>
        <w:ind w:firstLine="709"/>
        <w:jc w:val="both"/>
        <w:rPr>
          <w:lang w:val="id-ID"/>
        </w:rPr>
      </w:pPr>
      <w:r w:rsidRPr="002E36A8">
        <w:rPr>
          <w:lang w:val="id-ID"/>
        </w:rPr>
        <w:t>.</w:t>
      </w:r>
    </w:p>
    <w:p w14:paraId="2B7F5204" w14:textId="77777777" w:rsidR="00184D2A" w:rsidRPr="002E36A8" w:rsidRDefault="00184D2A" w:rsidP="00D56051">
      <w:pPr>
        <w:tabs>
          <w:tab w:val="left" w:pos="0"/>
        </w:tabs>
        <w:jc w:val="both"/>
      </w:pPr>
    </w:p>
    <w:p w14:paraId="7E689865" w14:textId="77777777" w:rsidR="003921D4" w:rsidRPr="002E36A8" w:rsidRDefault="003921D4" w:rsidP="003921D4">
      <w:pPr>
        <w:pStyle w:val="ListParagraph"/>
        <w:tabs>
          <w:tab w:val="left" w:pos="3396"/>
        </w:tabs>
        <w:ind w:left="0"/>
        <w:jc w:val="both"/>
        <w:rPr>
          <w:b/>
          <w:lang w:val="id-ID"/>
        </w:rPr>
      </w:pPr>
      <w:r w:rsidRPr="002E36A8">
        <w:rPr>
          <w:b/>
        </w:rPr>
        <w:t>DAFTAR PUSTAKA</w:t>
      </w:r>
    </w:p>
    <w:p w14:paraId="2E69767E" w14:textId="7BFD1AB5" w:rsidR="001A3A8E" w:rsidRPr="001A3A8E" w:rsidRDefault="001A3A8E" w:rsidP="001A3A8E">
      <w:pPr>
        <w:widowControl w:val="0"/>
        <w:autoSpaceDE w:val="0"/>
        <w:autoSpaceDN w:val="0"/>
        <w:adjustRightInd w:val="0"/>
        <w:ind w:left="640" w:hanging="640"/>
        <w:rPr>
          <w:noProof/>
        </w:rPr>
      </w:pPr>
      <w:r>
        <w:rPr>
          <w:b/>
        </w:rPr>
        <w:fldChar w:fldCharType="begin" w:fldLock="1"/>
      </w:r>
      <w:r>
        <w:rPr>
          <w:b/>
        </w:rPr>
        <w:instrText xml:space="preserve">ADDIN Mendeley Bibliography CSL_BIBLIOGRAPHY </w:instrText>
      </w:r>
      <w:r>
        <w:rPr>
          <w:b/>
        </w:rPr>
        <w:fldChar w:fldCharType="separate"/>
      </w:r>
      <w:r w:rsidRPr="001A3A8E">
        <w:rPr>
          <w:noProof/>
        </w:rPr>
        <w:t>[1]</w:t>
      </w:r>
      <w:r w:rsidRPr="001A3A8E">
        <w:rPr>
          <w:noProof/>
        </w:rPr>
        <w:tab/>
        <w:t xml:space="preserve">Muhammad Hafizd Fauzi </w:t>
      </w:r>
      <w:r w:rsidRPr="001A3A8E">
        <w:rPr>
          <w:i/>
          <w:iCs/>
          <w:noProof/>
        </w:rPr>
        <w:t>et al.</w:t>
      </w:r>
      <w:r w:rsidRPr="001A3A8E">
        <w:rPr>
          <w:noProof/>
        </w:rPr>
        <w:t xml:space="preserve">, “Analisis Tingkat Literasi Keuangan Dalam Pengelolaan </w:t>
      </w:r>
      <w:r w:rsidRPr="001A3A8E">
        <w:rPr>
          <w:noProof/>
        </w:rPr>
        <w:lastRenderedPageBreak/>
        <w:t xml:space="preserve">Finansial Pribadi Mahasiswa,” </w:t>
      </w:r>
      <w:r w:rsidRPr="001A3A8E">
        <w:rPr>
          <w:i/>
          <w:iCs/>
          <w:noProof/>
        </w:rPr>
        <w:t>Akunt. Pajak dan Kebijak. Ekon. Digit.</w:t>
      </w:r>
      <w:r w:rsidRPr="001A3A8E">
        <w:rPr>
          <w:noProof/>
        </w:rPr>
        <w:t>, vol. 1, no. 2, pp. 37–50, 2024, doi: 10.61132/apke.v1i2.74.</w:t>
      </w:r>
    </w:p>
    <w:p w14:paraId="1EF39365" w14:textId="77777777" w:rsidR="001A3A8E" w:rsidRPr="001A3A8E" w:rsidRDefault="001A3A8E" w:rsidP="001A3A8E">
      <w:pPr>
        <w:widowControl w:val="0"/>
        <w:autoSpaceDE w:val="0"/>
        <w:autoSpaceDN w:val="0"/>
        <w:adjustRightInd w:val="0"/>
        <w:ind w:left="640" w:hanging="640"/>
        <w:rPr>
          <w:noProof/>
        </w:rPr>
      </w:pPr>
      <w:r w:rsidRPr="001A3A8E">
        <w:rPr>
          <w:noProof/>
        </w:rPr>
        <w:t>[2]</w:t>
      </w:r>
      <w:r w:rsidRPr="001A3A8E">
        <w:rPr>
          <w:noProof/>
        </w:rPr>
        <w:tab/>
        <w:t xml:space="preserve">S. Wijayanti, “Dampak Aplikasi Pinjaman Online Terhadap Kebutuhan Dan Gaya Hidup Konsumtif Buruh Pabrik,” </w:t>
      </w:r>
      <w:r w:rsidRPr="001A3A8E">
        <w:rPr>
          <w:i/>
          <w:iCs/>
          <w:noProof/>
        </w:rPr>
        <w:t>MIZANIA J. Ekon. Dan Akunt.</w:t>
      </w:r>
      <w:r w:rsidRPr="001A3A8E">
        <w:rPr>
          <w:noProof/>
        </w:rPr>
        <w:t>, vol. 2, no. 2, pp. 230–235, 2022, doi: 10.47776/mizania.v2i2.592.</w:t>
      </w:r>
    </w:p>
    <w:p w14:paraId="016A5872" w14:textId="77777777" w:rsidR="001A3A8E" w:rsidRPr="001A3A8E" w:rsidRDefault="001A3A8E" w:rsidP="001A3A8E">
      <w:pPr>
        <w:widowControl w:val="0"/>
        <w:autoSpaceDE w:val="0"/>
        <w:autoSpaceDN w:val="0"/>
        <w:adjustRightInd w:val="0"/>
        <w:ind w:left="640" w:hanging="640"/>
        <w:rPr>
          <w:noProof/>
        </w:rPr>
      </w:pPr>
      <w:r w:rsidRPr="001A3A8E">
        <w:rPr>
          <w:noProof/>
        </w:rPr>
        <w:t>[3]</w:t>
      </w:r>
      <w:r w:rsidRPr="001A3A8E">
        <w:rPr>
          <w:noProof/>
        </w:rPr>
        <w:tab/>
        <w:t xml:space="preserve">E. Trivaika and M. A. Senubekti, “Perancangan Aplikasi Pengelola Keuangan Pribadi Berbasis Android,” </w:t>
      </w:r>
      <w:r w:rsidRPr="001A3A8E">
        <w:rPr>
          <w:i/>
          <w:iCs/>
          <w:noProof/>
        </w:rPr>
        <w:t>Nuansa Inform.</w:t>
      </w:r>
      <w:r w:rsidRPr="001A3A8E">
        <w:rPr>
          <w:noProof/>
        </w:rPr>
        <w:t>, vol. 16, no. 1, pp. 33–40, 2022, doi: 10.25134/nuansa.v16i1.4670.</w:t>
      </w:r>
    </w:p>
    <w:p w14:paraId="67CFBD37" w14:textId="77777777" w:rsidR="001A3A8E" w:rsidRPr="001A3A8E" w:rsidRDefault="001A3A8E" w:rsidP="001A3A8E">
      <w:pPr>
        <w:widowControl w:val="0"/>
        <w:autoSpaceDE w:val="0"/>
        <w:autoSpaceDN w:val="0"/>
        <w:adjustRightInd w:val="0"/>
        <w:ind w:left="640" w:hanging="640"/>
        <w:rPr>
          <w:noProof/>
        </w:rPr>
      </w:pPr>
      <w:r w:rsidRPr="001A3A8E">
        <w:rPr>
          <w:noProof/>
        </w:rPr>
        <w:t>[4]</w:t>
      </w:r>
      <w:r w:rsidRPr="001A3A8E">
        <w:rPr>
          <w:noProof/>
        </w:rPr>
        <w:tab/>
        <w:t xml:space="preserve">R. Megavitry, I. Harsono, I. Widodo, and A. S. Sarungallo, “Pengukuran Efektivitas Sistem Informasi Pangan dan Keterjangkauan Pangan Sehat terhadap Keamanan Pangan di Indonesia,” </w:t>
      </w:r>
      <w:r w:rsidRPr="001A3A8E">
        <w:rPr>
          <w:i/>
          <w:iCs/>
          <w:noProof/>
        </w:rPr>
        <w:t>J. Multidisiplin West Sci.</w:t>
      </w:r>
      <w:r w:rsidRPr="001A3A8E">
        <w:rPr>
          <w:noProof/>
        </w:rPr>
        <w:t>, vol. 3, no. 03, pp. 334–343, 2024, doi: 10.58812/jmws.v3i03.1058.</w:t>
      </w:r>
    </w:p>
    <w:p w14:paraId="279AE2D7" w14:textId="77777777" w:rsidR="001A3A8E" w:rsidRPr="001A3A8E" w:rsidRDefault="001A3A8E" w:rsidP="001A3A8E">
      <w:pPr>
        <w:widowControl w:val="0"/>
        <w:autoSpaceDE w:val="0"/>
        <w:autoSpaceDN w:val="0"/>
        <w:adjustRightInd w:val="0"/>
        <w:ind w:left="640" w:hanging="640"/>
        <w:rPr>
          <w:noProof/>
        </w:rPr>
      </w:pPr>
      <w:r w:rsidRPr="001A3A8E">
        <w:rPr>
          <w:noProof/>
        </w:rPr>
        <w:t>[5]</w:t>
      </w:r>
      <w:r w:rsidRPr="001A3A8E">
        <w:rPr>
          <w:noProof/>
        </w:rPr>
        <w:tab/>
        <w:t>R. D. Kurniawan, “Fintech sebagai Sumber Pendanaan UMKM,” no. June, 2023, [Online]. Available: https://www.researchgate.net/profile/Rafli-Dwi-Kurniawan/publication/371285808_Fintech_sebagai_Sumber_Pendanaan_UMKM/links/647c8e2e2cad460a1bf2d725/Fintech-sebagai-Sumber-Pendanaan-UMKM.pdf.</w:t>
      </w:r>
    </w:p>
    <w:p w14:paraId="02718D71" w14:textId="61388207" w:rsidR="00202813" w:rsidRPr="002E36A8" w:rsidRDefault="001A3A8E" w:rsidP="001A3A8E">
      <w:pPr>
        <w:widowControl w:val="0"/>
        <w:autoSpaceDE w:val="0"/>
        <w:autoSpaceDN w:val="0"/>
        <w:adjustRightInd w:val="0"/>
        <w:ind w:left="480" w:hanging="480"/>
        <w:rPr>
          <w:b/>
        </w:rPr>
      </w:pPr>
      <w:r>
        <w:rPr>
          <w:b/>
        </w:rPr>
        <w:fldChar w:fldCharType="end"/>
      </w:r>
    </w:p>
    <w:p w14:paraId="6AB16922" w14:textId="5C6B7520" w:rsidR="00202813" w:rsidRPr="002E36A8" w:rsidRDefault="00202813" w:rsidP="00835AAB">
      <w:pPr>
        <w:widowControl w:val="0"/>
        <w:autoSpaceDE w:val="0"/>
        <w:autoSpaceDN w:val="0"/>
        <w:adjustRightInd w:val="0"/>
        <w:ind w:left="480" w:hanging="480"/>
        <w:jc w:val="both"/>
        <w:rPr>
          <w:b/>
        </w:rPr>
        <w:sectPr w:rsidR="00202813" w:rsidRPr="002E36A8" w:rsidSect="00620D8E">
          <w:type w:val="continuous"/>
          <w:pgSz w:w="11907" w:h="16839" w:code="9"/>
          <w:pgMar w:top="1701" w:right="1701" w:bottom="2268" w:left="2268" w:header="720" w:footer="720" w:gutter="0"/>
          <w:cols w:num="2" w:space="454"/>
          <w:docGrid w:linePitch="360"/>
        </w:sectPr>
      </w:pPr>
    </w:p>
    <w:p w14:paraId="331B29EC" w14:textId="77777777" w:rsidR="000164F0" w:rsidRPr="002E36A8" w:rsidRDefault="000164F0" w:rsidP="00D56051">
      <w:pPr>
        <w:pStyle w:val="ListParagraph"/>
        <w:tabs>
          <w:tab w:val="left" w:pos="3396"/>
        </w:tabs>
        <w:ind w:left="0"/>
        <w:jc w:val="both"/>
        <w:rPr>
          <w:b/>
          <w:lang w:val="id-ID"/>
        </w:rPr>
      </w:pPr>
    </w:p>
    <w:p w14:paraId="34242424" w14:textId="77777777" w:rsidR="00D56051" w:rsidRPr="002E36A8" w:rsidRDefault="00D56051" w:rsidP="00D56051">
      <w:pPr>
        <w:ind w:left="900" w:hanging="900"/>
        <w:jc w:val="both"/>
        <w:rPr>
          <w:lang w:val="sv-SE"/>
        </w:rPr>
      </w:pPr>
      <w:bookmarkStart w:id="0" w:name="_GoBack"/>
      <w:bookmarkEnd w:id="0"/>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FDE3F" w14:textId="77777777" w:rsidR="009E1356" w:rsidRDefault="009E1356" w:rsidP="00D47E83">
      <w:r>
        <w:separator/>
      </w:r>
    </w:p>
  </w:endnote>
  <w:endnote w:type="continuationSeparator" w:id="0">
    <w:p w14:paraId="62B87FD1" w14:textId="77777777" w:rsidR="009E1356" w:rsidRDefault="009E1356"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F19F1" w14:textId="77777777" w:rsidR="009E1356" w:rsidRDefault="009E1356" w:rsidP="00D47E83">
      <w:r>
        <w:separator/>
      </w:r>
    </w:p>
  </w:footnote>
  <w:footnote w:type="continuationSeparator" w:id="0">
    <w:p w14:paraId="0E40C493" w14:textId="77777777" w:rsidR="009E1356" w:rsidRDefault="009E1356" w:rsidP="00D47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315F48EA"/>
    <w:multiLevelType w:val="hybridMultilevel"/>
    <w:tmpl w:val="B0902CAA"/>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9">
      <w:start w:val="1"/>
      <w:numFmt w:val="lowerLetter"/>
      <w:lvlText w:val="%3."/>
      <w:lvlJc w:val="left"/>
      <w:pPr>
        <w:ind w:left="1146" w:hanging="36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
    <w:nsid w:val="332265B5"/>
    <w:multiLevelType w:val="hybridMultilevel"/>
    <w:tmpl w:val="4292503E"/>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nsid w:val="381D6E6D"/>
    <w:multiLevelType w:val="multilevel"/>
    <w:tmpl w:val="2182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9D2559"/>
    <w:multiLevelType w:val="multilevel"/>
    <w:tmpl w:val="EFA08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977E5E"/>
    <w:multiLevelType w:val="hybridMultilevel"/>
    <w:tmpl w:val="9DA078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53D715CF"/>
    <w:multiLevelType w:val="multilevel"/>
    <w:tmpl w:val="9D5EB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6AA46B44"/>
    <w:multiLevelType w:val="multilevel"/>
    <w:tmpl w:val="96DAD9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rPr>
    </w:lvl>
    <w:lvl w:ilvl="2">
      <w:start w:val="1"/>
      <w:numFmt w:val="upperLetter"/>
      <w:lvlText w:val="%3."/>
      <w:lvlJc w:val="left"/>
      <w:pPr>
        <w:ind w:left="2180" w:hanging="38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763E98"/>
    <w:multiLevelType w:val="multilevel"/>
    <w:tmpl w:val="F794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8"/>
  </w:num>
  <w:num w:numId="4">
    <w:abstractNumId w:val="5"/>
  </w:num>
  <w:num w:numId="5">
    <w:abstractNumId w:val="9"/>
  </w:num>
  <w:num w:numId="6">
    <w:abstractNumId w:val="2"/>
  </w:num>
  <w:num w:numId="7">
    <w:abstractNumId w:val="1"/>
  </w:num>
  <w:num w:numId="8">
    <w:abstractNumId w:val="6"/>
  </w:num>
  <w:num w:numId="9">
    <w:abstractNumId w:val="3"/>
  </w:num>
  <w:num w:numId="10">
    <w:abstractNumId w:val="10"/>
  </w:num>
  <w:num w:numId="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02C57"/>
    <w:rsid w:val="000107D1"/>
    <w:rsid w:val="00011E62"/>
    <w:rsid w:val="000164F0"/>
    <w:rsid w:val="000662FE"/>
    <w:rsid w:val="0006709B"/>
    <w:rsid w:val="00067C58"/>
    <w:rsid w:val="00070849"/>
    <w:rsid w:val="00097F27"/>
    <w:rsid w:val="000A2970"/>
    <w:rsid w:val="000A5B6F"/>
    <w:rsid w:val="000B4C0A"/>
    <w:rsid w:val="000C240F"/>
    <w:rsid w:val="000C2FB0"/>
    <w:rsid w:val="000C6100"/>
    <w:rsid w:val="000C67B9"/>
    <w:rsid w:val="000D11BE"/>
    <w:rsid w:val="000D3BBF"/>
    <w:rsid w:val="000F35E3"/>
    <w:rsid w:val="001040C8"/>
    <w:rsid w:val="001242B3"/>
    <w:rsid w:val="0013379B"/>
    <w:rsid w:val="001340A9"/>
    <w:rsid w:val="00145F11"/>
    <w:rsid w:val="00157CF0"/>
    <w:rsid w:val="00174162"/>
    <w:rsid w:val="00184D2A"/>
    <w:rsid w:val="00186FA6"/>
    <w:rsid w:val="001A2559"/>
    <w:rsid w:val="001A3A8E"/>
    <w:rsid w:val="001A40E3"/>
    <w:rsid w:val="001A467C"/>
    <w:rsid w:val="001E7C38"/>
    <w:rsid w:val="001F3D80"/>
    <w:rsid w:val="00202813"/>
    <w:rsid w:val="00210C45"/>
    <w:rsid w:val="00220AC8"/>
    <w:rsid w:val="00241EE6"/>
    <w:rsid w:val="00253E77"/>
    <w:rsid w:val="00255D95"/>
    <w:rsid w:val="002566E3"/>
    <w:rsid w:val="00283B75"/>
    <w:rsid w:val="00283D1F"/>
    <w:rsid w:val="002959D2"/>
    <w:rsid w:val="002B1871"/>
    <w:rsid w:val="002E0091"/>
    <w:rsid w:val="002E1B43"/>
    <w:rsid w:val="002E36A8"/>
    <w:rsid w:val="00326C2D"/>
    <w:rsid w:val="003433C5"/>
    <w:rsid w:val="00352C27"/>
    <w:rsid w:val="00380B4E"/>
    <w:rsid w:val="003921D4"/>
    <w:rsid w:val="003A0AB4"/>
    <w:rsid w:val="003B42BB"/>
    <w:rsid w:val="003E0B78"/>
    <w:rsid w:val="004301CF"/>
    <w:rsid w:val="00431BCC"/>
    <w:rsid w:val="00435B8A"/>
    <w:rsid w:val="00472CB3"/>
    <w:rsid w:val="004866CC"/>
    <w:rsid w:val="00496CC9"/>
    <w:rsid w:val="004E1BEC"/>
    <w:rsid w:val="00523AE2"/>
    <w:rsid w:val="00533B85"/>
    <w:rsid w:val="0055105D"/>
    <w:rsid w:val="005600AE"/>
    <w:rsid w:val="00590448"/>
    <w:rsid w:val="00591288"/>
    <w:rsid w:val="005A499C"/>
    <w:rsid w:val="005B5B40"/>
    <w:rsid w:val="005D13A5"/>
    <w:rsid w:val="005D48F7"/>
    <w:rsid w:val="0060055A"/>
    <w:rsid w:val="00620D8E"/>
    <w:rsid w:val="00621F1E"/>
    <w:rsid w:val="00627B70"/>
    <w:rsid w:val="006379AC"/>
    <w:rsid w:val="00643D6C"/>
    <w:rsid w:val="00644D53"/>
    <w:rsid w:val="00653B2A"/>
    <w:rsid w:val="006879BB"/>
    <w:rsid w:val="0069212C"/>
    <w:rsid w:val="006B4BB8"/>
    <w:rsid w:val="006C01B3"/>
    <w:rsid w:val="006C68A9"/>
    <w:rsid w:val="00712D75"/>
    <w:rsid w:val="00712FB3"/>
    <w:rsid w:val="00722D3C"/>
    <w:rsid w:val="007356AC"/>
    <w:rsid w:val="00743182"/>
    <w:rsid w:val="00745B80"/>
    <w:rsid w:val="007547A2"/>
    <w:rsid w:val="00757009"/>
    <w:rsid w:val="00762A71"/>
    <w:rsid w:val="00784F88"/>
    <w:rsid w:val="00793FD3"/>
    <w:rsid w:val="007A1CFC"/>
    <w:rsid w:val="007A76E7"/>
    <w:rsid w:val="007B4741"/>
    <w:rsid w:val="007B6A7E"/>
    <w:rsid w:val="007C357B"/>
    <w:rsid w:val="007D1270"/>
    <w:rsid w:val="007D6967"/>
    <w:rsid w:val="007F1F86"/>
    <w:rsid w:val="0082012E"/>
    <w:rsid w:val="00823219"/>
    <w:rsid w:val="00834F8B"/>
    <w:rsid w:val="00835AAB"/>
    <w:rsid w:val="0088127F"/>
    <w:rsid w:val="008902B6"/>
    <w:rsid w:val="00894D14"/>
    <w:rsid w:val="00897132"/>
    <w:rsid w:val="008B3D2F"/>
    <w:rsid w:val="008C686E"/>
    <w:rsid w:val="00914F2D"/>
    <w:rsid w:val="0092199E"/>
    <w:rsid w:val="0093732B"/>
    <w:rsid w:val="009446EE"/>
    <w:rsid w:val="00947842"/>
    <w:rsid w:val="00947912"/>
    <w:rsid w:val="00953A29"/>
    <w:rsid w:val="009E1356"/>
    <w:rsid w:val="009E3048"/>
    <w:rsid w:val="00A03ADB"/>
    <w:rsid w:val="00A10702"/>
    <w:rsid w:val="00A11E5D"/>
    <w:rsid w:val="00A142B8"/>
    <w:rsid w:val="00A1526E"/>
    <w:rsid w:val="00A157C7"/>
    <w:rsid w:val="00A44F08"/>
    <w:rsid w:val="00A7092D"/>
    <w:rsid w:val="00A7151F"/>
    <w:rsid w:val="00A81291"/>
    <w:rsid w:val="00AB0223"/>
    <w:rsid w:val="00AB421B"/>
    <w:rsid w:val="00AC4722"/>
    <w:rsid w:val="00AE50FD"/>
    <w:rsid w:val="00AF52E9"/>
    <w:rsid w:val="00B01371"/>
    <w:rsid w:val="00B160C2"/>
    <w:rsid w:val="00B173FD"/>
    <w:rsid w:val="00B215E1"/>
    <w:rsid w:val="00B60465"/>
    <w:rsid w:val="00B66C33"/>
    <w:rsid w:val="00B72CD5"/>
    <w:rsid w:val="00B866CF"/>
    <w:rsid w:val="00BA2188"/>
    <w:rsid w:val="00BA3981"/>
    <w:rsid w:val="00BA3C29"/>
    <w:rsid w:val="00BB5DAF"/>
    <w:rsid w:val="00BD530C"/>
    <w:rsid w:val="00BD679A"/>
    <w:rsid w:val="00BF0F47"/>
    <w:rsid w:val="00C11429"/>
    <w:rsid w:val="00C221B1"/>
    <w:rsid w:val="00C571C5"/>
    <w:rsid w:val="00C72DB4"/>
    <w:rsid w:val="00C86DF2"/>
    <w:rsid w:val="00C906B8"/>
    <w:rsid w:val="00CA5E9F"/>
    <w:rsid w:val="00CB687F"/>
    <w:rsid w:val="00D07FA4"/>
    <w:rsid w:val="00D17467"/>
    <w:rsid w:val="00D47E83"/>
    <w:rsid w:val="00D519B5"/>
    <w:rsid w:val="00D5365C"/>
    <w:rsid w:val="00D547B4"/>
    <w:rsid w:val="00D56051"/>
    <w:rsid w:val="00D60C4F"/>
    <w:rsid w:val="00D6222B"/>
    <w:rsid w:val="00D95598"/>
    <w:rsid w:val="00DA2A36"/>
    <w:rsid w:val="00DC72A8"/>
    <w:rsid w:val="00DD2F70"/>
    <w:rsid w:val="00DE00FC"/>
    <w:rsid w:val="00DE3772"/>
    <w:rsid w:val="00DF2065"/>
    <w:rsid w:val="00E55E72"/>
    <w:rsid w:val="00E65238"/>
    <w:rsid w:val="00E72020"/>
    <w:rsid w:val="00E727FF"/>
    <w:rsid w:val="00E76B12"/>
    <w:rsid w:val="00EA19A5"/>
    <w:rsid w:val="00EA315D"/>
    <w:rsid w:val="00EB613A"/>
    <w:rsid w:val="00ED3D11"/>
    <w:rsid w:val="00EE2F4B"/>
    <w:rsid w:val="00EF06A4"/>
    <w:rsid w:val="00F01578"/>
    <w:rsid w:val="00F0189D"/>
    <w:rsid w:val="00F01986"/>
    <w:rsid w:val="00F072E1"/>
    <w:rsid w:val="00F14D80"/>
    <w:rsid w:val="00F26BEC"/>
    <w:rsid w:val="00F519CC"/>
    <w:rsid w:val="00F87A04"/>
    <w:rsid w:val="00FA1377"/>
    <w:rsid w:val="00FA453F"/>
    <w:rsid w:val="00FA569A"/>
    <w:rsid w:val="00FB50DC"/>
    <w:rsid w:val="00FC26AB"/>
    <w:rsid w:val="00FD7BDE"/>
    <w:rsid w:val="00FE56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2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rPr>
  </w:style>
  <w:style w:type="paragraph" w:styleId="Heading2">
    <w:name w:val="heading 2"/>
    <w:basedOn w:val="Normal"/>
    <w:next w:val="Normal"/>
    <w:link w:val="Heading2Char"/>
    <w:uiPriority w:val="1"/>
    <w:qFormat/>
    <w:rsid w:val="000662FE"/>
    <w:pPr>
      <w:keepNext/>
      <w:jc w:val="both"/>
      <w:outlineLvl w:val="1"/>
    </w:pPr>
    <w:rPr>
      <w:b/>
      <w:bCs/>
      <w:lang/>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rPr>
  </w:style>
  <w:style w:type="paragraph" w:styleId="Subtitle">
    <w:name w:val="Subtitle"/>
    <w:basedOn w:val="Normal"/>
    <w:link w:val="SubtitleChar"/>
    <w:uiPriority w:val="11"/>
    <w:qFormat/>
    <w:rsid w:val="000662FE"/>
    <w:pPr>
      <w:jc w:val="center"/>
    </w:pPr>
    <w:rPr>
      <w:b/>
      <w:bCs/>
      <w:lang/>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UnresolvedMention">
    <w:name w:val="Unresolved Mention"/>
    <w:basedOn w:val="DefaultParagraphFont"/>
    <w:uiPriority w:val="99"/>
    <w:semiHidden/>
    <w:unhideWhenUsed/>
    <w:rsid w:val="007B6A7E"/>
    <w:rPr>
      <w:color w:val="605E5C"/>
      <w:shd w:val="clear" w:color="auto" w:fill="E1DFDD"/>
    </w:rPr>
  </w:style>
  <w:style w:type="paragraph" w:styleId="EndnoteText">
    <w:name w:val="endnote text"/>
    <w:basedOn w:val="Normal"/>
    <w:link w:val="EndnoteTextChar"/>
    <w:uiPriority w:val="99"/>
    <w:semiHidden/>
    <w:unhideWhenUsed/>
    <w:rsid w:val="001E7C38"/>
    <w:rPr>
      <w:sz w:val="20"/>
      <w:szCs w:val="20"/>
    </w:rPr>
  </w:style>
  <w:style w:type="character" w:customStyle="1" w:styleId="EndnoteTextChar">
    <w:name w:val="Endnote Text Char"/>
    <w:basedOn w:val="DefaultParagraphFont"/>
    <w:link w:val="EndnoteText"/>
    <w:uiPriority w:val="99"/>
    <w:semiHidden/>
    <w:rsid w:val="001E7C38"/>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1E7C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rPr>
  </w:style>
  <w:style w:type="paragraph" w:styleId="Heading2">
    <w:name w:val="heading 2"/>
    <w:basedOn w:val="Normal"/>
    <w:next w:val="Normal"/>
    <w:link w:val="Heading2Char"/>
    <w:uiPriority w:val="1"/>
    <w:qFormat/>
    <w:rsid w:val="000662FE"/>
    <w:pPr>
      <w:keepNext/>
      <w:jc w:val="both"/>
      <w:outlineLvl w:val="1"/>
    </w:pPr>
    <w:rPr>
      <w:b/>
      <w:bCs/>
      <w:lang/>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rPr>
  </w:style>
  <w:style w:type="paragraph" w:styleId="Subtitle">
    <w:name w:val="Subtitle"/>
    <w:basedOn w:val="Normal"/>
    <w:link w:val="SubtitleChar"/>
    <w:uiPriority w:val="11"/>
    <w:qFormat/>
    <w:rsid w:val="000662FE"/>
    <w:pPr>
      <w:jc w:val="center"/>
    </w:pPr>
    <w:rPr>
      <w:b/>
      <w:bCs/>
      <w:lang/>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UnresolvedMention">
    <w:name w:val="Unresolved Mention"/>
    <w:basedOn w:val="DefaultParagraphFont"/>
    <w:uiPriority w:val="99"/>
    <w:semiHidden/>
    <w:unhideWhenUsed/>
    <w:rsid w:val="007B6A7E"/>
    <w:rPr>
      <w:color w:val="605E5C"/>
      <w:shd w:val="clear" w:color="auto" w:fill="E1DFDD"/>
    </w:rPr>
  </w:style>
  <w:style w:type="paragraph" w:styleId="EndnoteText">
    <w:name w:val="endnote text"/>
    <w:basedOn w:val="Normal"/>
    <w:link w:val="EndnoteTextChar"/>
    <w:uiPriority w:val="99"/>
    <w:semiHidden/>
    <w:unhideWhenUsed/>
    <w:rsid w:val="001E7C38"/>
    <w:rPr>
      <w:sz w:val="20"/>
      <w:szCs w:val="20"/>
    </w:rPr>
  </w:style>
  <w:style w:type="character" w:customStyle="1" w:styleId="EndnoteTextChar">
    <w:name w:val="Endnote Text Char"/>
    <w:basedOn w:val="DefaultParagraphFont"/>
    <w:link w:val="EndnoteText"/>
    <w:uiPriority w:val="99"/>
    <w:semiHidden/>
    <w:rsid w:val="001E7C38"/>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1E7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1503">
      <w:bodyDiv w:val="1"/>
      <w:marLeft w:val="0"/>
      <w:marRight w:val="0"/>
      <w:marTop w:val="0"/>
      <w:marBottom w:val="0"/>
      <w:divBdr>
        <w:top w:val="none" w:sz="0" w:space="0" w:color="auto"/>
        <w:left w:val="none" w:sz="0" w:space="0" w:color="auto"/>
        <w:bottom w:val="none" w:sz="0" w:space="0" w:color="auto"/>
        <w:right w:val="none" w:sz="0" w:space="0" w:color="auto"/>
      </w:divBdr>
    </w:div>
    <w:div w:id="401559110">
      <w:bodyDiv w:val="1"/>
      <w:marLeft w:val="0"/>
      <w:marRight w:val="0"/>
      <w:marTop w:val="0"/>
      <w:marBottom w:val="0"/>
      <w:divBdr>
        <w:top w:val="none" w:sz="0" w:space="0" w:color="auto"/>
        <w:left w:val="none" w:sz="0" w:space="0" w:color="auto"/>
        <w:bottom w:val="none" w:sz="0" w:space="0" w:color="auto"/>
        <w:right w:val="none" w:sz="0" w:space="0" w:color="auto"/>
      </w:divBdr>
    </w:div>
    <w:div w:id="409082222">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693068693">
      <w:bodyDiv w:val="1"/>
      <w:marLeft w:val="0"/>
      <w:marRight w:val="0"/>
      <w:marTop w:val="0"/>
      <w:marBottom w:val="0"/>
      <w:divBdr>
        <w:top w:val="none" w:sz="0" w:space="0" w:color="auto"/>
        <w:left w:val="none" w:sz="0" w:space="0" w:color="auto"/>
        <w:bottom w:val="none" w:sz="0" w:space="0" w:color="auto"/>
        <w:right w:val="none" w:sz="0" w:space="0" w:color="auto"/>
      </w:divBdr>
    </w:div>
    <w:div w:id="824007911">
      <w:bodyDiv w:val="1"/>
      <w:marLeft w:val="0"/>
      <w:marRight w:val="0"/>
      <w:marTop w:val="0"/>
      <w:marBottom w:val="0"/>
      <w:divBdr>
        <w:top w:val="none" w:sz="0" w:space="0" w:color="auto"/>
        <w:left w:val="none" w:sz="0" w:space="0" w:color="auto"/>
        <w:bottom w:val="none" w:sz="0" w:space="0" w:color="auto"/>
        <w:right w:val="none" w:sz="0" w:space="0" w:color="auto"/>
      </w:divBdr>
    </w:div>
    <w:div w:id="824934119">
      <w:bodyDiv w:val="1"/>
      <w:marLeft w:val="0"/>
      <w:marRight w:val="0"/>
      <w:marTop w:val="0"/>
      <w:marBottom w:val="0"/>
      <w:divBdr>
        <w:top w:val="none" w:sz="0" w:space="0" w:color="auto"/>
        <w:left w:val="none" w:sz="0" w:space="0" w:color="auto"/>
        <w:bottom w:val="none" w:sz="0" w:space="0" w:color="auto"/>
        <w:right w:val="none" w:sz="0" w:space="0" w:color="auto"/>
      </w:divBdr>
      <w:divsChild>
        <w:div w:id="1898469704">
          <w:marLeft w:val="0"/>
          <w:marRight w:val="0"/>
          <w:marTop w:val="0"/>
          <w:marBottom w:val="0"/>
          <w:divBdr>
            <w:top w:val="none" w:sz="0" w:space="0" w:color="auto"/>
            <w:left w:val="none" w:sz="0" w:space="0" w:color="auto"/>
            <w:bottom w:val="none" w:sz="0" w:space="0" w:color="auto"/>
            <w:right w:val="none" w:sz="0" w:space="0" w:color="auto"/>
          </w:divBdr>
          <w:divsChild>
            <w:div w:id="1464958421">
              <w:marLeft w:val="0"/>
              <w:marRight w:val="0"/>
              <w:marTop w:val="0"/>
              <w:marBottom w:val="0"/>
              <w:divBdr>
                <w:top w:val="none" w:sz="0" w:space="0" w:color="auto"/>
                <w:left w:val="none" w:sz="0" w:space="0" w:color="auto"/>
                <w:bottom w:val="none" w:sz="0" w:space="0" w:color="auto"/>
                <w:right w:val="none" w:sz="0" w:space="0" w:color="auto"/>
              </w:divBdr>
              <w:divsChild>
                <w:div w:id="1421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1127">
          <w:marLeft w:val="0"/>
          <w:marRight w:val="0"/>
          <w:marTop w:val="0"/>
          <w:marBottom w:val="0"/>
          <w:divBdr>
            <w:top w:val="none" w:sz="0" w:space="0" w:color="auto"/>
            <w:left w:val="none" w:sz="0" w:space="0" w:color="auto"/>
            <w:bottom w:val="none" w:sz="0" w:space="0" w:color="auto"/>
            <w:right w:val="none" w:sz="0" w:space="0" w:color="auto"/>
          </w:divBdr>
          <w:divsChild>
            <w:div w:id="18285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084494197">
      <w:bodyDiv w:val="1"/>
      <w:marLeft w:val="0"/>
      <w:marRight w:val="0"/>
      <w:marTop w:val="0"/>
      <w:marBottom w:val="0"/>
      <w:divBdr>
        <w:top w:val="none" w:sz="0" w:space="0" w:color="auto"/>
        <w:left w:val="none" w:sz="0" w:space="0" w:color="auto"/>
        <w:bottom w:val="none" w:sz="0" w:space="0" w:color="auto"/>
        <w:right w:val="none" w:sz="0" w:space="0" w:color="auto"/>
      </w:divBdr>
    </w:div>
    <w:div w:id="1289583889">
      <w:bodyDiv w:val="1"/>
      <w:marLeft w:val="0"/>
      <w:marRight w:val="0"/>
      <w:marTop w:val="0"/>
      <w:marBottom w:val="0"/>
      <w:divBdr>
        <w:top w:val="none" w:sz="0" w:space="0" w:color="auto"/>
        <w:left w:val="none" w:sz="0" w:space="0" w:color="auto"/>
        <w:bottom w:val="none" w:sz="0" w:space="0" w:color="auto"/>
        <w:right w:val="none" w:sz="0" w:space="0" w:color="auto"/>
      </w:divBdr>
    </w:div>
    <w:div w:id="1334145413">
      <w:bodyDiv w:val="1"/>
      <w:marLeft w:val="0"/>
      <w:marRight w:val="0"/>
      <w:marTop w:val="0"/>
      <w:marBottom w:val="0"/>
      <w:divBdr>
        <w:top w:val="none" w:sz="0" w:space="0" w:color="auto"/>
        <w:left w:val="none" w:sz="0" w:space="0" w:color="auto"/>
        <w:bottom w:val="none" w:sz="0" w:space="0" w:color="auto"/>
        <w:right w:val="none" w:sz="0" w:space="0" w:color="auto"/>
      </w:divBdr>
    </w:div>
    <w:div w:id="1352292658">
      <w:bodyDiv w:val="1"/>
      <w:marLeft w:val="0"/>
      <w:marRight w:val="0"/>
      <w:marTop w:val="0"/>
      <w:marBottom w:val="0"/>
      <w:divBdr>
        <w:top w:val="none" w:sz="0" w:space="0" w:color="auto"/>
        <w:left w:val="none" w:sz="0" w:space="0" w:color="auto"/>
        <w:bottom w:val="none" w:sz="0" w:space="0" w:color="auto"/>
        <w:right w:val="none" w:sz="0" w:space="0" w:color="auto"/>
      </w:divBdr>
    </w:div>
    <w:div w:id="1452506531">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668678006">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748451591">
      <w:bodyDiv w:val="1"/>
      <w:marLeft w:val="0"/>
      <w:marRight w:val="0"/>
      <w:marTop w:val="0"/>
      <w:marBottom w:val="0"/>
      <w:divBdr>
        <w:top w:val="none" w:sz="0" w:space="0" w:color="auto"/>
        <w:left w:val="none" w:sz="0" w:space="0" w:color="auto"/>
        <w:bottom w:val="none" w:sz="0" w:space="0" w:color="auto"/>
        <w:right w:val="none" w:sz="0" w:space="0" w:color="auto"/>
      </w:divBdr>
    </w:div>
    <w:div w:id="1888909270">
      <w:bodyDiv w:val="1"/>
      <w:marLeft w:val="0"/>
      <w:marRight w:val="0"/>
      <w:marTop w:val="0"/>
      <w:marBottom w:val="0"/>
      <w:divBdr>
        <w:top w:val="none" w:sz="0" w:space="0" w:color="auto"/>
        <w:left w:val="none" w:sz="0" w:space="0" w:color="auto"/>
        <w:bottom w:val="none" w:sz="0" w:space="0" w:color="auto"/>
        <w:right w:val="none" w:sz="0" w:space="0" w:color="auto"/>
      </w:divBdr>
      <w:divsChild>
        <w:div w:id="1125660628">
          <w:marLeft w:val="0"/>
          <w:marRight w:val="0"/>
          <w:marTop w:val="0"/>
          <w:marBottom w:val="0"/>
          <w:divBdr>
            <w:top w:val="none" w:sz="0" w:space="0" w:color="auto"/>
            <w:left w:val="none" w:sz="0" w:space="0" w:color="auto"/>
            <w:bottom w:val="none" w:sz="0" w:space="0" w:color="auto"/>
            <w:right w:val="none" w:sz="0" w:space="0" w:color="auto"/>
          </w:divBdr>
          <w:divsChild>
            <w:div w:id="680544746">
              <w:marLeft w:val="0"/>
              <w:marRight w:val="0"/>
              <w:marTop w:val="0"/>
              <w:marBottom w:val="0"/>
              <w:divBdr>
                <w:top w:val="none" w:sz="0" w:space="0" w:color="auto"/>
                <w:left w:val="none" w:sz="0" w:space="0" w:color="auto"/>
                <w:bottom w:val="none" w:sz="0" w:space="0" w:color="auto"/>
                <w:right w:val="none" w:sz="0" w:space="0" w:color="auto"/>
              </w:divBdr>
              <w:divsChild>
                <w:div w:id="6082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5782">
          <w:marLeft w:val="0"/>
          <w:marRight w:val="0"/>
          <w:marTop w:val="0"/>
          <w:marBottom w:val="0"/>
          <w:divBdr>
            <w:top w:val="none" w:sz="0" w:space="0" w:color="auto"/>
            <w:left w:val="none" w:sz="0" w:space="0" w:color="auto"/>
            <w:bottom w:val="none" w:sz="0" w:space="0" w:color="auto"/>
            <w:right w:val="none" w:sz="0" w:space="0" w:color="auto"/>
          </w:divBdr>
          <w:divsChild>
            <w:div w:id="17913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6931">
      <w:bodyDiv w:val="1"/>
      <w:marLeft w:val="0"/>
      <w:marRight w:val="0"/>
      <w:marTop w:val="0"/>
      <w:marBottom w:val="0"/>
      <w:divBdr>
        <w:top w:val="none" w:sz="0" w:space="0" w:color="auto"/>
        <w:left w:val="none" w:sz="0" w:space="0" w:color="auto"/>
        <w:bottom w:val="none" w:sz="0" w:space="0" w:color="auto"/>
        <w:right w:val="none" w:sz="0" w:space="0" w:color="auto"/>
      </w:divBdr>
    </w:div>
    <w:div w:id="212966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novicairawati11@gmail.ac.id*"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B1888CDD-BDFA-421C-A373-87127E9F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3682</Words>
  <Characters>20994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9</cp:revision>
  <cp:lastPrinted>2018-06-06T07:21:00Z</cp:lastPrinted>
  <dcterms:created xsi:type="dcterms:W3CDTF">2024-12-20T08:46:00Z</dcterms:created>
  <dcterms:modified xsi:type="dcterms:W3CDTF">2024-12-22T04:14:00Z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61ce05e2-2af1-3451-8a4b-3ca80ff05925</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