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0E3" w:rsidRPr="00252EC4" w:rsidRDefault="007B70E3" w:rsidP="007B70E3">
      <w:pPr>
        <w:ind w:right="3" w:hanging="2"/>
        <w:jc w:val="center"/>
        <w:rPr>
          <w:b/>
          <w:bCs/>
        </w:rPr>
      </w:pPr>
      <w:r w:rsidRPr="00252EC4">
        <w:rPr>
          <w:b/>
          <w:bCs/>
        </w:rPr>
        <w:t>SOSIALISASI TEKNOLOGI DIGITAL BAGI PELAKU UMKM KECAMATAN SEKUPANG</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CE1E9E" w:rsidRDefault="00CE1E9E" w:rsidP="00D56051">
      <w:pPr>
        <w:tabs>
          <w:tab w:val="left" w:pos="709"/>
        </w:tabs>
        <w:jc w:val="center"/>
        <w:rPr>
          <w:b/>
          <w:sz w:val="22"/>
          <w:szCs w:val="22"/>
        </w:rPr>
      </w:pPr>
      <w:r>
        <w:rPr>
          <w:b/>
          <w:sz w:val="22"/>
          <w:szCs w:val="22"/>
        </w:rPr>
        <w:t xml:space="preserve">Ririt </w:t>
      </w:r>
      <w:proofErr w:type="spellStart"/>
      <w:r w:rsidRPr="00252EC4">
        <w:rPr>
          <w:b/>
          <w:color w:val="000000"/>
        </w:rPr>
        <w:t>Dwiputri</w:t>
      </w:r>
      <w:proofErr w:type="spellEnd"/>
      <w:r w:rsidRPr="00252EC4">
        <w:rPr>
          <w:b/>
          <w:color w:val="000000"/>
        </w:rPr>
        <w:t xml:space="preserve"> Permatasari</w:t>
      </w:r>
      <w:r w:rsidRPr="00627B70">
        <w:rPr>
          <w:b/>
          <w:sz w:val="22"/>
          <w:szCs w:val="22"/>
          <w:vertAlign w:val="superscript"/>
          <w:lang w:val="id-ID"/>
        </w:rPr>
        <w:t xml:space="preserve"> </w:t>
      </w:r>
      <w:r w:rsidR="003433C5" w:rsidRPr="00627B70">
        <w:rPr>
          <w:b/>
          <w:sz w:val="22"/>
          <w:szCs w:val="22"/>
          <w:vertAlign w:val="superscript"/>
          <w:lang w:val="id-ID"/>
        </w:rPr>
        <w:t>1</w:t>
      </w:r>
      <w:r w:rsidR="003433C5" w:rsidRPr="00627B70">
        <w:rPr>
          <w:b/>
          <w:sz w:val="22"/>
          <w:szCs w:val="22"/>
          <w:lang w:val="id-ID"/>
        </w:rPr>
        <w:t xml:space="preserve">, </w:t>
      </w:r>
      <w:r w:rsidRPr="00252EC4">
        <w:rPr>
          <w:b/>
          <w:color w:val="212529"/>
        </w:rPr>
        <w:t xml:space="preserve">M. </w:t>
      </w:r>
      <w:proofErr w:type="spellStart"/>
      <w:r w:rsidRPr="00252EC4">
        <w:rPr>
          <w:b/>
          <w:color w:val="212529"/>
        </w:rPr>
        <w:t>Ansyar</w:t>
      </w:r>
      <w:proofErr w:type="spellEnd"/>
      <w:r w:rsidRPr="00252EC4">
        <w:rPr>
          <w:b/>
          <w:color w:val="212529"/>
        </w:rPr>
        <w:t xml:space="preserve"> Bora</w:t>
      </w:r>
      <w:r w:rsidRPr="00627B70">
        <w:rPr>
          <w:b/>
          <w:sz w:val="22"/>
          <w:szCs w:val="22"/>
          <w:vertAlign w:val="superscript"/>
          <w:lang w:val="id-ID"/>
        </w:rPr>
        <w:t xml:space="preserve"> </w:t>
      </w:r>
      <w:r w:rsidR="003433C5" w:rsidRPr="00627B70">
        <w:rPr>
          <w:b/>
          <w:sz w:val="22"/>
          <w:szCs w:val="22"/>
          <w:vertAlign w:val="superscript"/>
          <w:lang w:val="id-ID"/>
        </w:rPr>
        <w:t>2</w:t>
      </w:r>
      <w:r w:rsidR="003433C5" w:rsidRPr="00627B70">
        <w:rPr>
          <w:b/>
          <w:sz w:val="22"/>
          <w:szCs w:val="22"/>
          <w:lang w:val="id-ID"/>
        </w:rPr>
        <w:t xml:space="preserve">, </w:t>
      </w:r>
      <w:r>
        <w:rPr>
          <w:b/>
          <w:sz w:val="22"/>
          <w:szCs w:val="22"/>
        </w:rPr>
        <w:t>Luki Hernando</w:t>
      </w:r>
      <w:r w:rsidR="003433C5" w:rsidRPr="00627B70">
        <w:rPr>
          <w:b/>
          <w:sz w:val="22"/>
          <w:szCs w:val="22"/>
          <w:vertAlign w:val="superscript"/>
          <w:lang w:val="id-ID"/>
        </w:rPr>
        <w:t>3</w:t>
      </w:r>
      <w:r w:rsidR="00A82B6C">
        <w:rPr>
          <w:b/>
          <w:sz w:val="22"/>
          <w:szCs w:val="22"/>
          <w:vertAlign w:val="superscript"/>
        </w:rPr>
        <w:t>*</w:t>
      </w:r>
      <w:r>
        <w:rPr>
          <w:b/>
          <w:sz w:val="22"/>
          <w:szCs w:val="22"/>
        </w:rPr>
        <w:t>,</w:t>
      </w:r>
      <w:r w:rsidRPr="00CE1E9E">
        <w:rPr>
          <w:b/>
          <w:color w:val="212529"/>
        </w:rPr>
        <w:t xml:space="preserve"> </w:t>
      </w:r>
      <w:r w:rsidRPr="00252EC4">
        <w:rPr>
          <w:b/>
          <w:color w:val="212529"/>
        </w:rPr>
        <w:t>I Made Sondra Wijaya</w:t>
      </w:r>
      <w:r>
        <w:rPr>
          <w:b/>
          <w:color w:val="212529"/>
          <w:vertAlign w:val="superscript"/>
        </w:rPr>
        <w:t>4</w:t>
      </w:r>
      <w:r>
        <w:rPr>
          <w:b/>
          <w:color w:val="212529"/>
        </w:rPr>
        <w:t xml:space="preserve">, </w:t>
      </w:r>
      <w:r w:rsidRPr="00252EC4">
        <w:rPr>
          <w:b/>
          <w:color w:val="000000"/>
        </w:rPr>
        <w:t>Hazimah</w:t>
      </w:r>
      <w:r>
        <w:rPr>
          <w:b/>
          <w:color w:val="000000"/>
          <w:vertAlign w:val="superscript"/>
        </w:rPr>
        <w:t>5</w:t>
      </w:r>
      <w:r>
        <w:rPr>
          <w:b/>
          <w:color w:val="000000"/>
        </w:rPr>
        <w:t xml:space="preserve">, </w:t>
      </w:r>
      <w:r w:rsidRPr="00252EC4">
        <w:rPr>
          <w:b/>
          <w:color w:val="212529"/>
        </w:rPr>
        <w:t>Nur Shilah</w:t>
      </w:r>
      <w:r>
        <w:rPr>
          <w:b/>
          <w:color w:val="212529"/>
          <w:vertAlign w:val="superscript"/>
        </w:rPr>
        <w:t>6</w:t>
      </w:r>
      <w:r>
        <w:rPr>
          <w:b/>
          <w:color w:val="212529"/>
        </w:rPr>
        <w:t xml:space="preserve">, </w:t>
      </w:r>
      <w:proofErr w:type="spellStart"/>
      <w:r w:rsidRPr="00252EC4">
        <w:rPr>
          <w:b/>
          <w:bCs/>
          <w:shd w:val="clear" w:color="auto" w:fill="FFFFFF"/>
        </w:rPr>
        <w:t>Haidil</w:t>
      </w:r>
      <w:proofErr w:type="spellEnd"/>
      <w:r w:rsidRPr="00252EC4">
        <w:rPr>
          <w:b/>
          <w:bCs/>
          <w:shd w:val="clear" w:color="auto" w:fill="FFFFFF"/>
        </w:rPr>
        <w:t xml:space="preserve"> Fauzan</w:t>
      </w:r>
      <w:r>
        <w:rPr>
          <w:b/>
          <w:bCs/>
          <w:shd w:val="clear" w:color="auto" w:fill="FFFFFF"/>
          <w:vertAlign w:val="superscript"/>
        </w:rPr>
        <w:t>7</w:t>
      </w:r>
      <w:r w:rsidRPr="00252EC4">
        <w:rPr>
          <w:b/>
          <w:color w:val="212529"/>
        </w:rPr>
        <w:t xml:space="preserve">                    </w:t>
      </w:r>
    </w:p>
    <w:p w:rsidR="00D56051" w:rsidRPr="00C067E8" w:rsidRDefault="003433C5" w:rsidP="00D56051">
      <w:pPr>
        <w:tabs>
          <w:tab w:val="left" w:pos="709"/>
        </w:tabs>
        <w:jc w:val="center"/>
        <w:rPr>
          <w:sz w:val="22"/>
          <w:szCs w:val="22"/>
        </w:rPr>
      </w:pPr>
      <w:r w:rsidRPr="00627B70">
        <w:rPr>
          <w:sz w:val="22"/>
          <w:szCs w:val="22"/>
          <w:vertAlign w:val="superscript"/>
          <w:lang w:val="id-ID"/>
        </w:rPr>
        <w:t>1</w:t>
      </w:r>
      <w:r w:rsidR="006C68A9" w:rsidRPr="00627B70">
        <w:rPr>
          <w:sz w:val="22"/>
          <w:szCs w:val="22"/>
          <w:vertAlign w:val="superscript"/>
          <w:lang w:val="id-ID"/>
        </w:rPr>
        <w:t>,</w:t>
      </w:r>
      <w:r w:rsidR="00C067E8">
        <w:rPr>
          <w:sz w:val="22"/>
          <w:szCs w:val="22"/>
          <w:vertAlign w:val="superscript"/>
        </w:rPr>
        <w:t>6,7</w:t>
      </w:r>
      <w:r w:rsidR="00C067E8">
        <w:rPr>
          <w:sz w:val="22"/>
          <w:szCs w:val="22"/>
        </w:rPr>
        <w:t>Sistem Informasi</w:t>
      </w:r>
      <w:r w:rsidR="006C68A9" w:rsidRPr="00627B70">
        <w:rPr>
          <w:sz w:val="22"/>
          <w:szCs w:val="22"/>
          <w:lang w:val="id-ID"/>
        </w:rPr>
        <w:t xml:space="preserve">, </w:t>
      </w:r>
      <w:r w:rsidR="00C067E8">
        <w:rPr>
          <w:sz w:val="22"/>
          <w:szCs w:val="22"/>
        </w:rPr>
        <w:t>Institut Teknologi Batam</w:t>
      </w:r>
    </w:p>
    <w:p w:rsidR="006C68A9" w:rsidRDefault="00C067E8" w:rsidP="006C68A9">
      <w:pPr>
        <w:tabs>
          <w:tab w:val="left" w:pos="709"/>
        </w:tabs>
        <w:jc w:val="center"/>
        <w:rPr>
          <w:sz w:val="22"/>
          <w:szCs w:val="22"/>
        </w:rPr>
      </w:pPr>
      <w:r>
        <w:rPr>
          <w:sz w:val="22"/>
          <w:szCs w:val="22"/>
          <w:vertAlign w:val="superscript"/>
        </w:rPr>
        <w:t>2</w:t>
      </w:r>
      <w:r w:rsidR="00070849" w:rsidRPr="00627B70">
        <w:rPr>
          <w:sz w:val="22"/>
          <w:szCs w:val="22"/>
          <w:vertAlign w:val="superscript"/>
          <w:lang w:val="id-ID"/>
        </w:rPr>
        <w:t>,4</w:t>
      </w:r>
      <w:r>
        <w:rPr>
          <w:sz w:val="22"/>
          <w:szCs w:val="22"/>
        </w:rPr>
        <w:t>Manajemen Rekayasa</w:t>
      </w:r>
      <w:r w:rsidR="006C68A9" w:rsidRPr="00627B70">
        <w:rPr>
          <w:sz w:val="22"/>
          <w:szCs w:val="22"/>
          <w:lang w:val="id-ID"/>
        </w:rPr>
        <w:t xml:space="preserve">, </w:t>
      </w:r>
      <w:r>
        <w:rPr>
          <w:sz w:val="22"/>
          <w:szCs w:val="22"/>
        </w:rPr>
        <w:t>Institut Teknologi Batam</w:t>
      </w:r>
    </w:p>
    <w:p w:rsidR="00C067E8" w:rsidRPr="00C067E8" w:rsidRDefault="00C067E8" w:rsidP="00C067E8">
      <w:pPr>
        <w:tabs>
          <w:tab w:val="left" w:pos="709"/>
        </w:tabs>
        <w:jc w:val="center"/>
        <w:rPr>
          <w:sz w:val="22"/>
          <w:szCs w:val="22"/>
        </w:rPr>
      </w:pPr>
      <w:r>
        <w:rPr>
          <w:sz w:val="22"/>
          <w:szCs w:val="22"/>
          <w:vertAlign w:val="superscript"/>
        </w:rPr>
        <w:t>3</w:t>
      </w:r>
      <w:r>
        <w:rPr>
          <w:sz w:val="22"/>
          <w:szCs w:val="22"/>
        </w:rPr>
        <w:t>Teknik Komputer</w:t>
      </w:r>
      <w:r w:rsidRPr="00627B70">
        <w:rPr>
          <w:sz w:val="22"/>
          <w:szCs w:val="22"/>
          <w:lang w:val="id-ID"/>
        </w:rPr>
        <w:t xml:space="preserve">, </w:t>
      </w:r>
      <w:r>
        <w:rPr>
          <w:sz w:val="22"/>
          <w:szCs w:val="22"/>
        </w:rPr>
        <w:t>Institut Teknologi Batam</w:t>
      </w:r>
    </w:p>
    <w:p w:rsidR="006C68A9"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hyperlink r:id="rId8" w:history="1">
        <w:r w:rsidR="00C067E8" w:rsidRPr="00AB0CC6">
          <w:rPr>
            <w:rStyle w:val="Hyperlink"/>
            <w:sz w:val="22"/>
            <w:szCs w:val="22"/>
          </w:rPr>
          <w:t>ririt@iteba.ac.id</w:t>
        </w:r>
      </w:hyperlink>
    </w:p>
    <w:p w:rsidR="00C067E8" w:rsidRPr="00C067E8" w:rsidRDefault="00C067E8" w:rsidP="00D56051">
      <w:pPr>
        <w:tabs>
          <w:tab w:val="left" w:pos="709"/>
        </w:tabs>
        <w:jc w:val="center"/>
        <w:rPr>
          <w:sz w:val="22"/>
          <w:szCs w:val="22"/>
        </w:rPr>
      </w:pPr>
    </w:p>
    <w:p w:rsidR="00D56051" w:rsidRPr="00C067E8" w:rsidRDefault="00D56051" w:rsidP="00C067E8">
      <w:pPr>
        <w:tabs>
          <w:tab w:val="left" w:pos="709"/>
        </w:tabs>
        <w:jc w:val="center"/>
        <w:rPr>
          <w:sz w:val="22"/>
          <w:szCs w:val="22"/>
          <w:lang w:val="id-ID"/>
        </w:rPr>
      </w:pPr>
      <w:r w:rsidRPr="00627B70">
        <w:rPr>
          <w:i/>
          <w:sz w:val="22"/>
          <w:szCs w:val="22"/>
          <w:lang w:val="id-ID"/>
        </w:rPr>
        <w:t xml:space="preserve"> </w:t>
      </w:r>
    </w:p>
    <w:p w:rsidR="007B70E3" w:rsidRDefault="00431BCC" w:rsidP="00431BCC">
      <w:pPr>
        <w:jc w:val="both"/>
      </w:pPr>
      <w:r w:rsidRPr="00627B70">
        <w:rPr>
          <w:rStyle w:val="hps"/>
          <w:b/>
          <w:sz w:val="22"/>
          <w:szCs w:val="22"/>
          <w:lang w:val="en"/>
        </w:rPr>
        <w:t>Abstract:</w:t>
      </w:r>
      <w:r w:rsidRPr="00627B70">
        <w:rPr>
          <w:rStyle w:val="hps"/>
          <w:sz w:val="22"/>
          <w:szCs w:val="22"/>
          <w:lang w:val="en"/>
        </w:rPr>
        <w:t xml:space="preserve"> </w:t>
      </w:r>
      <w:r w:rsidR="007B70E3">
        <w:t xml:space="preserve">The development of digital technology has transformed various aspects of life, including the micro, small, and medium enterprise (MSME) sector. In </w:t>
      </w:r>
      <w:proofErr w:type="spellStart"/>
      <w:r w:rsidR="007B70E3">
        <w:t>Sekupang</w:t>
      </w:r>
      <w:proofErr w:type="spellEnd"/>
      <w:r w:rsidR="007B70E3">
        <w:t xml:space="preserve"> District, the adoption of digital technology by MSME actors faces various challenges, particularly in understanding and accessing such technologies. The purpose of this digital technology outreach is to enhance the knowledge and skills of MSME actors in adopting technology, enabling them to compete in the digital era. This outreach activity includes a basic understanding of business software usage, digital marketing strategies, and the use of social media to expand market reach. The methods used include seminars, hands-on training, and Q&amp;A sessions. The results of the outreach indicate an increase in MSME actors' understanding of the importance of digitalization and readiness to implement technology in daily business operations. This program is expected to increase the competitiveness of MSMEs in </w:t>
      </w:r>
      <w:proofErr w:type="spellStart"/>
      <w:r w:rsidR="007B70E3">
        <w:t>Sekupang</w:t>
      </w:r>
      <w:proofErr w:type="spellEnd"/>
      <w:r w:rsidR="007B70E3">
        <w:t xml:space="preserve"> District in facing the challenges of the digital economy.</w:t>
      </w:r>
    </w:p>
    <w:p w:rsidR="00431BCC" w:rsidRPr="007B70E3"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007B70E3">
        <w:rPr>
          <w:b/>
          <w:sz w:val="22"/>
          <w:szCs w:val="22"/>
        </w:rPr>
        <w:t xml:space="preserve">: </w:t>
      </w:r>
      <w:r w:rsidR="007B70E3">
        <w:t>Outreach, Digital Technology, MSMEs, Digitalization</w:t>
      </w:r>
    </w:p>
    <w:p w:rsidR="00431BCC" w:rsidRPr="00627B70" w:rsidRDefault="00431BCC" w:rsidP="007B70E3">
      <w:pPr>
        <w:tabs>
          <w:tab w:val="left" w:pos="709"/>
        </w:tabs>
        <w:rPr>
          <w:sz w:val="22"/>
          <w:szCs w:val="22"/>
        </w:rPr>
      </w:pPr>
    </w:p>
    <w:p w:rsidR="00431BCC" w:rsidRDefault="00431BCC" w:rsidP="00431BCC">
      <w:pPr>
        <w:jc w:val="both"/>
      </w:pPr>
      <w:r w:rsidRPr="00627B70">
        <w:rPr>
          <w:b/>
          <w:sz w:val="22"/>
          <w:szCs w:val="22"/>
        </w:rPr>
        <w:t>Abstrak:</w:t>
      </w:r>
      <w:r w:rsidRPr="00627B70">
        <w:rPr>
          <w:sz w:val="22"/>
          <w:szCs w:val="22"/>
        </w:rPr>
        <w:t xml:space="preserve"> </w:t>
      </w:r>
      <w:r w:rsidR="007B70E3">
        <w:t xml:space="preserve">Perkembangan teknologi digital telah mengubah berbagai aspek kehidupan, termasuk sektor usaha mikro, kecil, dan menengah (UMKM). Di Kecamatan </w:t>
      </w:r>
      <w:proofErr w:type="spellStart"/>
      <w:r w:rsidR="007B70E3">
        <w:t>Sekupang</w:t>
      </w:r>
      <w:proofErr w:type="spellEnd"/>
      <w:r w:rsidR="007B70E3">
        <w:t xml:space="preserve">, pemanfaatan teknologi digital oleh pelaku UMKM masih menghadapi berbagai tantangan, terutama dalam hal pemahaman dan akses terhadap teknologi tersebut. Sosialisasi teknologi digital bertujuan untuk meningkatkan pengetahuan dan keterampilan pelaku UMKM dalam mengadopsi teknologi, sehingga mampu bersaing di era digital. Kegiatan sosialisasi ini mencakup pemahaman dasar tentang penggunaan perangkat lunak bisnis, strategi pemasaran digital, serta pemanfaatan media sosial untuk memperluas jangkauan pasar. Metode yang digunakan meliputi seminar, pelatihan langsung, dan sesi tanya jawab. Hasil dari sosialisasi menunjukkan adanya peningkatan pemahaman pelaku UMKM mengenai pentingnya digitalisasi, serta kesiapan untuk mengimplementasikan teknologi dalam operasional bisnis sehari-hari. Program ini diharapkan dapat meningkatkan daya saing UMKM di Kecamatan </w:t>
      </w:r>
      <w:proofErr w:type="spellStart"/>
      <w:r w:rsidR="007B70E3">
        <w:t>Sekupang</w:t>
      </w:r>
      <w:proofErr w:type="spellEnd"/>
      <w:r w:rsidR="007B70E3">
        <w:t xml:space="preserve"> dalam menghadapi tantangan ekonomi digital.</w:t>
      </w:r>
    </w:p>
    <w:p w:rsidR="007B70E3" w:rsidRPr="00627B70" w:rsidRDefault="007B70E3" w:rsidP="00431BCC">
      <w:pPr>
        <w:jc w:val="both"/>
        <w:rPr>
          <w:sz w:val="22"/>
          <w:szCs w:val="22"/>
          <w:lang w:val="en-GB"/>
        </w:rPr>
      </w:pPr>
    </w:p>
    <w:p w:rsidR="00D56051" w:rsidRPr="00627B70" w:rsidRDefault="00431BCC" w:rsidP="00431BCC">
      <w:pPr>
        <w:jc w:val="both"/>
        <w:rPr>
          <w:sz w:val="22"/>
          <w:szCs w:val="22"/>
          <w:lang w:val="id-ID"/>
        </w:rPr>
      </w:pPr>
      <w:r w:rsidRPr="00627B70">
        <w:rPr>
          <w:b/>
          <w:sz w:val="22"/>
          <w:szCs w:val="22"/>
        </w:rPr>
        <w:t>Kata kunci:</w:t>
      </w:r>
      <w:r w:rsidRPr="00627B70">
        <w:rPr>
          <w:sz w:val="22"/>
          <w:szCs w:val="22"/>
        </w:rPr>
        <w:t xml:space="preserve"> </w:t>
      </w:r>
      <w:r w:rsidR="007B70E3">
        <w:rPr>
          <w:sz w:val="22"/>
          <w:szCs w:val="22"/>
        </w:rPr>
        <w:t>S</w:t>
      </w:r>
      <w:r w:rsidR="007B70E3">
        <w:t>osialisasi, Teknologi Digital, UMKM, Digitalisasi</w:t>
      </w:r>
    </w:p>
    <w:p w:rsidR="00A11E5D" w:rsidRDefault="00A11E5D" w:rsidP="00DF2065">
      <w:pPr>
        <w:jc w:val="both"/>
        <w:rPr>
          <w:sz w:val="22"/>
          <w:szCs w:val="22"/>
          <w:lang w:val="id-ID"/>
        </w:rPr>
      </w:pPr>
    </w:p>
    <w:p w:rsidR="00CD022A" w:rsidRPr="00627B70" w:rsidRDefault="00CD022A" w:rsidP="00DF2065">
      <w:pPr>
        <w:jc w:val="both"/>
        <w:rPr>
          <w:sz w:val="22"/>
          <w:szCs w:val="22"/>
          <w:lang w:val="id-ID"/>
        </w:rPr>
      </w:pPr>
    </w:p>
    <w:p w:rsidR="00A11E5D"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7B70E3" w:rsidRDefault="007B70E3" w:rsidP="00202813">
      <w:pPr>
        <w:widowControl w:val="0"/>
        <w:ind w:firstLine="709"/>
        <w:jc w:val="both"/>
      </w:pPr>
      <w:r>
        <w:t xml:space="preserve">Perkembangan teknologi informasi dan komunikasi, khususnya dalam bentuk </w:t>
      </w:r>
      <w:r w:rsidRPr="007B70E3">
        <w:rPr>
          <w:i/>
        </w:rPr>
        <w:t>e-commerce</w:t>
      </w:r>
      <w:r>
        <w:t xml:space="preserve">, telah membawa perubahan signifikan dalam dunia bisnis. </w:t>
      </w:r>
      <w:r w:rsidRPr="007B70E3">
        <w:rPr>
          <w:i/>
        </w:rPr>
        <w:t>E-commerce</w:t>
      </w:r>
      <w:r>
        <w:t xml:space="preserve"> membuka peluang bagi Usaha Mikro, Kecil, dan Menengah (UMKM) untuk memperluas jangkauan pasar, meningkatkan efisiensi operasional, serta meraih manfaat ekonomi yang lebih besar. Baru-baru ini, perhatian terhadap peran </w:t>
      </w:r>
      <w:r w:rsidRPr="007B70E3">
        <w:rPr>
          <w:i/>
        </w:rPr>
        <w:t>e-commerce</w:t>
      </w:r>
      <w:r>
        <w:t xml:space="preserve"> dalam mendorong pertumbuhan ekonomi UMKM semakin meningkat </w:t>
      </w:r>
      <w:r>
        <w:fldChar w:fldCharType="begin" w:fldLock="1"/>
      </w:r>
      <w:r>
        <w:instrText>ADDIN CSL_CITATION {"citationItems":[{"id":"ITEM-1","itemData":{"DOI":"10.55606/juisik.v3i2.494","ISSN":"2827-8135","abstract":"In this modern era, we can find the influence of technology on every line of life. One form of technology that we often encounter is e-commerce. E-commerce emerged as a form of progress from buying and selling places that we usually call markets. This e-commerce has many advantages that we cannot find when we are in conventional markets. Therefore, most people who act as consumers choose e-commerce over visiting conventional markets. However, the emergence of e-commerce will have an impact on MSMEs. MSMEs that stand as community small businesses can experience fluctuations in dynamic changes in economic growth. Therefore, this research will be carried out. The research method to be carried out is to use the Systematic Literature Review (SLR). By using journal references and research that has been done, decisions will be made in accordance with the issues raised. This research itself was conducted with the aim of: 1) Seeking influence from e-commerce which has a big impact on MSMEs and 2) Finding solutions that are beneficial to both parties.","author":[{"dropping-particle":"","family":"Sadrakh Zefanya Putra","given":"","non-dropping-particle":"","parse-names":false,"suffix":""},{"dropping-particle":"","family":"Shasabila Titanie Harianto","given":"","non-dropping-particle":"","parse-names":false,"suffix":""},{"dropping-particle":"","family":"Yabes Christian Matondang","given":"","non-dropping-particle":"","parse-names":false,"suffix":""}],"container-title":"Jurnal ilmiah Sistem Informasi dan Ilmu Komputer","id":"ITEM-1","issue":"2","issued":{"date-parts":[["2023"]]},"page":"119-131","title":"Analisis Pengaruh E-Commerce: Studi Literatur Terhadap Pertumbuhan Ekonomi UMKM","type":"article-journal","volume":"3"},"uris":["http://www.mendeley.com/documents/?uuid=f5e403f9-dad8-4ddf-8375-4b4dceaf856f"]}],"mendeley":{"formattedCitation":"(Sadrakh Zefanya Putra et al., 2023)","plainTextFormattedCitation":"(Sadrakh Zefanya Putra et al., 2023)","previouslyFormattedCitation":"(Sadrakh Zefanya Putra et al., 2023)"},"properties":{"noteIndex":0},"schema":"https://github.com/citation-style-language/schema/raw/master/csl-citation.json"}</w:instrText>
      </w:r>
      <w:r>
        <w:fldChar w:fldCharType="separate"/>
      </w:r>
      <w:r w:rsidRPr="007B70E3">
        <w:rPr>
          <w:noProof/>
        </w:rPr>
        <w:t>(Sadrakh Zefanya Putra et al., 2023)</w:t>
      </w:r>
      <w:r>
        <w:fldChar w:fldCharType="end"/>
      </w:r>
      <w:r>
        <w:t>.</w:t>
      </w:r>
      <w:r w:rsidR="00D033AE">
        <w:t xml:space="preserve"> Saat ini UMKM dituntut untuk terus melakukan perubahan atau inovasi dan melakukan manajemen pengelolaan yang baik pada usahanya sehingga akan berdampak terhadap peningkatan kinerja UMKM </w:t>
      </w:r>
      <w:r w:rsidR="00D033AE">
        <w:fldChar w:fldCharType="begin" w:fldLock="1"/>
      </w:r>
      <w:r w:rsidR="00D033AE">
        <w:instrText>ADDIN CSL_CITATION {"citationItems":[{"id":"ITEM-1","itemData":{"DOI":"10.54712/aliansi.v6i1.188","ISSN":"2622-562X","abstract":"Penelitian ini bertujuan untuk menguji pengaruh antara Pemanfaatan Teknologi Informasi, Penggunaan Informasi Akuntansi  dan Pelatihan terhadap Kinerja UMKM. Jenis penelitian yang digunakan dalam penelitian ini adalah penelitian asosiatif. Untuk menghitung proporsi jumlah sampel, digunakan proportionate stratified random sampling dimana teknik ini digunakan karena objek yang diteliti berstrata, yang terdiri dari beberapa kelurahan. Teknik pengambilan sampel untuk setiap kelurahan menggunakan teknik sistematis yaitu pengambilan sampel berdasarkan kelipatan 10. Jadi responden penelitian ini adalah 92 pelaku UMKM di Kecamatan Mataram. Teknik Analisis yang digunakan adalah regresi linier berganda. Hasil penelitian menunjukkan bahwa pemanfaatan teknologi Informasi berpengaruh positif dan signifikan terhadap kinerja UMKM, penggunaan informasi akuntansi berpengaruh positif dan signifikan terhadap kinerja UMKM dan pelatihan berpengaruh positif dan signifikan terhadap kinerja UMKM.","author":[{"dropping-particle":"","family":"Ni Made Marta Yani","given":"Ni Made Marta Yani","non-dropping-particle":"","parse-names":false,"suffix":""},{"dropping-particle":"","family":"Agus Khazin Fauzi","given":"","non-dropping-particle":"","parse-names":false,"suffix":""},{"dropping-particle":"","family":"Ni Nyoman Yuliati","given":"","non-dropping-particle":"","parse-names":false,"suffix":""}],"container-title":"Jurnal Akuntansi dan Keuangan Syariah - ALIANSI","id":"ITEM-1","issue":"1","issued":{"date-parts":[["2021"]]},"page":"13-24","title":"Pengaruh Pemanfaatan Teknologi Informasi, Penggunaan Informasi Akuntansi Dan Pelatihan Terhadap Kinerja Umkm Di Kecamatan Mataram","type":"article-journal","volume":"6"},"uris":["http://www.mendeley.com/documents/?uuid=e3fd199e-c2c9-4392-a148-6130e68ab93d"]}],"mendeley":{"formattedCitation":"(Ni Made Marta Yani et al., 2021)","plainTextFormattedCitation":"(Ni Made Marta Yani et al., 2021)","previouslyFormattedCitation":"(Ni Made Marta Yani et al., 2021)"},"properties":{"noteIndex":0},"schema":"https://github.com/citation-style-language/schema/raw/master/csl-citation.json"}</w:instrText>
      </w:r>
      <w:r w:rsidR="00D033AE">
        <w:fldChar w:fldCharType="separate"/>
      </w:r>
      <w:r w:rsidR="00D033AE" w:rsidRPr="00D033AE">
        <w:rPr>
          <w:noProof/>
        </w:rPr>
        <w:t>(Ni Made Marta Yani et al., 2021)</w:t>
      </w:r>
      <w:r w:rsidR="00D033AE">
        <w:fldChar w:fldCharType="end"/>
      </w:r>
      <w:r w:rsidR="00D033AE">
        <w:t>.</w:t>
      </w:r>
    </w:p>
    <w:p w:rsidR="007B70E3" w:rsidRDefault="007B70E3" w:rsidP="00202813">
      <w:pPr>
        <w:widowControl w:val="0"/>
        <w:ind w:firstLine="709"/>
        <w:jc w:val="both"/>
      </w:pPr>
      <w:r>
        <w:t xml:space="preserve">Usaha Mikro, Kecil, dan Menengah (UMKM) memegang peran penting dalam perekonomian Indonesia, baik dari segi penciptaan lapangan kerja maupun jumlah usaha yang ada. UMKM, singkatan dari Usaha Mikro, Kecil, dan Menengah, merujuk pada usaha yang dijalankan oleh individu, kelompok, badan usaha kecil, atau rumah tangga. Sebagai negara berkembang, Indonesia menempatkan UMKM sebagai pilar utama ekonomi masyarakat, yang bertujuan untuk mendorong kemandirian dan pertumbuhan ekonomi masyarakat, khususnya di sektor ekonomi </w:t>
      </w:r>
      <w:r>
        <w:fldChar w:fldCharType="begin" w:fldLock="1"/>
      </w:r>
      <w:r>
        <w:instrText>ADDIN CSL_CITATION {"citationItems":[{"id":"ITEM-1","itemData":{"DOI":"10.59581/jap-widyakarya.v1i1.832","abstract":"In economic activities, welfare is the main thing for the community. This welfare can be seen by the ability of the community to fulfill their daily needs. Micro, Small and Medium Enterprises are productive businesses that are owned and managed by individuals or business entities that have met the criteria as micro-enterprises. With the existence of MSMEs, fulfilling these needs becomes more easily accessible to people throughout Indonesia. This study aims to analyze the role of Micro, Small and Medium Enterprises (MSMEs) in the economy. MSMEs have an important role in creating economic growth, employment, and reducing social inequality. In this journal, we present a comprehensive literature review on the contribution of MSMEs to the economy and the factors that influence the success of MSMEs. We also discuss policy initiatives that support the development of MSMEs and provide recommendations for increasing the role of MSMEs in the economy.","author":[{"dropping-particle":"","family":"Vinatra","given":"Satriaji","non-dropping-particle":"","parse-names":false,"suffix":""},{"dropping-particle":"","family":"Bisnis","given":"Administrasi","non-dropping-particle":"","parse-names":false,"suffix":""},{"dropping-particle":"","family":"Veteran","given":"Upn","non-dropping-particle":"","parse-names":false,"suffix":""},{"dropping-particle":"","family":"Timur","given":"Jawa","non-dropping-particle":"","parse-names":false,"suffix":""}],"container-title":"Jurnal Akuntan Publik","id":"ITEM-1","issue":"3","issued":{"date-parts":[["2023"]]},"page":"1-08","title":"Peran Usaha Mikro, Kecil, dan Menengah (UMKM) dalam Kesejahteraan Perekonomian Negara dan Masyarakat","type":"article-journal","volume":"1"},"uris":["http://www.mendeley.com/documents/?uuid=c6d72ad7-98cc-49ba-87cc-7d2297152d4a"]}],"mendeley":{"formattedCitation":"(Vinatra et al., 2023)","plainTextFormattedCitation":"(Vinatra et al., 2023)","previouslyFormattedCitation":"(Vinatra et al., 2023)"},"properties":{"noteIndex":0},"schema":"https://github.com/citation-style-language/schema/raw/master/csl-citation.json"}</w:instrText>
      </w:r>
      <w:r>
        <w:fldChar w:fldCharType="separate"/>
      </w:r>
      <w:r w:rsidRPr="007B70E3">
        <w:rPr>
          <w:noProof/>
        </w:rPr>
        <w:t>(Vinatra et al., 2023)</w:t>
      </w:r>
      <w:r>
        <w:fldChar w:fldCharType="end"/>
      </w:r>
      <w:r>
        <w:t>. UMKM memiliki potensi besar untuk mendorong ekonomi lokal, menciptakan lapangan kerja, dan memperkaya ragam produk. Kontri</w:t>
      </w:r>
      <w:r>
        <w:t xml:space="preserve">busi UMKM dalam menopang perekonomian menjadikannya penting bagi perkembangan ekonomi negara dan kesejahteraan masyarakat </w:t>
      </w:r>
      <w:r>
        <w:fldChar w:fldCharType="begin" w:fldLock="1"/>
      </w:r>
      <w:r w:rsidR="00D033AE">
        <w:instrText>ADDIN CSL_CITATION {"citationItems":[{"id":"ITEM-1","itemData":{"DOI":"10.33330/jurdimas.v6i4.2804","ISSN":"2614-7912","abstract":"The application of AI technology that is currently developing is very helpful in supporting the progress of MSMEs in various fields. By utilizing AI technology, it can help MSMEs who are having problems with product design and online marketing. This PkM aims to support the development of marine processed MSMEs in the Islands. The Pkm forum will provide knowledge and skills to MSMEs members for producing attractive and effective visual content and utilizing AI technology in marketing strategies. In this community service, the methods used are socialization by delivering equipment, practising using AI technology and discussions. In this way, it is hoped that MSMEs can increase its competitiveness and market share for processed seafood products, as well as support the Batam City government program in developing the MSMEs sector. Through this service, it is hoped that marine processed MSMEs in the Riau Islands can optimize their business potential by utilizing AI technology and visual communication in marketing. This activity will provide knowledge about the quality of promotional messages and attractive visual product presentations, so that MSMEs can produce marketing content that is effective in attracting attention and influencing the target audience. By increasing knowledge and skills in digital marketing, it is hoped that MSMEs can compete globally in developing the MSMEs sector and increasing exports of processed seafood products in the Riau Islands region, especially in Batam City.Keywords: AI; UMKM; Marketing Abstrak: Penerapan teknologi AI yang berkembang saat ini sangat membantu dalam mendukung kemajuan UMKM diberbagai bidang. Dengan memanfaatkan Teknologi AI dapat membantu UMKM yang terkendala dengan desain produk dan pemasaran secara online. PkM ini bertujuan untuk mendukung pengembangan UMKM olahan laut di Kepulauan. Dalam Pkm yang diselenggarakan akan memberikan pengetahuan dan keterampilan kepada anggota UMKM dalam menghasilkan konten visual yang menarik dan efektif serta memanfaatkan teknologi AI dalam strategi pemasaran. Dalam Pengabdian masyarakat ini metode yang digunakan yaitu sosialisasi dengan penyampaian materi, praktek menggunakan teknologi AI dan diskusi. Dengan demikian, diharapkan UMKM dapat meningkatkan daya saing dan pangsa pasar produk olahan laut, serta mendukung program pemerintah Kota Batam dalam mengembangkan sektor UMKM. Melalui pengabdian ini, diharapkan UMKM olahan laut di Kepulauan Riau dapat mengoptimalkan potensi bisn…","author":[{"dropping-particle":"","family":"Nalendra","given":"Muhammad Adi Sukma","non-dropping-particle":"","parse-names":false,"suffix":""},{"dropping-particle":"","family":"Caniago","given":"Deosa Putra","non-dropping-particle":"","parse-names":false,"suffix":""},{"dropping-particle":"","family":"Hernando","given":"Luki","non-dropping-particle":"","parse-names":false,"suffix":""},{"dropping-particle":"","family":"Husna","given":"Assaidatul","non-dropping-particle":"","parse-names":false,"suffix":""},{"dropping-particle":"","family":"Sapitri","given":"Ria","non-dropping-particle":"","parse-names":false,"suffix":""},{"dropping-particle":"","family":"Kremer","given":"Hendri","non-dropping-particle":"","parse-names":false,"suffix":""},{"dropping-particle":"","family":"Harahap","given":"Widiya Lestari","non-dropping-particle":"","parse-names":false,"suffix":""},{"dropping-particle":"","family":"Nurcholiq","given":"Rini","non-dropping-particle":"","parse-names":false,"suffix":""}],"container-title":"Jurdimas (Jurnal Pengabdian Kepada Masyarakat) Royal","id":"ITEM-1","issue":"4","issued":{"date-parts":[["2023"]]},"page":"673-678","title":"Revolusi Digital : Pemanfaatan Teknologi AI Dalam Display Produk UMKM Olahan Hasil Laut","type":"article-journal","volume":"6"},"uris":["http://www.mendeley.com/documents/?uuid=bdb6b8ae-9f5e-4e4d-8c7e-b20b2cc604d8"]}],"mendeley":{"formattedCitation":"(Nalendra et al., 2023)","plainTextFormattedCitation":"(Nalendra et al., 2023)","previouslyFormattedCitation":"(Nalendra et al., 2023)"},"properties":{"noteIndex":0},"schema":"https://github.com/citation-style-language/schema/raw/master/csl-citation.json"}</w:instrText>
      </w:r>
      <w:r>
        <w:fldChar w:fldCharType="separate"/>
      </w:r>
      <w:r w:rsidRPr="007B70E3">
        <w:rPr>
          <w:noProof/>
        </w:rPr>
        <w:t>(Nalendra et al., 2023)</w:t>
      </w:r>
      <w:r>
        <w:fldChar w:fldCharType="end"/>
      </w:r>
      <w:r>
        <w:t>.</w:t>
      </w:r>
      <w:r w:rsidR="00D033AE">
        <w:t xml:space="preserve"> </w:t>
      </w:r>
    </w:p>
    <w:p w:rsidR="00D033AE" w:rsidRDefault="00D033AE" w:rsidP="00202813">
      <w:pPr>
        <w:widowControl w:val="0"/>
        <w:ind w:firstLine="709"/>
        <w:jc w:val="both"/>
      </w:pPr>
      <w:r>
        <w:t xml:space="preserve">Perkembangan UMKM dipengaruhi oleh berbagai faktor, termasuk faktor ekonomi makro, politik-institusional, sosial budaya, dan peluang pasar. Selain itu, kemajuan teknologi informasi yang pesat juga berdampak signifikan pada UMKM, mendorong para pelakunya untuk mencoba berbagai teknologi yang tersedia. Dengan memanfaatkan teknologi tersebut, diharapkan UMKM dapat memainkan peran penting dalam proses bisnis mereka </w:t>
      </w:r>
      <w:r>
        <w:fldChar w:fldCharType="begin" w:fldLock="1"/>
      </w:r>
      <w:r>
        <w:instrText>ADDIN CSL_CITATION {"citationItems":[{"id":"ITEM-1","itemData":{"DOI":"10.46984/sebatik.v25i1.1293","ISSN":"1410-3737","abstract":"Keberadaan Usaha Mikro Kecil dan Menengah (UMKM) merupakan salah satu pihak yang cukup berperan bagi pembangunan suatu negara. Di negara-negara berkembang keberadaan UMKM  memberikan pengaruh kepada perekonomian negaranya, dan di Indonesia eksistensi UMKM secara langsung memberikan kontribusi bagi Pendapatan Domestik Bruto (PDB) Negara. Eksistensi UMKM menghadapi berbagai tantangan, salah satunya adalah keberadaan teknologi. Adanya perkembangan teknologi yang semakin maju menuntut para pelaku UMKM untuk dapat menggunakan dan memanfaatkan perkembangan teknologi tersebut, salah satu diantaranya adalah penggunaan teknologi informasi (TI) bagi pengembangan usaha para pelaku UMKM. Tujuan dari penelitian ini adalah untuk mengetahui pengaruh dari penggunaan teknologi informasi berupa e-commerce pada pelaku UMKM di Kota Surakarta serta kendala-kendala yang dihadapi UMKM di Kota Surakarta dalam menerapkan teknologi informasi tersebut untuk menunjang kegiatan usahanya. Metode penelitian yang digunakan dalam penelitian ini adalah deskriptif kualitatif, dengan teknik pengumpulan data melalui indept interview, observasi, wawancara terstruktur dan FGD. Hasil penelitian menunjukkan bahwa teknologi informasi memberikan dampak bagi pelaku UMKM di Kota Surakarta berupa peningkatan jumlah pesanan yang diterima, adanya peningkatan jumlah produksi, peningkatan pendapatan dan penambahan jumlah konsumen yang baru. Untuk kendala utama yang dihadapi oleh pelaku UMKM di Kota Surakarta dalam pemanfaatan teknologi informasi adalah berasal dari faktor internal pelaku UMKM yakni belum adanya pemisahan manajemen kegiatan produksi maupun pemasaran, serta kemampuan penguasaan teknologi yang terbatas.","author":[{"dropping-particle":"","family":"Akhmad","given":"Khabib Alia","non-dropping-particle":"","parse-names":false,"suffix":""},{"dropping-particle":"","family":"Purnomo","given":"Singgih","non-dropping-particle":"","parse-names":false,"suffix":""}],"container-title":"Sebatik","id":"ITEM-1","issue":"1","issued":{"date-parts":[["2021"]]},"page":"234-240","title":"Pengaruh Penerapan Teknologi Informasi Pada Usaha Mikro Kecil Dan Menengah Di Kota Surakarta","type":"article-journal","volume":"25"},"uris":["http://www.mendeley.com/documents/?uuid=6aab2040-2e7f-45b2-961a-5e71c94a2a6c"]}],"mendeley":{"formattedCitation":"(Akhmad &amp; Purnomo, 2021)","plainTextFormattedCitation":"(Akhmad &amp; Purnomo, 2021)","previouslyFormattedCitation":"(Akhmad &amp; Purnomo, 2021)"},"properties":{"noteIndex":0},"schema":"https://github.com/citation-style-language/schema/raw/master/csl-citation.json"}</w:instrText>
      </w:r>
      <w:r>
        <w:fldChar w:fldCharType="separate"/>
      </w:r>
      <w:r w:rsidRPr="00D033AE">
        <w:rPr>
          <w:noProof/>
        </w:rPr>
        <w:t>(Akhmad &amp; Purnomo, 2021)</w:t>
      </w:r>
      <w:r>
        <w:fldChar w:fldCharType="end"/>
      </w:r>
      <w:r>
        <w:t>.</w:t>
      </w:r>
      <w:r w:rsidR="00BD1896">
        <w:t xml:space="preserve"> Tantangan yang dihadapi UKM di Indonesia adalah laju perkembangan teknologi yang sangat cepat </w:t>
      </w:r>
      <w:r w:rsidR="00BD1896">
        <w:fldChar w:fldCharType="begin" w:fldLock="1"/>
      </w:r>
      <w:r w:rsidR="00CD022A">
        <w:instrText>ADDIN CSL_CITATION {"citationItems":[{"id":"ITEM-1","itemData":{"ISSN":"2721-4648","abstract":"Digitization for UMKM actors is a fairly important issue, because UMKM must be able to adapt to rapid technological developments. The limited flexibility of UMKM during this pandemic makes it increasingly difficult to develop. For this reason, it is necessary to hasten the digitization of the UMKM. With this digital transformation, it is hoped that it can help UMKM to survive and develop more. With digital technology, it will make it easier for UMKM business players to communicate and provide information faster which has the impact of making it easier to introduce and market the products or services they produce and expand market share. From the financial side, digital technology is very promising in increasing their business income, especially for business players such as Micro, Small and Medium Enterprises (UMKM) who are still pioneering and do not have large capital to develop their business. This will have an impact on the income of UMKM by using digital technology in marketing their products online.","author":[{"dropping-particle":"","family":"Aris Astuti","given":"Wati","non-dropping-particle":"","parse-names":false,"suffix":""},{"dropping-particle":"","family":"Putri Wulandari","given":"Sindyana","non-dropping-particle":"","parse-names":false,"suffix":""},{"dropping-particle":"","family":"Studi Akuntansi","given":"Program","non-dropping-particle":"","parse-names":false,"suffix":""}],"container-title":"Indonesian Community Service and Empowerment Journal (IComSE)","id":"ITEM-1","issue":"2","issued":{"date-parts":[["2023"]]},"page":"383-390","title":"Dampak Digital Teknologi Dalam Meningkatkan Pendapatan Umkm","type":"article-journal","volume":"4"},"uris":["http://www.mendeley.com/documents/?uuid=78b26ce7-a245-415d-a22d-fe1fbfe65d0b"]}],"mendeley":{"formattedCitation":"(Aris Astuti et al., 2023)","plainTextFormattedCitation":"(Aris Astuti et al., 2023)","previouslyFormattedCitation":"(Aris Astuti et al., 2023)"},"properties":{"noteIndex":0},"schema":"https://github.com/citation-style-language/schema/raw/master/csl-citation.json"}</w:instrText>
      </w:r>
      <w:r w:rsidR="00BD1896">
        <w:fldChar w:fldCharType="separate"/>
      </w:r>
      <w:r w:rsidR="00BD1896" w:rsidRPr="00BD1896">
        <w:rPr>
          <w:noProof/>
        </w:rPr>
        <w:t>(Aris Astuti et al., 2023)</w:t>
      </w:r>
      <w:r w:rsidR="00BD1896">
        <w:fldChar w:fldCharType="end"/>
      </w:r>
      <w:r w:rsidR="00BD1896">
        <w:t>.</w:t>
      </w:r>
    </w:p>
    <w:p w:rsidR="009D0105" w:rsidRDefault="00D033AE" w:rsidP="009D0105">
      <w:pPr>
        <w:widowControl w:val="0"/>
        <w:ind w:firstLine="709"/>
        <w:jc w:val="both"/>
      </w:pPr>
      <w:r>
        <w:t xml:space="preserve">Dalam upaya digitalisasi, UMKM menghadapi sejumlah kendala dalam pemanfaatan teknologi. Menurut data dari Kementerian Koperasi dan Usaha Kecil dan Menengah, sekitar 70,2% UMKM mengalami tantangan saat bertransformasi untuk memanfaatkan teknologi digital </w:t>
      </w:r>
      <w:r>
        <w:fldChar w:fldCharType="begin" w:fldLock="1"/>
      </w:r>
      <w:r w:rsidR="00BD1896">
        <w:instrText>ADDIN CSL_CITATION {"citationItems":[{"id":"ITEM-1","itemData":{"author":[{"dropping-particle":"","family":"Muslihah","given":"S","non-dropping-particle":"","parse-names":false,"suffix":""},{"dropping-particle":"","family":"Ginting","given":"A. L","non-dropping-particle":"","parse-names":false,"suffix":""}],"container-title":"Jurnal Ilmiah Ekonomi, Manajemen, Bisnis Dan Akuntansi","id":"ITEM-1","issue":"2","issued":{"date-parts":[["2024"]]},"page":"248-261","title":"Peran Inovasi Teknologi Dalam Meningkatkan Daya Saing Umkm: Studi Kasus Implementasi Solusi Digital Di Sektor Ekonomi Kelurahan Tegal Sari Mandala I Kecamatan Medan Denai Kota Medan","type":"article-journal","volume":"1"},"uris":["http://www.mendeley.com/documents/?uuid=1d89cc58-41cf-4d26-b7b1-0501f852ce32"]}],"mendeley":{"formattedCitation":"(Muslihah &amp; Ginting, 2024)","plainTextFormattedCitation":"(Muslihah &amp; Ginting, 2024)","previouslyFormattedCitation":"(Muslihah &amp; Ginting, 2024)"},"properties":{"noteIndex":0},"schema":"https://github.com/citation-style-language/schema/raw/master/csl-citation.json"}</w:instrText>
      </w:r>
      <w:r>
        <w:fldChar w:fldCharType="separate"/>
      </w:r>
      <w:r w:rsidRPr="00D033AE">
        <w:rPr>
          <w:noProof/>
        </w:rPr>
        <w:t>(Muslihah &amp; Ginting, 2024)</w:t>
      </w:r>
      <w:r>
        <w:fldChar w:fldCharType="end"/>
      </w:r>
      <w:r>
        <w:t>.</w:t>
      </w:r>
    </w:p>
    <w:p w:rsidR="00CD022A" w:rsidRDefault="00CD022A" w:rsidP="00CD022A">
      <w:pPr>
        <w:widowControl w:val="0"/>
        <w:ind w:firstLine="709"/>
        <w:jc w:val="both"/>
      </w:pPr>
      <w:r>
        <w:t>Kemampuan menguasai perangkat digital dan internet adalah hal yang wajib dikuasai oleh UMKM untuk dapat bertahan dalam persaingan</w:t>
      </w:r>
      <w:r>
        <w:t xml:space="preserve"> </w:t>
      </w:r>
      <w:r>
        <w:fldChar w:fldCharType="begin" w:fldLock="1"/>
      </w:r>
      <w:r>
        <w:instrText>ADDIN CSL_CITATION {"citationItems":[{"id":"ITEM-1","itemData":{"ISBN":"9786239203733","abstract":"… PELAYANAN PUBLIK UNTUK MEWUJUDKAN SDG'S DIERA PANDEMIC COVID-19 PADA … menunjukkan, untuk mencapai keunggulan kompetitif antar kompetitor, UKM harus menggunakan … dan diferensiasi adalah: a. Para pesaing terperangkap di tengah, sehingga tidak …","author":[{"dropping-particle":"","family":"Kriswibowo","given":"S I P Arimurti","non-dropping-particle":"","parse-names":false,"suffix":""},{"dropping-particle":"","family":"Widiyarta","given":"A","non-dropping-particle":"","parse-names":false,"suffix":""}],"container-title":"Researchgate.Net","id":"ITEM-1","issued":{"date-parts":[["2020"]]},"number-of-pages":"188","title":"Digitalisasi umkm pasca pandemi covid-19 di riau. Prosiding Konferensi Nasional Administrasi Negara Sinagara","type":"book"},"uris":["http://www.mendeley.com/documents/?uuid=d99d737f-1eda-4627-91d8-b7b18f74e0c1"]}],"mendeley":{"formattedCitation":"(Kriswibowo &amp; Widiyarta, 2020)","plainTextFormattedCitation":"(Kriswibowo &amp; Widiyarta, 2020)","previouslyFormattedCitation":"(Kriswibowo &amp; Widiyarta, 2020)"},"properties":{"noteIndex":0},"schema":"https://github.com/citation-style-language/schema/raw/master/csl-citation.json"}</w:instrText>
      </w:r>
      <w:r>
        <w:fldChar w:fldCharType="separate"/>
      </w:r>
      <w:r w:rsidRPr="00CD022A">
        <w:rPr>
          <w:noProof/>
        </w:rPr>
        <w:t>(Kriswibowo &amp; Widiyarta, 2020)</w:t>
      </w:r>
      <w:r>
        <w:fldChar w:fldCharType="end"/>
      </w:r>
      <w:r>
        <w:t xml:space="preserve">. </w:t>
      </w:r>
      <w:r>
        <w:t xml:space="preserve">Digitalisasi UMKM merupakan penerapan hasil </w:t>
      </w:r>
      <w:r>
        <w:rPr>
          <w:rStyle w:val="Emphasis"/>
        </w:rPr>
        <w:t>market intelligence</w:t>
      </w:r>
      <w:r>
        <w:t xml:space="preserve"> untuk pengembangan produk, yang bertujuan mendukung pertumbuhan UMKM dari sisi teknolog</w:t>
      </w:r>
      <w:r>
        <w:t xml:space="preserve">i </w:t>
      </w:r>
      <w:r>
        <w:fldChar w:fldCharType="begin" w:fldLock="1"/>
      </w:r>
      <w:r>
        <w:instrText>ADDIN CSL_CITATION {"citationItems":[{"id":"ITEM-1","itemData":{"DOI":"10.32477/jkb.v31i1.504","ISSN":"0854-4530","abstract":"Micro, Small and Medium Enterprises (MSMEs) are one of the businesses that strongly support economic activity, especially in the conditions of the world economic crisis due to the COVID-19 pandemic. The increase in MSMEs shows how this sector is still a mainstay for the community's economy. However, in the midst of this pandemic, almost all MSMEs were affected, and some became sluggish, including MSMEs in Cilacap Regency. Therefore, efforts are needed to overcome the affected MSMEs, so that MSMEs can run their business sustainably during the pandemic and post-pandemic periods later. The purpose of this study was to examine and analyze the effect of digitizing MSMEs and financial literacy on the sustainability of MSMEs in Cilacap Regency. The benefits of research for MSMEs can develop their business in a sustainable manner by paying attention to aspects of MSME digitization and financial literacy for MSMEs. This research method is a survey with interview techniques or direct questionnaires to MSMEs owners. By purposive sampling technique, the respondents in this study were MSMEs registered at the Integrated Business Service Center (PLUT) in Cilacap Regency. Data analysis used Multiple Linear Regression. The results showed that both partially and simultaneously the digitization of MSMEs and Financial Literacy had an effect on the Sustainability of MSMEs in Cilacap Regency.","author":[{"dropping-particle":"","family":"Jayanti","given":"Esih","non-dropping-particle":"","parse-names":false,"suffix":""},{"dropping-particle":"","family":"Karnowati","given":"Nandang Bekti","non-dropping-particle":"","parse-names":false,"suffix":""}],"container-title":"Kajian Bisnis Sekolah Tinggi Ilmu Ekonomi Widya Wiwaha","id":"ITEM-1","issue":"1","issued":{"date-parts":[["2023"]]},"page":"51-64","title":"Digitalisasi Umkm Dan Literasi Keuangan Untuk Keberlanjutan Umkm Di Kabupaten Cilacap","type":"article-journal","volume":"31"},"uris":["http://www.mendeley.com/documents/?uuid=39f48e54-b1cf-48bf-bb75-cf095a9b5ce2"]}],"mendeley":{"formattedCitation":"(Jayanti &amp; Karnowati, 2023)","plainTextFormattedCitation":"(Jayanti &amp; Karnowati, 2023)"},"properties":{"noteIndex":0},"schema":"https://github.com/citation-style-language/schema/raw/master/csl-citation.json"}</w:instrText>
      </w:r>
      <w:r>
        <w:fldChar w:fldCharType="separate"/>
      </w:r>
      <w:r w:rsidRPr="00CD022A">
        <w:rPr>
          <w:noProof/>
        </w:rPr>
        <w:t>(Jayanti &amp; Karnowati, 2023)</w:t>
      </w:r>
      <w:r>
        <w:fldChar w:fldCharType="end"/>
      </w:r>
      <w:r>
        <w:t>.</w:t>
      </w:r>
    </w:p>
    <w:p w:rsidR="009D0105" w:rsidRDefault="009D0105" w:rsidP="009D0105">
      <w:pPr>
        <w:widowControl w:val="0"/>
        <w:ind w:firstLine="709"/>
        <w:jc w:val="both"/>
      </w:pPr>
      <w:r>
        <w:t xml:space="preserve">Melalui kegiatan ini, tim </w:t>
      </w:r>
      <w:r>
        <w:lastRenderedPageBreak/>
        <w:t xml:space="preserve">pengabdian kepada masyarakat ITEBA akan mendukung program pemerintah kota Batam dalam mengembangkan UMKM melalui digitalisasi. Upaya pengabdian ini diwujudkan dengan memberikan pembekalan terkait kualitas pesan promosi berbasis digital melalui teknologi dalam bentuk workshop. Workshop ini diharapkan dapat memajukan UMKM serta meningkatkan daya saing ekspor dalam kerangka digitalisasi, sesuai dengan rencana pemerintah kota Batam. Selain itu, kegiatan ini juga memperkuat peran institusi perguruan tinggi dalam melaksanakan </w:t>
      </w:r>
      <w:proofErr w:type="spellStart"/>
      <w:r>
        <w:t>tridharma</w:t>
      </w:r>
      <w:proofErr w:type="spellEnd"/>
      <w:r>
        <w:t xml:space="preserve"> pendidikan secara nyata dan bermanfaat di era digital.</w:t>
      </w:r>
    </w:p>
    <w:p w:rsidR="007B70E3" w:rsidRPr="009D0105" w:rsidRDefault="009D0105" w:rsidP="009D0105">
      <w:pPr>
        <w:widowControl w:val="0"/>
        <w:ind w:firstLine="709"/>
        <w:jc w:val="both"/>
      </w:pPr>
      <w:r>
        <w:rPr>
          <w:color w:val="000000"/>
        </w:rPr>
        <w:t xml:space="preserve">Tujuan dari Pengabdian </w:t>
      </w:r>
      <w:proofErr w:type="spellStart"/>
      <w:r>
        <w:rPr>
          <w:color w:val="000000"/>
        </w:rPr>
        <w:t>Lepada</w:t>
      </w:r>
      <w:proofErr w:type="spellEnd"/>
      <w:r>
        <w:rPr>
          <w:color w:val="000000"/>
        </w:rPr>
        <w:t xml:space="preserve"> Masyarakat ini </w:t>
      </w:r>
      <w:r w:rsidRPr="00252EC4">
        <w:rPr>
          <w:color w:val="000000"/>
        </w:rPr>
        <w:t>untuk meningkatkan literasi digital dan mendorong adopsi teknologi di kalangan pelaku usaha mikro, kecil, dan menengah</w:t>
      </w:r>
      <w:r>
        <w:rPr>
          <w:color w:val="000000"/>
        </w:rPr>
        <w:t xml:space="preserve"> dan </w:t>
      </w:r>
      <w:r>
        <w:t xml:space="preserve">mengidentifikasi dan menerapkan strategi pemasaran yang efektif melalui penggunaan keilmuan teknologi informasi </w:t>
      </w:r>
      <w:r>
        <w:t xml:space="preserve">dan </w:t>
      </w:r>
      <w:r>
        <w:t>meningkatkan daya saing dan pangsa pasar UMKM</w:t>
      </w:r>
      <w:r>
        <w:t>.</w:t>
      </w:r>
    </w:p>
    <w:p w:rsidR="000D11BE" w:rsidRPr="002E36A8" w:rsidRDefault="000D11BE" w:rsidP="00070849">
      <w:pPr>
        <w:ind w:firstLine="709"/>
        <w:jc w:val="both"/>
      </w:pPr>
    </w:p>
    <w:p w:rsidR="00431BCC" w:rsidRPr="002E36A8" w:rsidRDefault="00431BCC" w:rsidP="00070849">
      <w:pPr>
        <w:ind w:firstLine="709"/>
        <w:jc w:val="both"/>
      </w:pPr>
    </w:p>
    <w:p w:rsidR="00D56051" w:rsidRDefault="00620D8E" w:rsidP="00D56051">
      <w:pPr>
        <w:jc w:val="both"/>
        <w:rPr>
          <w:b/>
          <w:lang w:val="id-ID"/>
        </w:rPr>
      </w:pPr>
      <w:r w:rsidRPr="002E36A8">
        <w:rPr>
          <w:b/>
        </w:rPr>
        <w:t>METOD</w:t>
      </w:r>
      <w:r w:rsidR="00533B85" w:rsidRPr="002E36A8">
        <w:rPr>
          <w:b/>
          <w:lang w:val="id-ID"/>
        </w:rPr>
        <w:t>E</w:t>
      </w:r>
    </w:p>
    <w:p w:rsidR="00296CCA" w:rsidRDefault="00296CCA" w:rsidP="00296CCA">
      <w:pPr>
        <w:ind w:firstLine="709"/>
        <w:jc w:val="both"/>
      </w:pPr>
      <w:r>
        <w:t>Metode Pelaksanaan Kegiatan Pengabdian kepada Masyarakat (</w:t>
      </w:r>
      <w:proofErr w:type="spellStart"/>
      <w:r>
        <w:t>PkM</w:t>
      </w:r>
      <w:proofErr w:type="spellEnd"/>
      <w:r>
        <w:t xml:space="preserve">) ini dilaksanakan melalui pendekatan sosialisasi dan pelatihan. Adapun </w:t>
      </w:r>
      <w:proofErr w:type="spellStart"/>
      <w:r>
        <w:t>urain</w:t>
      </w:r>
      <w:proofErr w:type="spellEnd"/>
      <w:r>
        <w:t xml:space="preserve"> dari metode yang digunakan sebagai berikut:</w:t>
      </w:r>
    </w:p>
    <w:p w:rsidR="00296CCA" w:rsidRDefault="00296CCA" w:rsidP="00296CCA">
      <w:pPr>
        <w:pStyle w:val="ListParagraph"/>
        <w:numPr>
          <w:ilvl w:val="0"/>
          <w:numId w:val="4"/>
        </w:numPr>
        <w:ind w:left="426" w:hanging="426"/>
        <w:jc w:val="both"/>
      </w:pPr>
      <w:r w:rsidRPr="00296CCA">
        <w:t>Survey dan Wawancara</w:t>
      </w:r>
    </w:p>
    <w:p w:rsidR="00296CCA" w:rsidRDefault="00296CCA" w:rsidP="00296CCA">
      <w:pPr>
        <w:pStyle w:val="ListParagraph"/>
        <w:ind w:left="426"/>
        <w:jc w:val="both"/>
      </w:pPr>
      <w:r>
        <w:t xml:space="preserve">Dalam kegiatan </w:t>
      </w:r>
      <w:r>
        <w:rPr>
          <w:rStyle w:val="Emphasis"/>
        </w:rPr>
        <w:t xml:space="preserve">Sosialisasi Teknologi Digital bagi Pelaku UMKM Kecamatan </w:t>
      </w:r>
      <w:proofErr w:type="spellStart"/>
      <w:r>
        <w:rPr>
          <w:rStyle w:val="Emphasis"/>
        </w:rPr>
        <w:t>Sekupang</w:t>
      </w:r>
      <w:proofErr w:type="spellEnd"/>
      <w:r>
        <w:t xml:space="preserve">, metode survei dan wawancara bertujuan untuk mengevaluasi pemahaman dan kebutuhan </w:t>
      </w:r>
      <w:r>
        <w:t xml:space="preserve">pelaku UMKM terkait teknologi digital. </w:t>
      </w:r>
    </w:p>
    <w:p w:rsidR="00296CCA" w:rsidRDefault="00296CCA" w:rsidP="00296CCA">
      <w:pPr>
        <w:pStyle w:val="ListParagraph"/>
        <w:numPr>
          <w:ilvl w:val="0"/>
          <w:numId w:val="4"/>
        </w:numPr>
        <w:ind w:left="426" w:hanging="426"/>
        <w:jc w:val="both"/>
      </w:pPr>
      <w:r>
        <w:t xml:space="preserve">Metode </w:t>
      </w:r>
      <w:proofErr w:type="spellStart"/>
      <w:r>
        <w:t>Sosialiasi</w:t>
      </w:r>
      <w:proofErr w:type="spellEnd"/>
    </w:p>
    <w:p w:rsidR="00296CCA" w:rsidRDefault="00296CCA" w:rsidP="00296CCA">
      <w:pPr>
        <w:pStyle w:val="ListParagraph"/>
        <w:ind w:left="426"/>
        <w:jc w:val="both"/>
      </w:pPr>
      <w:r>
        <w:t xml:space="preserve">Pada tahapan pengabdian ini dilakukan tahapan </w:t>
      </w:r>
      <w:proofErr w:type="spellStart"/>
      <w:r>
        <w:t>sosilasis</w:t>
      </w:r>
      <w:proofErr w:type="spellEnd"/>
      <w:r>
        <w:t xml:space="preserve"> kepada mitra UMKM </w:t>
      </w:r>
      <w:proofErr w:type="spellStart"/>
      <w:r>
        <w:t>Kec</w:t>
      </w:r>
      <w:proofErr w:type="spellEnd"/>
      <w:r>
        <w:t xml:space="preserve">. </w:t>
      </w:r>
      <w:proofErr w:type="spellStart"/>
      <w:r>
        <w:t>Sekupang</w:t>
      </w:r>
      <w:proofErr w:type="spellEnd"/>
      <w:r>
        <w:t xml:space="preserve">. Dimana pada tahapan ini disampaikan </w:t>
      </w:r>
      <w:proofErr w:type="spellStart"/>
      <w:r>
        <w:t>beberpapa</w:t>
      </w:r>
      <w:proofErr w:type="spellEnd"/>
      <w:r>
        <w:t xml:space="preserve"> pengarahan mengenai latar belakang, tujuan dari kegiatan PKM yang dilaksanakan.</w:t>
      </w:r>
    </w:p>
    <w:p w:rsidR="00296CCA" w:rsidRDefault="00296CCA" w:rsidP="00296CCA">
      <w:pPr>
        <w:pStyle w:val="ListParagraph"/>
        <w:numPr>
          <w:ilvl w:val="0"/>
          <w:numId w:val="4"/>
        </w:numPr>
        <w:ind w:left="426"/>
        <w:jc w:val="both"/>
      </w:pPr>
      <w:r>
        <w:t xml:space="preserve">Pemaparan Materi, </w:t>
      </w:r>
      <w:proofErr w:type="spellStart"/>
      <w:r>
        <w:t>Diksusi</w:t>
      </w:r>
      <w:proofErr w:type="spellEnd"/>
      <w:r>
        <w:t>, Praktek dan Demonstrasi.</w:t>
      </w:r>
    </w:p>
    <w:p w:rsidR="00296CCA" w:rsidRDefault="00296CCA" w:rsidP="00296CCA">
      <w:pPr>
        <w:pStyle w:val="ListParagraph"/>
        <w:ind w:left="426"/>
        <w:jc w:val="both"/>
      </w:pPr>
      <w:r>
        <w:t xml:space="preserve">Pada tahapan ini menggunakan metode ceramah, diskusi, praktik dan demonstrasi terhadap teknologi digital dalam meningkatkan produktifitas UMKM dimana </w:t>
      </w:r>
      <w:proofErr w:type="spellStart"/>
      <w:r>
        <w:t>jumlag</w:t>
      </w:r>
      <w:proofErr w:type="spellEnd"/>
      <w:r>
        <w:t xml:space="preserve"> responden sebanyak 50 Orang responden.</w:t>
      </w:r>
    </w:p>
    <w:p w:rsidR="00296CCA" w:rsidRDefault="00296CCA" w:rsidP="00296CCA">
      <w:pPr>
        <w:pStyle w:val="ListParagraph"/>
        <w:numPr>
          <w:ilvl w:val="0"/>
          <w:numId w:val="4"/>
        </w:numPr>
        <w:ind w:left="426"/>
        <w:jc w:val="both"/>
      </w:pPr>
      <w:r>
        <w:t>Evaluasi</w:t>
      </w:r>
    </w:p>
    <w:p w:rsidR="00A142B8" w:rsidRDefault="00296CCA" w:rsidP="00866554">
      <w:pPr>
        <w:pStyle w:val="ListParagraph"/>
        <w:ind w:left="426"/>
        <w:jc w:val="both"/>
      </w:pPr>
      <w:r>
        <w:t xml:space="preserve">Evaluasi kegiatan sangat penting sebagai bentuk pengawasan dan sebagai tolok ukur keberhasilan pelaksanaan pengabdian ini. Proses evaluasi dilakukan melalui diskusi kelompok terfokus (FGD), distribusi </w:t>
      </w:r>
      <w:proofErr w:type="spellStart"/>
      <w:r>
        <w:t>kuisioner</w:t>
      </w:r>
      <w:proofErr w:type="spellEnd"/>
      <w:r>
        <w:t>, dan pemantauan secara langsung.</w:t>
      </w:r>
    </w:p>
    <w:p w:rsidR="00866554" w:rsidRPr="00866554" w:rsidRDefault="00866554" w:rsidP="00866554">
      <w:pPr>
        <w:pStyle w:val="ListParagraph"/>
        <w:ind w:left="426"/>
        <w:jc w:val="both"/>
      </w:pPr>
    </w:p>
    <w:p w:rsidR="00A142B8" w:rsidRPr="002E36A8" w:rsidRDefault="00A142B8" w:rsidP="00D56051">
      <w:pPr>
        <w:jc w:val="both"/>
        <w:rPr>
          <w:b/>
        </w:rPr>
      </w:pPr>
    </w:p>
    <w:p w:rsidR="00D56051" w:rsidRPr="002E36A8" w:rsidRDefault="00D56051" w:rsidP="00D56051">
      <w:pPr>
        <w:jc w:val="both"/>
        <w:rPr>
          <w:b/>
          <w:lang w:val="id-ID"/>
        </w:rPr>
      </w:pPr>
      <w:r w:rsidRPr="002E36A8">
        <w:rPr>
          <w:b/>
        </w:rPr>
        <w:t>PEMBAHASAN</w:t>
      </w:r>
    </w:p>
    <w:p w:rsidR="00D56051" w:rsidRPr="002E36A8" w:rsidRDefault="00D56051" w:rsidP="00D56051">
      <w:pPr>
        <w:jc w:val="both"/>
        <w:rPr>
          <w:b/>
          <w:lang w:val="id-ID"/>
        </w:rPr>
      </w:pPr>
    </w:p>
    <w:p w:rsidR="002E36A8" w:rsidRDefault="00866554" w:rsidP="008F3023">
      <w:pPr>
        <w:autoSpaceDE w:val="0"/>
        <w:autoSpaceDN w:val="0"/>
        <w:adjustRightInd w:val="0"/>
        <w:ind w:firstLine="709"/>
        <w:jc w:val="both"/>
      </w:pPr>
      <w:r>
        <w:t>Kegiatan Pengabdian kepada Masyarakat (</w:t>
      </w:r>
      <w:proofErr w:type="spellStart"/>
      <w:r>
        <w:t>PkM</w:t>
      </w:r>
      <w:proofErr w:type="spellEnd"/>
      <w:r>
        <w:t>) ini berfokus pada upaya pemberdayaan pelaku UMKM melalui sosialisasi dan pelatihan teknologi digital. Dalam era digital yang terus berkembang, penting bagi UMKM untuk memahami dan mengadopsi teknologi dalam operasional mereka guna meningkatkan daya saing. Pembahasan ini akan menguraikan tahapan pelaksanaan kegiatan, tantangan yang dihadapi pelaku UMKM, serta hasil dan dam</w:t>
      </w:r>
      <w:r>
        <w:lastRenderedPageBreak/>
        <w:t xml:space="preserve">pak dari program sosialisasi dan pelatihan yang diberikan. Melalui pendekatan ini, diharapkan program ini dapat memberikan kontribusi nyata dalam mendorong pertumbuhan ekonomi lokal melalui penguatan </w:t>
      </w:r>
      <w:r w:rsidR="008F3023">
        <w:rPr>
          <w:noProof/>
        </w:rPr>
        <w:drawing>
          <wp:anchor distT="0" distB="0" distL="114300" distR="114300" simplePos="0" relativeHeight="251655680" behindDoc="0" locked="0" layoutInCell="1" allowOverlap="1" wp14:anchorId="687FE672">
            <wp:simplePos x="0" y="0"/>
            <wp:positionH relativeFrom="column">
              <wp:posOffset>38100</wp:posOffset>
            </wp:positionH>
            <wp:positionV relativeFrom="paragraph">
              <wp:posOffset>504825</wp:posOffset>
            </wp:positionV>
            <wp:extent cx="1104900" cy="1485900"/>
            <wp:effectExtent l="133350" t="114300" r="152400" b="152400"/>
            <wp:wrapThrough wrapText="bothSides">
              <wp:wrapPolygon edited="0">
                <wp:start x="-1862" y="-1662"/>
                <wp:lineTo x="-2607" y="-1108"/>
                <wp:lineTo x="-2234" y="23538"/>
                <wp:lineTo x="23462" y="23538"/>
                <wp:lineTo x="24207" y="21046"/>
                <wp:lineTo x="24207" y="3323"/>
                <wp:lineTo x="23462" y="-1662"/>
                <wp:lineTo x="-1862" y="-1662"/>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485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8F3023">
        <w:rPr>
          <w:noProof/>
        </w:rPr>
        <w:drawing>
          <wp:anchor distT="0" distB="0" distL="114300" distR="114300" simplePos="0" relativeHeight="251676160" behindDoc="0" locked="0" layoutInCell="1" allowOverlap="1">
            <wp:simplePos x="0" y="0"/>
            <wp:positionH relativeFrom="column">
              <wp:posOffset>1303020</wp:posOffset>
            </wp:positionH>
            <wp:positionV relativeFrom="paragraph">
              <wp:posOffset>527685</wp:posOffset>
            </wp:positionV>
            <wp:extent cx="1051560" cy="1463040"/>
            <wp:effectExtent l="133350" t="114300" r="129540" b="156210"/>
            <wp:wrapThrough wrapText="bothSides">
              <wp:wrapPolygon edited="0">
                <wp:start x="-2348" y="-1688"/>
                <wp:lineTo x="-2739" y="21656"/>
                <wp:lineTo x="-1565" y="23063"/>
                <wp:lineTo x="-1174" y="23625"/>
                <wp:lineTo x="22304" y="23625"/>
                <wp:lineTo x="22696" y="23063"/>
                <wp:lineTo x="23870" y="21656"/>
                <wp:lineTo x="23478" y="-1688"/>
                <wp:lineTo x="-2348" y="-168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1560" cy="1463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t>UMKM.</w:t>
      </w:r>
    </w:p>
    <w:p w:rsidR="00866554" w:rsidRDefault="00866554" w:rsidP="00866554">
      <w:pPr>
        <w:jc w:val="center"/>
      </w:pPr>
      <w:r>
        <w:t>Gambar 1</w:t>
      </w:r>
      <w:r w:rsidR="00E95B5A">
        <w:t xml:space="preserve">. </w:t>
      </w:r>
      <w:r w:rsidR="00E95B5A">
        <w:t>Pengenalan digitalisasi untuk UMKM</w:t>
      </w:r>
    </w:p>
    <w:p w:rsidR="00866554" w:rsidRDefault="00866554" w:rsidP="00866554"/>
    <w:p w:rsidR="00866554" w:rsidRDefault="00E95B5A" w:rsidP="00E95B5A">
      <w:pPr>
        <w:ind w:firstLine="720"/>
        <w:jc w:val="both"/>
      </w:pPr>
      <w:r>
        <w:t>Peserta diberikan pemahaman mendalam tentang strategi pemasaran digital yang dapat meningkatkan profit penjualan melalui media digital. Pengetahuan penting ini disampaikan dengan antusias, disertai pengenalan platform digital yang dapat dimanfaatkan oleh UMKM untuk mempromosikan produk mereka. Selain itu, dilakukan juga post-test terkait materi, serta kuesioner untuk mengevaluasi kegiatan dan instruktur dalam penyampaian materi dan pelaksanaan sosialisasi.</w:t>
      </w:r>
      <w:r>
        <w:t xml:space="preserve"> </w:t>
      </w:r>
    </w:p>
    <w:p w:rsidR="008F3023" w:rsidRDefault="00E95B5A" w:rsidP="00E95B5A">
      <w:pPr>
        <w:pStyle w:val="ListParagraph"/>
        <w:ind w:left="0"/>
        <w:jc w:val="both"/>
      </w:pPr>
      <w:r>
        <w:tab/>
      </w:r>
      <w:r w:rsidR="00CE1E9E">
        <w:t xml:space="preserve">Para peserta kegiatan juga diberikan pengenalan mendalam mengenai perkembangan teknologi terkini yang dapat membantu UMKM dalam menghadapi tantangan di era digital. Salah satu teknologi yang diperkenalkan adalah aplikasi SILCARE, sebuah platform yang dirancang khusus untuk mendukung proses digitalisasi UMKM. Aplikasi ini memungkinkan para pelaku </w:t>
      </w:r>
      <w:r w:rsidR="00CE1E9E">
        <w:t>UMKM untuk mengelola usahanya secara lebih efisien, mempromosikan produk mereka, dan memperluas jangkauan pasar secara online. Dengan pemanfaatan aplikasi SILCARE, diharapkan UMKM dapat lebih mudah mengakses berbagai fitur digital yang dapat meningkatkan visibilitas usaha mereka kepada masyarakat luas, serta mempercepat transformasi digital yang akan membawa dampak positif pada pertumbuhan bisnis mereka.</w:t>
      </w:r>
    </w:p>
    <w:p w:rsidR="008F3023" w:rsidRDefault="008F3023" w:rsidP="00E95B5A">
      <w:pPr>
        <w:pStyle w:val="ListParagraph"/>
        <w:ind w:left="0"/>
        <w:jc w:val="both"/>
      </w:pPr>
    </w:p>
    <w:p w:rsidR="008F3023" w:rsidRDefault="008F3023" w:rsidP="008F3023">
      <w:pPr>
        <w:pStyle w:val="ListParagraph"/>
        <w:ind w:left="0"/>
        <w:jc w:val="center"/>
      </w:pPr>
      <w:r>
        <w:rPr>
          <w:noProof/>
        </w:rPr>
        <w:drawing>
          <wp:inline distT="0" distB="0" distL="0" distR="0">
            <wp:extent cx="1714500" cy="2339340"/>
            <wp:effectExtent l="133350" t="114300" r="152400" b="137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7212" cy="234304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F3023" w:rsidRPr="008F3023" w:rsidRDefault="00E95B5A" w:rsidP="008F3023">
      <w:pPr>
        <w:pStyle w:val="ListParagraph"/>
        <w:ind w:left="0"/>
        <w:jc w:val="center"/>
      </w:pPr>
      <w:r>
        <w:t xml:space="preserve">Gambar 2. </w:t>
      </w:r>
      <w:r w:rsidR="008F3023">
        <w:t>Penyampaian Materi Pelatihan dan Pendampingan</w:t>
      </w:r>
    </w:p>
    <w:p w:rsidR="00CE1E9E" w:rsidRDefault="008F3023" w:rsidP="00CE1E9E">
      <w:pPr>
        <w:jc w:val="both"/>
        <w:rPr>
          <w:lang w:val="en-ID" w:eastAsia="en-ID"/>
        </w:rPr>
      </w:pPr>
      <w:r w:rsidRPr="008F3023">
        <w:rPr>
          <w:lang w:val="en-ID" w:eastAsia="en-ID"/>
        </w:rPr>
        <w:t xml:space="preserve">Dalam kegiatan ini, penyampaian materi pelatihan dan pendampingan dilakukan dengan pendekatan yang interaktif dan praktis, bertujuan untuk mempermudah peserta memahami konsep digitalisasi dan </w:t>
      </w:r>
      <w:proofErr w:type="spellStart"/>
      <w:r w:rsidRPr="008F3023">
        <w:rPr>
          <w:lang w:val="en-ID" w:eastAsia="en-ID"/>
        </w:rPr>
        <w:t>penerapannya</w:t>
      </w:r>
      <w:proofErr w:type="spellEnd"/>
      <w:r w:rsidRPr="008F3023">
        <w:rPr>
          <w:lang w:val="en-ID" w:eastAsia="en-ID"/>
        </w:rPr>
        <w:t xml:space="preserve"> dalam UMKM. Materi yang disampaikan meliputi pemahaman dasar tentang teknologi digital, strategi pemasaran online, serta pengenalan platform dan aplikasi yang dapat digunakan untuk mengelola dan mempromosikan usaha. Para peserta juga diberikan kesempatan untuk langsung mempraktikkan penggunaan teknologi tersebut, dengan pendampingan dari para in</w:t>
      </w:r>
      <w:r w:rsidRPr="008F3023">
        <w:rPr>
          <w:lang w:val="en-ID" w:eastAsia="en-ID"/>
        </w:rPr>
        <w:lastRenderedPageBreak/>
        <w:t>struktur yang berpengalaman. Pendampingan ini bertujuan untuk memastikan setiap peserta dapat mengimplementasikan materi yang telah disampaikan secara efektif dalam usaha mereka, serta mengatasi kendala yang mungkin muncul selama proses digitalisasi.</w:t>
      </w:r>
      <w:r w:rsidR="00CE1E9E">
        <w:rPr>
          <w:lang w:val="en-ID" w:eastAsia="en-ID"/>
        </w:rPr>
        <w:t xml:space="preserve"> </w:t>
      </w:r>
    </w:p>
    <w:p w:rsidR="008F3023" w:rsidRDefault="00CE1E9E" w:rsidP="00CE1E9E">
      <w:pPr>
        <w:ind w:firstLine="720"/>
        <w:jc w:val="both"/>
        <w:rPr>
          <w:lang w:val="en-ID" w:eastAsia="en-ID"/>
        </w:rPr>
      </w:pPr>
      <w:r>
        <w:t>Kegiatan pelatihan dan pendampingan berlangsung dengan sukses, terbukti dari antusiasme dan partisipasi aktif seluruh peserta. Materi pelatihan yang disampaikan mendapat perhatian besar dari para peserta, yang menunjukkan ketertarikan yang tinggi.</w:t>
      </w:r>
    </w:p>
    <w:p w:rsidR="008F3023" w:rsidRDefault="00CE1E9E" w:rsidP="008F3023">
      <w:pPr>
        <w:spacing w:before="100" w:beforeAutospacing="1" w:after="100" w:afterAutospacing="1"/>
        <w:jc w:val="both"/>
        <w:rPr>
          <w:lang w:val="en-ID" w:eastAsia="en-ID"/>
        </w:rPr>
      </w:pPr>
      <w:r>
        <w:rPr>
          <w:noProof/>
        </w:rPr>
        <w:drawing>
          <wp:inline distT="0" distB="0" distL="0" distR="0">
            <wp:extent cx="2133600" cy="1336675"/>
            <wp:effectExtent l="133350" t="114300" r="133350" b="1682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4226" cy="13370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F3023" w:rsidRDefault="00CE1E9E" w:rsidP="00CE1E9E">
      <w:pPr>
        <w:spacing w:before="100" w:beforeAutospacing="1" w:after="100" w:afterAutospacing="1"/>
        <w:jc w:val="center"/>
        <w:rPr>
          <w:lang w:val="en-ID" w:eastAsia="en-ID"/>
        </w:rPr>
      </w:pPr>
      <w:r>
        <w:rPr>
          <w:lang w:val="en-ID" w:eastAsia="en-ID"/>
        </w:rPr>
        <w:t xml:space="preserve">     Gambar 3.  Pendampingan Penggunaan Aplikasi SILCARE</w:t>
      </w:r>
    </w:p>
    <w:p w:rsidR="00CE1E9E" w:rsidRDefault="00CE1E9E" w:rsidP="00CE1E9E">
      <w:pPr>
        <w:spacing w:before="100" w:beforeAutospacing="1" w:after="100" w:afterAutospacing="1"/>
        <w:ind w:firstLine="720"/>
        <w:jc w:val="both"/>
      </w:pPr>
      <w:r>
        <w:t>Dalam rangka mendukung digitalisasi UMKM, kegiatan pendampingan penggunaan aplikasi SILCARE dilakukan untuk memastikan peserta memahami cara memanfaatkan platform ini secara optimal. Pendampingan dimulai dengan pengenalan fitur-fitur utama dalam aplikasi, seperti cara mengelola produk, memantau penjualan, dan mengoptimalkan promosi digital. Para peserta diberikan kesempatan untuk langsung mengakses aplikasi, dengan pendampingan intensif dari tim instruktur yang berpengalaman. Setiap peserta dibimbing langkah demi langkah da</w:t>
      </w:r>
      <w:r>
        <w:t>lam proses pendaftaran, pengisian data produk, serta penggunaan berbagai fitur aplikasi untuk meningkatkan visibilitas dan daya saing usaha mereka. Tim pendamping juga siap memberikan solusi atas permasalahan yang dihadapi peserta, serta memberikan tips praktis untuk memaksimalkan pemanfaatan teknologi dalam mengembangkan bisnis. Dengan pendampingan ini, diharapkan peserta dapat lebih percaya diri dalam menerapkan aplikasi SILCARE untuk memperluas jangkauan pasar dan meningkatkan efisiensi operasional usaha mereka.</w:t>
      </w:r>
    </w:p>
    <w:p w:rsidR="00CE1E9E" w:rsidRPr="008F3023" w:rsidRDefault="00CE1E9E" w:rsidP="00CE1E9E">
      <w:pPr>
        <w:spacing w:before="100" w:beforeAutospacing="1" w:after="100" w:afterAutospacing="1"/>
        <w:jc w:val="center"/>
        <w:rPr>
          <w:lang w:val="en-ID" w:eastAsia="en-ID"/>
        </w:rPr>
      </w:pPr>
      <w:r>
        <w:rPr>
          <w:noProof/>
        </w:rPr>
        <w:drawing>
          <wp:inline distT="0" distB="0" distL="0" distR="0">
            <wp:extent cx="2063591" cy="2751455"/>
            <wp:effectExtent l="133350" t="114300" r="127635" b="1631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4672" cy="27528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F3023" w:rsidRDefault="00CE1E9E" w:rsidP="00E95B5A">
      <w:pPr>
        <w:pStyle w:val="ListParagraph"/>
        <w:ind w:left="0"/>
        <w:jc w:val="center"/>
      </w:pPr>
      <w:r>
        <w:t>Gambar 4. Photo Bersama UMKM</w:t>
      </w:r>
    </w:p>
    <w:p w:rsidR="00CE1E9E" w:rsidRPr="00CE1E9E" w:rsidRDefault="00CE1E9E" w:rsidP="00CE1E9E">
      <w:pPr>
        <w:pStyle w:val="NormalWeb"/>
        <w:ind w:firstLine="720"/>
        <w:jc w:val="both"/>
        <w:rPr>
          <w:lang w:val="en-ID"/>
        </w:rPr>
      </w:pPr>
      <w:r>
        <w:t>P</w:t>
      </w:r>
      <w:r>
        <w:t xml:space="preserve">elatihan yang telah dilaksanakan memberikan hasil yang signifikan bagi peserta UMKM. Para peserta menunjukkan peningkatan pemahaman yang jelas mengenai pentingnya digitalisasi dan penerapan teknologi dalam usaha mereka. Sebagian besar peserta berhasil menguasai penggunaan aplikasi SILCARE, yang </w:t>
      </w:r>
      <w:r>
        <w:lastRenderedPageBreak/>
        <w:t>kini dapat mereka manfaatkan untuk mengelola produk, mempromosikan bisnis, dan meningkatkan efisiensi operasional melalui platform digital. Selain itu, peserta juga mampu menyusun strategi pemasaran digital yang efektif dan mulai menerapkan alat digital untuk memperluas jangkauan pasar mereka.</w:t>
      </w:r>
      <w:r>
        <w:rPr>
          <w:lang w:val="en-ID"/>
        </w:rPr>
        <w:t xml:space="preserve"> </w:t>
      </w:r>
      <w:r w:rsidRPr="00CE1E9E">
        <w:rPr>
          <w:i/>
        </w:rPr>
        <w:t>Antusiasme</w:t>
      </w:r>
      <w:r>
        <w:t xml:space="preserve"> dan keterlibatan aktif peserta selama pelatihan menunjukkan bahwa mereka siap untuk mengadopsi teknologi dalam kegiatan usaha mereka. Dengan bekal pengetahuan dan keterampilan yang didapat, diharapkan para pelaku UMKM dapat lebih kompetitif dan sukses dalam menghadapi tantangan pasar yang semakin berkembang di era digital.</w:t>
      </w:r>
    </w:p>
    <w:p w:rsidR="00E95B5A" w:rsidRPr="002E36A8" w:rsidRDefault="00E95B5A" w:rsidP="00E95B5A">
      <w:pPr>
        <w:pStyle w:val="ListParagraph"/>
        <w:ind w:left="0"/>
        <w:jc w:val="both"/>
        <w:rPr>
          <w:b/>
        </w:rPr>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184D2A" w:rsidRPr="002E36A8" w:rsidRDefault="00E95B5A" w:rsidP="00184D2A">
      <w:pPr>
        <w:ind w:firstLine="709"/>
        <w:jc w:val="both"/>
        <w:rPr>
          <w:lang w:val="id-ID"/>
        </w:rPr>
      </w:pPr>
      <w:r>
        <w:t>Kegiatan Pengabdian kepada Masyarakat (</w:t>
      </w:r>
      <w:proofErr w:type="spellStart"/>
      <w:r>
        <w:t>PkM</w:t>
      </w:r>
      <w:proofErr w:type="spellEnd"/>
      <w:r>
        <w:t xml:space="preserve">) dengan tema </w:t>
      </w:r>
      <w:r>
        <w:rPr>
          <w:rStyle w:val="Emphasis"/>
        </w:rPr>
        <w:t xml:space="preserve">Sosialisasi Teknologi Digital bagi Pelaku UMKM Kecamatan </w:t>
      </w:r>
      <w:proofErr w:type="spellStart"/>
      <w:r>
        <w:rPr>
          <w:rStyle w:val="Emphasis"/>
        </w:rPr>
        <w:t>Sekupang</w:t>
      </w:r>
      <w:proofErr w:type="spellEnd"/>
      <w:r>
        <w:t xml:space="preserve"> berhasil memberikan kontribusi positif dalam meningkatkan pemahaman pelaku UMKM terhadap pentingnya digitalisasi. Melalui sosialisasi dan pelatihan yang mencakup strategi pemasaran digital, pemanfaatan platform online, dan pengetahuan teknis lainnya, peserta memperoleh keterampilan yang relevan untuk meningkatkan daya saing usaha mereka. Hasil evaluasi menunjukkan peningkatan pemahaman dan kesiapan pelaku UMKM dalam mengimplementasikan teknologi digital dalam bisnis. Diharapkan kegiatan ini dapat berkelanjutan untuk mendukung pertumbuhan UMKM dan mendorong perekonomian lokal di era digital.</w:t>
      </w:r>
    </w:p>
    <w:p w:rsidR="00A142B8" w:rsidRPr="002E36A8" w:rsidRDefault="00A142B8" w:rsidP="00D56051">
      <w:pPr>
        <w:tabs>
          <w:tab w:val="left" w:pos="0"/>
        </w:tabs>
        <w:jc w:val="both"/>
        <w:rPr>
          <w:b/>
        </w:rPr>
      </w:pPr>
    </w:p>
    <w:p w:rsidR="00B160C2" w:rsidRPr="002E36A8" w:rsidRDefault="00B160C2" w:rsidP="00B160C2">
      <w:pPr>
        <w:rPr>
          <w:b/>
          <w:lang w:val="id-ID"/>
        </w:rPr>
      </w:pPr>
      <w:r w:rsidRPr="002E36A8">
        <w:rPr>
          <w:b/>
        </w:rPr>
        <w:t>UCAPAN TERIMA KASIH</w:t>
      </w:r>
    </w:p>
    <w:p w:rsidR="00B160C2" w:rsidRPr="002E36A8" w:rsidRDefault="00B160C2" w:rsidP="00B160C2">
      <w:pPr>
        <w:rPr>
          <w:b/>
          <w:lang w:val="id-ID"/>
        </w:rPr>
      </w:pPr>
    </w:p>
    <w:p w:rsidR="00FA569A" w:rsidRPr="002E36A8" w:rsidRDefault="00D033AE" w:rsidP="00D033AE">
      <w:pPr>
        <w:tabs>
          <w:tab w:val="left" w:pos="720"/>
        </w:tabs>
        <w:ind w:firstLine="567"/>
        <w:jc w:val="both"/>
        <w:rPr>
          <w:b/>
          <w:lang w:val="id-ID"/>
        </w:rPr>
      </w:pPr>
      <w:r>
        <w:t xml:space="preserve">Kami mengucapkan terima kasih yang tulus kepada Kepala Lembaga Penelitian dan Pengabdian kepada Masyarakat (LPPM) dan Rektor Institut Teknologi atas dukungan dan bimbingan yang telah diberikan dalam pelaksanaan kegiatan </w:t>
      </w:r>
      <w:r>
        <w:rPr>
          <w:rStyle w:val="Emphasis"/>
        </w:rPr>
        <w:t xml:space="preserve">Sosialisasi Teknologi Digital bagi Pelaku UMKM Kecamatan </w:t>
      </w:r>
      <w:proofErr w:type="spellStart"/>
      <w:r>
        <w:rPr>
          <w:rStyle w:val="Emphasis"/>
        </w:rPr>
        <w:t>Sekupang</w:t>
      </w:r>
      <w:proofErr w:type="spellEnd"/>
      <w:r>
        <w:t>.</w:t>
      </w:r>
      <w:r w:rsidR="00B160C2" w:rsidRPr="002E36A8">
        <w:t xml:space="preserve"> </w:t>
      </w:r>
    </w:p>
    <w:p w:rsidR="00835AAB" w:rsidRPr="002E36A8" w:rsidRDefault="00835AAB" w:rsidP="00D033AE">
      <w:pPr>
        <w:tabs>
          <w:tab w:val="left" w:pos="720"/>
        </w:tabs>
        <w:jc w:val="both"/>
        <w:rPr>
          <w:b/>
        </w:rPr>
      </w:pPr>
    </w:p>
    <w:p w:rsidR="003921D4" w:rsidRPr="002E36A8" w:rsidRDefault="003921D4" w:rsidP="00D033AE">
      <w:pPr>
        <w:pStyle w:val="ListParagraph"/>
        <w:tabs>
          <w:tab w:val="left" w:pos="3396"/>
        </w:tabs>
        <w:ind w:left="0"/>
        <w:jc w:val="both"/>
        <w:rPr>
          <w:b/>
          <w:lang w:val="id-ID"/>
        </w:rPr>
      </w:pPr>
      <w:r w:rsidRPr="002E36A8">
        <w:rPr>
          <w:b/>
        </w:rPr>
        <w:t>DAFTAR PUSTAKA</w:t>
      </w:r>
    </w:p>
    <w:p w:rsidR="00FD7BDE" w:rsidRPr="002E36A8" w:rsidRDefault="00FD7BDE" w:rsidP="00D033AE">
      <w:pPr>
        <w:tabs>
          <w:tab w:val="left" w:pos="720"/>
        </w:tabs>
        <w:jc w:val="both"/>
        <w:rPr>
          <w:b/>
        </w:rPr>
      </w:pPr>
    </w:p>
    <w:p w:rsidR="00CD022A" w:rsidRPr="00CD022A" w:rsidRDefault="00D033AE" w:rsidP="00A82B6C">
      <w:pPr>
        <w:widowControl w:val="0"/>
        <w:autoSpaceDE w:val="0"/>
        <w:autoSpaceDN w:val="0"/>
        <w:adjustRightInd w:val="0"/>
        <w:ind w:left="480" w:hanging="480"/>
        <w:jc w:val="both"/>
        <w:rPr>
          <w:noProof/>
        </w:rPr>
      </w:pPr>
      <w:r>
        <w:rPr>
          <w:b/>
        </w:rPr>
        <w:fldChar w:fldCharType="begin" w:fldLock="1"/>
      </w:r>
      <w:r>
        <w:rPr>
          <w:b/>
        </w:rPr>
        <w:instrText xml:space="preserve">ADDIN Mendeley Bibliography CSL_BIBLIOGRAPHY </w:instrText>
      </w:r>
      <w:r>
        <w:rPr>
          <w:b/>
        </w:rPr>
        <w:fldChar w:fldCharType="separate"/>
      </w:r>
      <w:r w:rsidR="00CD022A" w:rsidRPr="00CD022A">
        <w:rPr>
          <w:noProof/>
        </w:rPr>
        <w:t xml:space="preserve">Akhmad, K. A., &amp; Purnomo, S. (2021). Pengaruh Penerapan Teknologi Informasi Pada Usaha Mikro Kecil Dan Menengah Di Kota Surakarta. </w:t>
      </w:r>
      <w:r w:rsidR="00CD022A" w:rsidRPr="00CD022A">
        <w:rPr>
          <w:i/>
          <w:iCs/>
          <w:noProof/>
        </w:rPr>
        <w:t>Sebatik</w:t>
      </w:r>
      <w:r w:rsidR="00CD022A" w:rsidRPr="00CD022A">
        <w:rPr>
          <w:noProof/>
        </w:rPr>
        <w:t xml:space="preserve">, </w:t>
      </w:r>
      <w:r w:rsidR="00CD022A" w:rsidRPr="00CD022A">
        <w:rPr>
          <w:i/>
          <w:iCs/>
          <w:noProof/>
        </w:rPr>
        <w:t>25</w:t>
      </w:r>
      <w:r w:rsidR="00CD022A" w:rsidRPr="00CD022A">
        <w:rPr>
          <w:noProof/>
        </w:rPr>
        <w:t>(1), 234–240. https://doi.org/10.46984/sebatik.v25i1.1293</w:t>
      </w:r>
    </w:p>
    <w:p w:rsidR="00CD022A" w:rsidRPr="00CD022A" w:rsidRDefault="00CD022A" w:rsidP="00A82B6C">
      <w:pPr>
        <w:widowControl w:val="0"/>
        <w:autoSpaceDE w:val="0"/>
        <w:autoSpaceDN w:val="0"/>
        <w:adjustRightInd w:val="0"/>
        <w:ind w:left="480" w:hanging="480"/>
        <w:jc w:val="both"/>
        <w:rPr>
          <w:noProof/>
        </w:rPr>
      </w:pPr>
      <w:r w:rsidRPr="00CD022A">
        <w:rPr>
          <w:noProof/>
        </w:rPr>
        <w:t xml:space="preserve">Aris Astuti, W., Putri Wulandari, S., &amp; Studi Akuntansi, P. (2023). Dampak Digital Teknologi Dalam Meningkatkan Pendapatan Umkm. </w:t>
      </w:r>
      <w:r w:rsidRPr="00CD022A">
        <w:rPr>
          <w:i/>
          <w:iCs/>
          <w:noProof/>
        </w:rPr>
        <w:t>Indonesian Community Service and Empowerment Journal (IComSE)</w:t>
      </w:r>
      <w:r w:rsidRPr="00CD022A">
        <w:rPr>
          <w:noProof/>
        </w:rPr>
        <w:t xml:space="preserve">, </w:t>
      </w:r>
      <w:r w:rsidRPr="00CD022A">
        <w:rPr>
          <w:i/>
          <w:iCs/>
          <w:noProof/>
        </w:rPr>
        <w:t>4</w:t>
      </w:r>
      <w:r w:rsidRPr="00CD022A">
        <w:rPr>
          <w:noProof/>
        </w:rPr>
        <w:t>(2), 383–390.</w:t>
      </w:r>
    </w:p>
    <w:p w:rsidR="00CD022A" w:rsidRPr="00CD022A" w:rsidRDefault="00CD022A" w:rsidP="00A82B6C">
      <w:pPr>
        <w:widowControl w:val="0"/>
        <w:autoSpaceDE w:val="0"/>
        <w:autoSpaceDN w:val="0"/>
        <w:adjustRightInd w:val="0"/>
        <w:ind w:left="480" w:hanging="480"/>
        <w:jc w:val="both"/>
        <w:rPr>
          <w:noProof/>
        </w:rPr>
      </w:pPr>
      <w:r w:rsidRPr="00CD022A">
        <w:rPr>
          <w:noProof/>
        </w:rPr>
        <w:t xml:space="preserve">Jayanti, E., &amp; Karnowati, N. B. (2023). Digitalisasi Umkm Dan Literasi Keuangan Untuk Keberlanjutan Umkm Di Kabupaten Cilacap. </w:t>
      </w:r>
      <w:r w:rsidRPr="00CD022A">
        <w:rPr>
          <w:i/>
          <w:iCs/>
          <w:noProof/>
        </w:rPr>
        <w:t>Kajian Bisnis Sekolah Tinggi Ilmu Ekonomi Widya Wiwaha</w:t>
      </w:r>
      <w:r w:rsidRPr="00CD022A">
        <w:rPr>
          <w:noProof/>
        </w:rPr>
        <w:t xml:space="preserve">, </w:t>
      </w:r>
      <w:r w:rsidRPr="00CD022A">
        <w:rPr>
          <w:i/>
          <w:iCs/>
          <w:noProof/>
        </w:rPr>
        <w:t>31</w:t>
      </w:r>
      <w:r w:rsidRPr="00CD022A">
        <w:rPr>
          <w:noProof/>
        </w:rPr>
        <w:t>(1), 51–64. https://doi.org/10.32477/jkb.v31i1.504</w:t>
      </w:r>
    </w:p>
    <w:p w:rsidR="00CD022A" w:rsidRPr="00CD022A" w:rsidRDefault="00CD022A" w:rsidP="00A82B6C">
      <w:pPr>
        <w:widowControl w:val="0"/>
        <w:autoSpaceDE w:val="0"/>
        <w:autoSpaceDN w:val="0"/>
        <w:adjustRightInd w:val="0"/>
        <w:ind w:left="480" w:hanging="480"/>
        <w:jc w:val="both"/>
        <w:rPr>
          <w:noProof/>
        </w:rPr>
      </w:pPr>
      <w:r w:rsidRPr="00CD022A">
        <w:rPr>
          <w:noProof/>
        </w:rPr>
        <w:t xml:space="preserve">Kriswibowo, S. I. P. A., &amp; Widiyarta, A. (2020). Digitalisasi umkm pasca pandemi covid-19 di riau. Prosiding Konferensi Nasional Administrasi Negara Sinagara. In </w:t>
      </w:r>
      <w:r w:rsidRPr="00CD022A">
        <w:rPr>
          <w:i/>
          <w:iCs/>
          <w:noProof/>
        </w:rPr>
        <w:t>Researchgate.Net</w:t>
      </w:r>
      <w:r w:rsidRPr="00CD022A">
        <w:rPr>
          <w:noProof/>
        </w:rPr>
        <w:t>.</w:t>
      </w:r>
    </w:p>
    <w:p w:rsidR="00CD022A" w:rsidRPr="00CD022A" w:rsidRDefault="00CD022A" w:rsidP="00A82B6C">
      <w:pPr>
        <w:widowControl w:val="0"/>
        <w:autoSpaceDE w:val="0"/>
        <w:autoSpaceDN w:val="0"/>
        <w:adjustRightInd w:val="0"/>
        <w:ind w:left="480" w:hanging="480"/>
        <w:jc w:val="both"/>
        <w:rPr>
          <w:noProof/>
        </w:rPr>
      </w:pPr>
      <w:r w:rsidRPr="00CD022A">
        <w:rPr>
          <w:noProof/>
        </w:rPr>
        <w:t xml:space="preserve">Muslihah, S., &amp; Ginting, A. L. (2024). </w:t>
      </w:r>
      <w:r w:rsidRPr="00CD022A">
        <w:rPr>
          <w:noProof/>
        </w:rPr>
        <w:lastRenderedPageBreak/>
        <w:t xml:space="preserve">Peran Inovasi Teknologi Dalam Meningkatkan Daya Saing Umkm: Studi Kasus Implementasi Solusi Digital Di Sektor Ekonomi Kelurahan Tegal Sari Mandala I Kecamatan Medan Denai Kota Medan. </w:t>
      </w:r>
      <w:r w:rsidRPr="00CD022A">
        <w:rPr>
          <w:i/>
          <w:iCs/>
          <w:noProof/>
        </w:rPr>
        <w:t>Jurnal Ilmiah Ekonomi, Manajemen, Bisnis Dan Akuntansi</w:t>
      </w:r>
      <w:r w:rsidRPr="00CD022A">
        <w:rPr>
          <w:noProof/>
        </w:rPr>
        <w:t xml:space="preserve">, </w:t>
      </w:r>
      <w:r w:rsidRPr="00CD022A">
        <w:rPr>
          <w:i/>
          <w:iCs/>
          <w:noProof/>
        </w:rPr>
        <w:t>1</w:t>
      </w:r>
      <w:r w:rsidRPr="00CD022A">
        <w:rPr>
          <w:noProof/>
        </w:rPr>
        <w:t>(2), 248–261.</w:t>
      </w:r>
    </w:p>
    <w:p w:rsidR="00CD022A" w:rsidRPr="00CD022A" w:rsidRDefault="00CD022A" w:rsidP="00A82B6C">
      <w:pPr>
        <w:widowControl w:val="0"/>
        <w:autoSpaceDE w:val="0"/>
        <w:autoSpaceDN w:val="0"/>
        <w:adjustRightInd w:val="0"/>
        <w:ind w:left="480" w:hanging="480"/>
        <w:jc w:val="both"/>
        <w:rPr>
          <w:noProof/>
        </w:rPr>
      </w:pPr>
      <w:r w:rsidRPr="00CD022A">
        <w:rPr>
          <w:noProof/>
        </w:rPr>
        <w:t xml:space="preserve">Nalendra, M. A. S., Caniago, D. P., Hernando, L., Husna, A., Sapitri, R., Kremer, H., Harahap, W. L., &amp; Nurcholiq, R. (2023). Revolusi Digital : Pemanfaatan Teknologi AI Dalam Display Produk UMKM Olahan Hasil Laut. </w:t>
      </w:r>
      <w:r w:rsidRPr="00CD022A">
        <w:rPr>
          <w:i/>
          <w:iCs/>
          <w:noProof/>
        </w:rPr>
        <w:t>Jurdimas (Jurnal Pengabdian Kepada Masyarakat) Royal</w:t>
      </w:r>
      <w:r w:rsidRPr="00CD022A">
        <w:rPr>
          <w:noProof/>
        </w:rPr>
        <w:t xml:space="preserve">, </w:t>
      </w:r>
      <w:r w:rsidRPr="00CD022A">
        <w:rPr>
          <w:i/>
          <w:iCs/>
          <w:noProof/>
        </w:rPr>
        <w:t>6</w:t>
      </w:r>
      <w:r w:rsidRPr="00CD022A">
        <w:rPr>
          <w:noProof/>
        </w:rPr>
        <w:t>(4), 673–678. https://doi.org/10.33330/jurdimas.v6i4.2804</w:t>
      </w:r>
    </w:p>
    <w:p w:rsidR="00CD022A" w:rsidRPr="00CD022A" w:rsidRDefault="00CD022A" w:rsidP="00A82B6C">
      <w:pPr>
        <w:widowControl w:val="0"/>
        <w:autoSpaceDE w:val="0"/>
        <w:autoSpaceDN w:val="0"/>
        <w:adjustRightInd w:val="0"/>
        <w:ind w:left="480" w:hanging="480"/>
        <w:jc w:val="both"/>
        <w:rPr>
          <w:noProof/>
        </w:rPr>
      </w:pPr>
      <w:r w:rsidRPr="00CD022A">
        <w:rPr>
          <w:noProof/>
        </w:rPr>
        <w:t xml:space="preserve">Ni Made Marta Yani, N. M. M. Y., Agus Khazin Fauzi, &amp; Ni Nyoman Yuliati. (2021). Pengaruh Pemanfaatan Teknologi Informasi, Penggunaan Informasi Akuntansi Dan Pelatihan Terhadap Kinerja Umkm Di Kecamatan Mataram. </w:t>
      </w:r>
      <w:r w:rsidRPr="00CD022A">
        <w:rPr>
          <w:i/>
          <w:iCs/>
          <w:noProof/>
        </w:rPr>
        <w:t>Jurnal Akuntansi Dan Keuangan Syariah - ALIANSI</w:t>
      </w:r>
      <w:r w:rsidRPr="00CD022A">
        <w:rPr>
          <w:noProof/>
        </w:rPr>
        <w:t xml:space="preserve">, </w:t>
      </w:r>
      <w:r w:rsidRPr="00CD022A">
        <w:rPr>
          <w:i/>
          <w:iCs/>
          <w:noProof/>
        </w:rPr>
        <w:t>6</w:t>
      </w:r>
      <w:r w:rsidRPr="00CD022A">
        <w:rPr>
          <w:noProof/>
        </w:rPr>
        <w:t>(1), 13–24. https://doi.org/10.54712/aliansi.v6i1.188</w:t>
      </w:r>
    </w:p>
    <w:p w:rsidR="00CD022A" w:rsidRPr="00CD022A" w:rsidRDefault="00CD022A" w:rsidP="00A82B6C">
      <w:pPr>
        <w:widowControl w:val="0"/>
        <w:autoSpaceDE w:val="0"/>
        <w:autoSpaceDN w:val="0"/>
        <w:adjustRightInd w:val="0"/>
        <w:ind w:left="480" w:hanging="480"/>
        <w:jc w:val="both"/>
        <w:rPr>
          <w:noProof/>
        </w:rPr>
      </w:pPr>
      <w:r w:rsidRPr="00CD022A">
        <w:rPr>
          <w:noProof/>
        </w:rPr>
        <w:t xml:space="preserve">Sadrakh Zefanya Putra, Shasabila Titanie Harianto, &amp; Yabes Christian Matondang. (2023). Analisis Pengaruh E-Commerce: Studi Literatur Terhadap Pertumbuhan Ekonomi UMKM. </w:t>
      </w:r>
      <w:r w:rsidRPr="00CD022A">
        <w:rPr>
          <w:i/>
          <w:iCs/>
          <w:noProof/>
        </w:rPr>
        <w:t>Jurnal Ilmiah Sistem Informasi Dan Ilmu Komputer</w:t>
      </w:r>
      <w:r w:rsidRPr="00CD022A">
        <w:rPr>
          <w:noProof/>
        </w:rPr>
        <w:t xml:space="preserve">, </w:t>
      </w:r>
      <w:r w:rsidRPr="00CD022A">
        <w:rPr>
          <w:i/>
          <w:iCs/>
          <w:noProof/>
        </w:rPr>
        <w:t>3</w:t>
      </w:r>
      <w:r w:rsidRPr="00CD022A">
        <w:rPr>
          <w:noProof/>
        </w:rPr>
        <w:t>(2), 119–131. https://doi.org/10.55606/juisik.v3i2.494</w:t>
      </w:r>
    </w:p>
    <w:p w:rsidR="00CD022A" w:rsidRPr="00CD022A" w:rsidRDefault="00CD022A" w:rsidP="00A82B6C">
      <w:pPr>
        <w:widowControl w:val="0"/>
        <w:autoSpaceDE w:val="0"/>
        <w:autoSpaceDN w:val="0"/>
        <w:adjustRightInd w:val="0"/>
        <w:ind w:left="480" w:hanging="480"/>
        <w:jc w:val="both"/>
        <w:rPr>
          <w:noProof/>
        </w:rPr>
      </w:pPr>
      <w:r w:rsidRPr="00CD022A">
        <w:rPr>
          <w:noProof/>
        </w:rPr>
        <w:t xml:space="preserve">Vinatra, S., Bisnis, A., Veteran, U., &amp; </w:t>
      </w:r>
      <w:r w:rsidRPr="00CD022A">
        <w:rPr>
          <w:noProof/>
        </w:rPr>
        <w:t xml:space="preserve">Timur, J. (2023). Peran Usaha Mikro, Kecil, dan Menengah (UMKM) dalam Kesejahteraan Perekonomian Negara dan Masyarakat. </w:t>
      </w:r>
      <w:r w:rsidRPr="00CD022A">
        <w:rPr>
          <w:i/>
          <w:iCs/>
          <w:noProof/>
        </w:rPr>
        <w:t>Jurnal Akuntan Publik</w:t>
      </w:r>
      <w:r w:rsidRPr="00CD022A">
        <w:rPr>
          <w:noProof/>
        </w:rPr>
        <w:t xml:space="preserve">, </w:t>
      </w:r>
      <w:r w:rsidRPr="00CD022A">
        <w:rPr>
          <w:i/>
          <w:iCs/>
          <w:noProof/>
        </w:rPr>
        <w:t>1</w:t>
      </w:r>
      <w:r w:rsidRPr="00CD022A">
        <w:rPr>
          <w:noProof/>
        </w:rPr>
        <w:t>(3), 1–08. https://doi.org/10.59581/jap-widyakarya.v1i1.832</w:t>
      </w:r>
    </w:p>
    <w:p w:rsidR="00202813" w:rsidRPr="002E36A8" w:rsidRDefault="00D033AE" w:rsidP="00A82B6C">
      <w:pPr>
        <w:tabs>
          <w:tab w:val="left" w:pos="720"/>
        </w:tabs>
        <w:jc w:val="both"/>
        <w:rPr>
          <w:b/>
        </w:rPr>
      </w:pPr>
      <w:r>
        <w:rPr>
          <w:b/>
        </w:rPr>
        <w:fldChar w:fldCharType="end"/>
      </w:r>
      <w:bookmarkStart w:id="0" w:name="_GoBack"/>
      <w:bookmarkEnd w:id="0"/>
    </w:p>
    <w:sectPr w:rsidR="00202813" w:rsidRPr="002E36A8" w:rsidSect="00D033AE">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4A4" w:rsidRDefault="008904A4" w:rsidP="00D47E83">
      <w:r>
        <w:separator/>
      </w:r>
    </w:p>
  </w:endnote>
  <w:endnote w:type="continuationSeparator" w:id="0">
    <w:p w:rsidR="008904A4" w:rsidRDefault="008904A4"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4A4" w:rsidRDefault="008904A4" w:rsidP="00D47E83">
      <w:r>
        <w:separator/>
      </w:r>
    </w:p>
  </w:footnote>
  <w:footnote w:type="continuationSeparator" w:id="0">
    <w:p w:rsidR="008904A4" w:rsidRDefault="008904A4"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35A65B40"/>
    <w:multiLevelType w:val="hybridMultilevel"/>
    <w:tmpl w:val="4C1A1346"/>
    <w:lvl w:ilvl="0" w:tplc="32DCA3D2">
      <w:start w:val="1"/>
      <w:numFmt w:val="lowerLetter"/>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60A8A"/>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96CCA"/>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96CC9"/>
    <w:rsid w:val="004E1BEC"/>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87649"/>
    <w:rsid w:val="00793FD3"/>
    <w:rsid w:val="007A1CFC"/>
    <w:rsid w:val="007A76E7"/>
    <w:rsid w:val="007B4741"/>
    <w:rsid w:val="007B70E3"/>
    <w:rsid w:val="007C357B"/>
    <w:rsid w:val="007D1270"/>
    <w:rsid w:val="007D6967"/>
    <w:rsid w:val="0082012E"/>
    <w:rsid w:val="00823219"/>
    <w:rsid w:val="00835AAB"/>
    <w:rsid w:val="00866554"/>
    <w:rsid w:val="0088127F"/>
    <w:rsid w:val="008902B6"/>
    <w:rsid w:val="008904A4"/>
    <w:rsid w:val="00897132"/>
    <w:rsid w:val="008B3D2F"/>
    <w:rsid w:val="008C686E"/>
    <w:rsid w:val="008F3023"/>
    <w:rsid w:val="00914F2D"/>
    <w:rsid w:val="0092199E"/>
    <w:rsid w:val="0093732B"/>
    <w:rsid w:val="009446EE"/>
    <w:rsid w:val="00947842"/>
    <w:rsid w:val="00947912"/>
    <w:rsid w:val="00953A29"/>
    <w:rsid w:val="009D0105"/>
    <w:rsid w:val="00A03ADB"/>
    <w:rsid w:val="00A10702"/>
    <w:rsid w:val="00A11E5D"/>
    <w:rsid w:val="00A142B8"/>
    <w:rsid w:val="00A1526E"/>
    <w:rsid w:val="00A157C7"/>
    <w:rsid w:val="00A44F08"/>
    <w:rsid w:val="00A7092D"/>
    <w:rsid w:val="00A7151F"/>
    <w:rsid w:val="00A81291"/>
    <w:rsid w:val="00A82B6C"/>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1896"/>
    <w:rsid w:val="00BD530C"/>
    <w:rsid w:val="00BF0F47"/>
    <w:rsid w:val="00C067E8"/>
    <w:rsid w:val="00C11429"/>
    <w:rsid w:val="00C571C5"/>
    <w:rsid w:val="00C86DF2"/>
    <w:rsid w:val="00C906B8"/>
    <w:rsid w:val="00CA5E9F"/>
    <w:rsid w:val="00CD022A"/>
    <w:rsid w:val="00CE1E9E"/>
    <w:rsid w:val="00D033AE"/>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95B5A"/>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5BB08"/>
  <w15:docId w15:val="{7E3787E2-E869-47FA-9075-EA9CE510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C06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1029">
      <w:bodyDiv w:val="1"/>
      <w:marLeft w:val="0"/>
      <w:marRight w:val="0"/>
      <w:marTop w:val="0"/>
      <w:marBottom w:val="0"/>
      <w:divBdr>
        <w:top w:val="none" w:sz="0" w:space="0" w:color="auto"/>
        <w:left w:val="none" w:sz="0" w:space="0" w:color="auto"/>
        <w:bottom w:val="none" w:sz="0" w:space="0" w:color="auto"/>
        <w:right w:val="none" w:sz="0" w:space="0" w:color="auto"/>
      </w:divBdr>
      <w:divsChild>
        <w:div w:id="612981056">
          <w:marLeft w:val="0"/>
          <w:marRight w:val="0"/>
          <w:marTop w:val="0"/>
          <w:marBottom w:val="0"/>
          <w:divBdr>
            <w:top w:val="none" w:sz="0" w:space="0" w:color="auto"/>
            <w:left w:val="none" w:sz="0" w:space="0" w:color="auto"/>
            <w:bottom w:val="none" w:sz="0" w:space="0" w:color="auto"/>
            <w:right w:val="none" w:sz="0" w:space="0" w:color="auto"/>
          </w:divBdr>
          <w:divsChild>
            <w:div w:id="193857427">
              <w:marLeft w:val="0"/>
              <w:marRight w:val="0"/>
              <w:marTop w:val="0"/>
              <w:marBottom w:val="0"/>
              <w:divBdr>
                <w:top w:val="none" w:sz="0" w:space="0" w:color="auto"/>
                <w:left w:val="none" w:sz="0" w:space="0" w:color="auto"/>
                <w:bottom w:val="none" w:sz="0" w:space="0" w:color="auto"/>
                <w:right w:val="none" w:sz="0" w:space="0" w:color="auto"/>
              </w:divBdr>
              <w:divsChild>
                <w:div w:id="1754009591">
                  <w:marLeft w:val="0"/>
                  <w:marRight w:val="0"/>
                  <w:marTop w:val="0"/>
                  <w:marBottom w:val="0"/>
                  <w:divBdr>
                    <w:top w:val="none" w:sz="0" w:space="0" w:color="auto"/>
                    <w:left w:val="none" w:sz="0" w:space="0" w:color="auto"/>
                    <w:bottom w:val="none" w:sz="0" w:space="0" w:color="auto"/>
                    <w:right w:val="none" w:sz="0" w:space="0" w:color="auto"/>
                  </w:divBdr>
                  <w:divsChild>
                    <w:div w:id="13043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169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rit@iteba.ac.id"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51670E77-10B3-48E3-B49A-8C07AA2A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5465</Words>
  <Characters>31153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Luki Hernando</cp:lastModifiedBy>
  <cp:revision>18</cp:revision>
  <cp:lastPrinted>2018-06-06T07:21:00Z</cp:lastPrinted>
  <dcterms:created xsi:type="dcterms:W3CDTF">2018-06-06T07:24:00Z</dcterms:created>
  <dcterms:modified xsi:type="dcterms:W3CDTF">2024-11-06T03:42:00Z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cc005eaa-392e-30bd-95a0-527583248f9c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http://csl.mendeley.com/styles/623658341/Harvard-Alchemy-7</vt:lpwstr>
  </property>
  <property fmtid="{D5CDD505-2E9C-101B-9397-08002B2CF9AE}" pid="14" name="Mendeley Recent Style Name 4_1">
    <vt:lpwstr>Elsevier - Harvard (with titles) - Alchemy Reference Styles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