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B45A1" w14:textId="77777777" w:rsidR="00F74CF7" w:rsidRPr="004257A9" w:rsidRDefault="00F74CF7" w:rsidP="00F74CF7">
      <w:pPr>
        <w:tabs>
          <w:tab w:val="left" w:pos="709"/>
        </w:tabs>
        <w:jc w:val="center"/>
        <w:rPr>
          <w:b/>
          <w:lang w:val="sv-SE"/>
        </w:rPr>
      </w:pPr>
      <w:r w:rsidRPr="004257A9">
        <w:rPr>
          <w:rFonts w:eastAsia="Verdana"/>
          <w:b/>
          <w:bCs/>
          <w:iCs/>
          <w:color w:val="000000"/>
          <w:lang w:val="sv-SE"/>
        </w:rPr>
        <w:t>DIGITALISASI INFORMASI DAN PEMBELAJARAN DI SD MUHAMMADIYAH 3 PAREPARE</w:t>
      </w:r>
    </w:p>
    <w:p w14:paraId="724B1238" w14:textId="77777777" w:rsidR="00F74CF7" w:rsidRPr="005552EC" w:rsidRDefault="00F74CF7" w:rsidP="00F74CF7">
      <w:pPr>
        <w:tabs>
          <w:tab w:val="left" w:pos="709"/>
        </w:tabs>
        <w:rPr>
          <w:b/>
          <w:color w:val="FF0000"/>
          <w:sz w:val="22"/>
          <w:szCs w:val="22"/>
          <w:lang w:val="sv-SE"/>
        </w:rPr>
      </w:pPr>
    </w:p>
    <w:p w14:paraId="4506DB4A" w14:textId="77777777" w:rsidR="00F74CF7" w:rsidRPr="00627B70" w:rsidRDefault="00F74CF7" w:rsidP="00F74CF7">
      <w:pPr>
        <w:tabs>
          <w:tab w:val="left" w:pos="709"/>
        </w:tabs>
        <w:jc w:val="center"/>
        <w:rPr>
          <w:b/>
          <w:sz w:val="22"/>
          <w:szCs w:val="22"/>
          <w:lang w:val="id-ID"/>
        </w:rPr>
      </w:pPr>
      <w:r>
        <w:rPr>
          <w:b/>
          <w:sz w:val="22"/>
          <w:szCs w:val="22"/>
          <w:lang w:val="id-ID"/>
        </w:rPr>
        <w:t>Syawal</w:t>
      </w:r>
      <w:r w:rsidRPr="004257A9">
        <w:rPr>
          <w:b/>
          <w:sz w:val="22"/>
          <w:szCs w:val="22"/>
          <w:vertAlign w:val="superscript"/>
          <w:lang w:val="id-ID"/>
        </w:rPr>
        <w:t>1</w:t>
      </w:r>
      <w:r w:rsidRPr="004257A9">
        <w:rPr>
          <w:b/>
          <w:sz w:val="22"/>
          <w:szCs w:val="22"/>
          <w:vertAlign w:val="superscript"/>
          <w:lang w:val="sv-SE"/>
        </w:rPr>
        <w:t>*</w:t>
      </w:r>
      <w:r w:rsidRPr="00627B70">
        <w:rPr>
          <w:b/>
          <w:sz w:val="22"/>
          <w:szCs w:val="22"/>
          <w:lang w:val="id-ID"/>
        </w:rPr>
        <w:t xml:space="preserve">, </w:t>
      </w:r>
      <w:r>
        <w:rPr>
          <w:b/>
          <w:sz w:val="22"/>
          <w:szCs w:val="22"/>
          <w:lang w:val="id-ID"/>
        </w:rPr>
        <w:t>Patahuddin</w:t>
      </w:r>
      <w:r>
        <w:rPr>
          <w:b/>
          <w:sz w:val="22"/>
          <w:szCs w:val="22"/>
          <w:vertAlign w:val="superscript"/>
          <w:lang w:val="id-ID"/>
        </w:rPr>
        <w:t>2</w:t>
      </w:r>
      <w:r w:rsidRPr="00627B70">
        <w:rPr>
          <w:b/>
          <w:sz w:val="22"/>
          <w:szCs w:val="22"/>
          <w:lang w:val="id-ID"/>
        </w:rPr>
        <w:t xml:space="preserve">, </w:t>
      </w:r>
      <w:r>
        <w:rPr>
          <w:b/>
          <w:sz w:val="22"/>
          <w:szCs w:val="22"/>
          <w:lang w:val="id-ID"/>
        </w:rPr>
        <w:t>Edy Kurniawan</w:t>
      </w:r>
      <w:r>
        <w:rPr>
          <w:b/>
          <w:sz w:val="22"/>
          <w:szCs w:val="22"/>
          <w:vertAlign w:val="superscript"/>
          <w:lang w:val="id-ID"/>
        </w:rPr>
        <w:t>3</w:t>
      </w:r>
      <w:r>
        <w:rPr>
          <w:b/>
          <w:sz w:val="22"/>
          <w:szCs w:val="22"/>
          <w:lang w:val="id-ID"/>
        </w:rPr>
        <w:t>, Muhaimin Abdullah</w:t>
      </w:r>
      <w:r>
        <w:rPr>
          <w:b/>
          <w:sz w:val="22"/>
          <w:szCs w:val="22"/>
          <w:vertAlign w:val="superscript"/>
          <w:lang w:val="id-ID"/>
        </w:rPr>
        <w:t>4</w:t>
      </w:r>
      <w:r>
        <w:rPr>
          <w:b/>
          <w:sz w:val="22"/>
          <w:szCs w:val="22"/>
          <w:lang w:val="id-ID"/>
        </w:rPr>
        <w:t>, Radiaah Azizaah</w:t>
      </w:r>
      <w:r>
        <w:rPr>
          <w:b/>
          <w:sz w:val="22"/>
          <w:szCs w:val="22"/>
          <w:vertAlign w:val="superscript"/>
          <w:lang w:val="id-ID"/>
        </w:rPr>
        <w:t>5</w:t>
      </w:r>
      <w:r>
        <w:rPr>
          <w:b/>
          <w:sz w:val="22"/>
          <w:szCs w:val="22"/>
          <w:lang w:val="id-ID"/>
        </w:rPr>
        <w:t xml:space="preserve"> Idris, Astriyani Syahrir</w:t>
      </w:r>
      <w:r>
        <w:rPr>
          <w:b/>
          <w:sz w:val="22"/>
          <w:szCs w:val="22"/>
          <w:vertAlign w:val="superscript"/>
          <w:lang w:val="id-ID"/>
        </w:rPr>
        <w:t>6</w:t>
      </w:r>
      <w:r w:rsidRPr="00627B70">
        <w:rPr>
          <w:b/>
          <w:sz w:val="22"/>
          <w:szCs w:val="22"/>
          <w:lang w:val="id-ID"/>
        </w:rPr>
        <w:t xml:space="preserve"> </w:t>
      </w:r>
    </w:p>
    <w:p w14:paraId="331783EB" w14:textId="77777777" w:rsidR="00F74CF7" w:rsidRPr="00627B70" w:rsidRDefault="00F74CF7" w:rsidP="00F74CF7">
      <w:pPr>
        <w:tabs>
          <w:tab w:val="left" w:pos="709"/>
        </w:tabs>
        <w:jc w:val="center"/>
        <w:rPr>
          <w:sz w:val="22"/>
          <w:szCs w:val="22"/>
          <w:lang w:val="id-ID"/>
        </w:rPr>
      </w:pPr>
      <w:r w:rsidRPr="00627B70">
        <w:rPr>
          <w:sz w:val="22"/>
          <w:szCs w:val="22"/>
          <w:vertAlign w:val="superscript"/>
          <w:lang w:val="id-ID"/>
        </w:rPr>
        <w:t>1,2</w:t>
      </w:r>
      <w:r>
        <w:rPr>
          <w:sz w:val="22"/>
          <w:szCs w:val="22"/>
          <w:vertAlign w:val="superscript"/>
          <w:lang w:val="id-ID"/>
        </w:rPr>
        <w:t>,5,6</w:t>
      </w:r>
      <w:r>
        <w:rPr>
          <w:sz w:val="22"/>
          <w:szCs w:val="22"/>
          <w:lang w:val="id-ID"/>
        </w:rPr>
        <w:t>Prodi. Pendidikan Bahasa Inggris,</w:t>
      </w:r>
      <w:r w:rsidRPr="00627B70">
        <w:rPr>
          <w:sz w:val="22"/>
          <w:szCs w:val="22"/>
          <w:lang w:val="id-ID"/>
        </w:rPr>
        <w:t xml:space="preserve"> </w:t>
      </w:r>
      <w:r>
        <w:rPr>
          <w:sz w:val="22"/>
          <w:szCs w:val="22"/>
          <w:lang w:val="id-ID"/>
        </w:rPr>
        <w:t>Universitas Muhammadiyah Parepaare</w:t>
      </w:r>
    </w:p>
    <w:p w14:paraId="282CA6A3" w14:textId="77777777" w:rsidR="00F74CF7" w:rsidRDefault="00F74CF7" w:rsidP="00F74CF7">
      <w:pPr>
        <w:tabs>
          <w:tab w:val="left" w:pos="709"/>
        </w:tabs>
        <w:jc w:val="center"/>
        <w:rPr>
          <w:sz w:val="22"/>
          <w:szCs w:val="22"/>
          <w:lang w:val="id-ID"/>
        </w:rPr>
      </w:pPr>
      <w:r>
        <w:rPr>
          <w:sz w:val="22"/>
          <w:szCs w:val="22"/>
          <w:vertAlign w:val="superscript"/>
          <w:lang w:val="id-ID"/>
        </w:rPr>
        <w:t xml:space="preserve">3 </w:t>
      </w:r>
      <w:r>
        <w:rPr>
          <w:sz w:val="22"/>
          <w:szCs w:val="22"/>
          <w:lang w:val="id-ID"/>
        </w:rPr>
        <w:t>Prodi. Agribisnis</w:t>
      </w:r>
      <w:r w:rsidRPr="00627B70">
        <w:rPr>
          <w:sz w:val="22"/>
          <w:szCs w:val="22"/>
          <w:lang w:val="id-ID"/>
        </w:rPr>
        <w:t xml:space="preserve">, </w:t>
      </w:r>
      <w:r>
        <w:rPr>
          <w:sz w:val="22"/>
          <w:szCs w:val="22"/>
          <w:lang w:val="id-ID"/>
        </w:rPr>
        <w:t>Universitas Muhammadiyah Parepaare</w:t>
      </w:r>
    </w:p>
    <w:p w14:paraId="54019401" w14:textId="77777777" w:rsidR="00F74CF7" w:rsidRDefault="00F74CF7" w:rsidP="00F74CF7">
      <w:pPr>
        <w:tabs>
          <w:tab w:val="left" w:pos="709"/>
        </w:tabs>
        <w:jc w:val="center"/>
        <w:rPr>
          <w:sz w:val="22"/>
          <w:szCs w:val="22"/>
          <w:lang w:val="id-ID"/>
        </w:rPr>
      </w:pPr>
      <w:r>
        <w:rPr>
          <w:sz w:val="22"/>
          <w:szCs w:val="22"/>
          <w:vertAlign w:val="superscript"/>
          <w:lang w:val="id-ID"/>
        </w:rPr>
        <w:t xml:space="preserve">4 </w:t>
      </w:r>
      <w:r>
        <w:rPr>
          <w:sz w:val="22"/>
          <w:szCs w:val="22"/>
          <w:lang w:val="id-ID"/>
        </w:rPr>
        <w:t>Prodi. Pend. Bahasa Inggris Pascasarjana</w:t>
      </w:r>
      <w:r w:rsidRPr="00627B70">
        <w:rPr>
          <w:sz w:val="22"/>
          <w:szCs w:val="22"/>
          <w:lang w:val="id-ID"/>
        </w:rPr>
        <w:t xml:space="preserve">, </w:t>
      </w:r>
      <w:r>
        <w:rPr>
          <w:sz w:val="22"/>
          <w:szCs w:val="22"/>
          <w:lang w:val="id-ID"/>
        </w:rPr>
        <w:t>Universitas Negeri Surabaya</w:t>
      </w:r>
    </w:p>
    <w:p w14:paraId="5B97CD91" w14:textId="77777777" w:rsidR="00F74CF7" w:rsidRPr="00627B70" w:rsidRDefault="00F74CF7" w:rsidP="00F74CF7">
      <w:pPr>
        <w:tabs>
          <w:tab w:val="left" w:pos="709"/>
        </w:tabs>
        <w:jc w:val="center"/>
        <w:rPr>
          <w:sz w:val="22"/>
          <w:szCs w:val="22"/>
          <w:lang w:val="id-ID"/>
        </w:rPr>
      </w:pPr>
      <w:r w:rsidRPr="00627B70">
        <w:rPr>
          <w:i/>
          <w:sz w:val="22"/>
          <w:szCs w:val="22"/>
          <w:lang w:val="id-ID"/>
        </w:rPr>
        <w:t>email</w:t>
      </w:r>
      <w:r w:rsidRPr="00627B70">
        <w:rPr>
          <w:sz w:val="22"/>
          <w:szCs w:val="22"/>
          <w:lang w:val="id-ID"/>
        </w:rPr>
        <w:t xml:space="preserve">: </w:t>
      </w:r>
      <w:r>
        <w:rPr>
          <w:sz w:val="22"/>
          <w:szCs w:val="22"/>
          <w:lang w:val="id-ID"/>
        </w:rPr>
        <w:t>awal.umpar@gmail.com</w:t>
      </w:r>
    </w:p>
    <w:p w14:paraId="03247DC5" w14:textId="77777777" w:rsidR="00F74CF7" w:rsidRDefault="00F74CF7" w:rsidP="00431BCC">
      <w:pPr>
        <w:jc w:val="both"/>
        <w:rPr>
          <w:rStyle w:val="hps"/>
          <w:b/>
          <w:sz w:val="22"/>
          <w:szCs w:val="22"/>
          <w:lang w:val="en"/>
        </w:rPr>
      </w:pPr>
    </w:p>
    <w:p w14:paraId="15B2F8E2" w14:textId="3D347AB4" w:rsidR="00F74CF7" w:rsidRPr="004257A9" w:rsidRDefault="00431BCC" w:rsidP="00F74CF7">
      <w:pPr>
        <w:jc w:val="both"/>
        <w:rPr>
          <w:sz w:val="22"/>
          <w:szCs w:val="22"/>
          <w:lang w:val="en-ID"/>
        </w:rPr>
      </w:pPr>
      <w:r w:rsidRPr="00627B70">
        <w:rPr>
          <w:rStyle w:val="hps"/>
          <w:b/>
          <w:sz w:val="22"/>
          <w:szCs w:val="22"/>
          <w:lang w:val="en"/>
        </w:rPr>
        <w:t>Abstract:</w:t>
      </w:r>
      <w:r w:rsidRPr="00627B70">
        <w:rPr>
          <w:rStyle w:val="hps"/>
          <w:sz w:val="22"/>
          <w:szCs w:val="22"/>
          <w:lang w:val="en"/>
        </w:rPr>
        <w:t xml:space="preserve"> </w:t>
      </w:r>
      <w:r w:rsidR="00F74CF7" w:rsidRPr="004257A9">
        <w:rPr>
          <w:sz w:val="22"/>
          <w:szCs w:val="22"/>
        </w:rPr>
        <w:t xml:space="preserve">This research aims to develop a prototype website for elementary schools to improve the quality and accessibility of education in Parepare. The focus of this research is on the development of digital solutions to support the learning process in schools. The research method used is </w:t>
      </w:r>
      <w:r w:rsidR="00F74CF7" w:rsidRPr="004257A9">
        <w:rPr>
          <w:i/>
          <w:iCs/>
          <w:sz w:val="22"/>
          <w:szCs w:val="22"/>
        </w:rPr>
        <w:t>a design-based research</w:t>
      </w:r>
      <w:r w:rsidR="00F74CF7" w:rsidRPr="004257A9">
        <w:rPr>
          <w:sz w:val="22"/>
          <w:szCs w:val="22"/>
        </w:rPr>
        <w:t xml:space="preserve"> approach</w:t>
      </w:r>
      <w:r w:rsidR="00F74CF7">
        <w:rPr>
          <w:sz w:val="22"/>
          <w:szCs w:val="22"/>
        </w:rPr>
        <w:t xml:space="preserve"> consisting</w:t>
      </w:r>
      <w:r w:rsidR="00F74CF7" w:rsidRPr="004257A9">
        <w:rPr>
          <w:sz w:val="22"/>
          <w:szCs w:val="22"/>
        </w:rPr>
        <w:t xml:space="preserve"> of two semesters. The first semester is used to design and develop a prototype of the school's website, while the second semester is focused on analyzing and testing its effectiveness. The limitation of this study lies in </w:t>
      </w:r>
      <w:r w:rsidR="00F74CF7">
        <w:rPr>
          <w:sz w:val="22"/>
          <w:szCs w:val="22"/>
        </w:rPr>
        <w:t>creating a prototype school website that can support</w:t>
      </w:r>
      <w:r w:rsidR="00F74CF7" w:rsidRPr="004257A9">
        <w:rPr>
          <w:sz w:val="22"/>
          <w:szCs w:val="22"/>
        </w:rPr>
        <w:t xml:space="preserve"> the teaching and learning process in schools through digital-based teaching media. The results of this development research are a prototype of a school website ready to be tested. The prototype of the school website developed is expected to be a </w:t>
      </w:r>
      <w:r w:rsidR="00F74CF7">
        <w:rPr>
          <w:sz w:val="22"/>
          <w:szCs w:val="22"/>
        </w:rPr>
        <w:t>valuable</w:t>
      </w:r>
      <w:r w:rsidR="00F74CF7" w:rsidRPr="004257A9">
        <w:rPr>
          <w:sz w:val="22"/>
          <w:szCs w:val="22"/>
        </w:rPr>
        <w:t xml:space="preserve"> medium for schools, students, and parents </w:t>
      </w:r>
      <w:r w:rsidR="00F74CF7">
        <w:rPr>
          <w:sz w:val="22"/>
          <w:szCs w:val="22"/>
        </w:rPr>
        <w:t>to support</w:t>
      </w:r>
      <w:r w:rsidR="00F74CF7" w:rsidRPr="004257A9">
        <w:rPr>
          <w:sz w:val="22"/>
          <w:szCs w:val="22"/>
        </w:rPr>
        <w:t xml:space="preserve"> a more effective and efficient learning process. Thus, this research is expected to open the door to a more inclusive and quality education for all children in Parepare</w:t>
      </w:r>
      <w:r w:rsidR="00F74CF7">
        <w:rPr>
          <w:sz w:val="22"/>
          <w:szCs w:val="22"/>
        </w:rPr>
        <w:t>.</w:t>
      </w:r>
    </w:p>
    <w:p w14:paraId="0E02C0A9" w14:textId="07244E16" w:rsidR="00F74CF7" w:rsidRDefault="00F74CF7" w:rsidP="00F74CF7">
      <w:pPr>
        <w:jc w:val="both"/>
        <w:rPr>
          <w:i/>
          <w:iCs/>
          <w:sz w:val="20"/>
          <w:szCs w:val="20"/>
        </w:rPr>
      </w:pPr>
      <w:r w:rsidRPr="004257A9">
        <w:rPr>
          <w:sz w:val="22"/>
          <w:szCs w:val="22"/>
          <w:lang w:val="en-ID"/>
        </w:rPr>
        <w:tab/>
      </w:r>
      <w:r w:rsidRPr="004257A9">
        <w:rPr>
          <w:sz w:val="22"/>
          <w:szCs w:val="22"/>
          <w:lang w:val="en-ID"/>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Pr="0075069F">
        <w:rPr>
          <w:i/>
          <w:iCs/>
          <w:sz w:val="20"/>
          <w:szCs w:val="20"/>
        </w:rPr>
        <w:t xml:space="preserve">Web-based school prototype, Basic education, Digital-based teaching media, </w:t>
      </w:r>
      <w:r>
        <w:rPr>
          <w:i/>
          <w:iCs/>
          <w:sz w:val="20"/>
          <w:szCs w:val="20"/>
        </w:rPr>
        <w:t>Design-based</w:t>
      </w:r>
      <w:r w:rsidRPr="0075069F">
        <w:rPr>
          <w:i/>
          <w:iCs/>
          <w:sz w:val="20"/>
          <w:szCs w:val="20"/>
        </w:rPr>
        <w:t xml:space="preserve"> research, Learning </w:t>
      </w:r>
      <w:r>
        <w:rPr>
          <w:i/>
          <w:iCs/>
          <w:sz w:val="20"/>
          <w:szCs w:val="20"/>
        </w:rPr>
        <w:t>Effectiveness</w:t>
      </w:r>
    </w:p>
    <w:p w14:paraId="3665CD56" w14:textId="77777777" w:rsidR="00F74CF7" w:rsidRPr="00627B70" w:rsidRDefault="00F74CF7" w:rsidP="00F74CF7">
      <w:pPr>
        <w:jc w:val="both"/>
        <w:rPr>
          <w:sz w:val="22"/>
          <w:szCs w:val="22"/>
        </w:rPr>
      </w:pPr>
    </w:p>
    <w:p w14:paraId="2A6E4B36" w14:textId="77777777" w:rsidR="00F74CF7" w:rsidRPr="004257A9" w:rsidRDefault="00431BCC" w:rsidP="00F74CF7">
      <w:pPr>
        <w:jc w:val="both"/>
        <w:rPr>
          <w:sz w:val="22"/>
          <w:szCs w:val="22"/>
          <w:lang w:val="sv-SE"/>
        </w:rPr>
      </w:pPr>
      <w:proofErr w:type="spellStart"/>
      <w:r w:rsidRPr="00F74CF7">
        <w:rPr>
          <w:b/>
          <w:sz w:val="22"/>
          <w:szCs w:val="22"/>
        </w:rPr>
        <w:t>Abstrak</w:t>
      </w:r>
      <w:proofErr w:type="spellEnd"/>
      <w:r w:rsidRPr="00F74CF7">
        <w:rPr>
          <w:b/>
          <w:sz w:val="22"/>
          <w:szCs w:val="22"/>
        </w:rPr>
        <w:t>:</w:t>
      </w:r>
      <w:r w:rsidRPr="00F74CF7">
        <w:rPr>
          <w:sz w:val="22"/>
          <w:szCs w:val="22"/>
        </w:rPr>
        <w:t xml:space="preserve"> </w:t>
      </w:r>
      <w:proofErr w:type="spellStart"/>
      <w:r w:rsidR="00F74CF7" w:rsidRPr="004257A9">
        <w:rPr>
          <w:sz w:val="22"/>
          <w:szCs w:val="22"/>
          <w:lang w:val="en-ID"/>
        </w:rPr>
        <w:t>Penelitian</w:t>
      </w:r>
      <w:proofErr w:type="spellEnd"/>
      <w:r w:rsidR="00F74CF7" w:rsidRPr="004257A9">
        <w:rPr>
          <w:sz w:val="22"/>
          <w:szCs w:val="22"/>
          <w:lang w:val="en-ID"/>
        </w:rPr>
        <w:t xml:space="preserve"> </w:t>
      </w:r>
      <w:proofErr w:type="spellStart"/>
      <w:r w:rsidR="00F74CF7" w:rsidRPr="004257A9">
        <w:rPr>
          <w:sz w:val="22"/>
          <w:szCs w:val="22"/>
          <w:lang w:val="en-ID"/>
        </w:rPr>
        <w:t>ini</w:t>
      </w:r>
      <w:proofErr w:type="spellEnd"/>
      <w:r w:rsidR="00F74CF7" w:rsidRPr="004257A9">
        <w:rPr>
          <w:sz w:val="22"/>
          <w:szCs w:val="22"/>
          <w:lang w:val="en-ID"/>
        </w:rPr>
        <w:t xml:space="preserve"> </w:t>
      </w:r>
      <w:proofErr w:type="spellStart"/>
      <w:r w:rsidR="00F74CF7" w:rsidRPr="004257A9">
        <w:rPr>
          <w:sz w:val="22"/>
          <w:szCs w:val="22"/>
          <w:lang w:val="en-ID"/>
        </w:rPr>
        <w:t>bertujuan</w:t>
      </w:r>
      <w:proofErr w:type="spellEnd"/>
      <w:r w:rsidR="00F74CF7" w:rsidRPr="004257A9">
        <w:rPr>
          <w:sz w:val="22"/>
          <w:szCs w:val="22"/>
          <w:lang w:val="en-ID"/>
        </w:rPr>
        <w:t xml:space="preserve"> </w:t>
      </w:r>
      <w:proofErr w:type="spellStart"/>
      <w:r w:rsidR="00F74CF7" w:rsidRPr="004257A9">
        <w:rPr>
          <w:sz w:val="22"/>
          <w:szCs w:val="22"/>
          <w:lang w:val="en-ID"/>
        </w:rPr>
        <w:t>untuk</w:t>
      </w:r>
      <w:proofErr w:type="spellEnd"/>
      <w:r w:rsidR="00F74CF7" w:rsidRPr="004257A9">
        <w:rPr>
          <w:sz w:val="22"/>
          <w:szCs w:val="22"/>
          <w:lang w:val="en-ID"/>
        </w:rPr>
        <w:t xml:space="preserve"> </w:t>
      </w:r>
      <w:proofErr w:type="spellStart"/>
      <w:r w:rsidR="00F74CF7" w:rsidRPr="004257A9">
        <w:rPr>
          <w:sz w:val="22"/>
          <w:szCs w:val="22"/>
          <w:lang w:val="en-ID"/>
        </w:rPr>
        <w:t>mengembangkan</w:t>
      </w:r>
      <w:proofErr w:type="spellEnd"/>
      <w:r w:rsidR="00F74CF7" w:rsidRPr="004257A9">
        <w:rPr>
          <w:sz w:val="22"/>
          <w:szCs w:val="22"/>
          <w:lang w:val="en-ID"/>
        </w:rPr>
        <w:t xml:space="preserve"> </w:t>
      </w:r>
      <w:proofErr w:type="spellStart"/>
      <w:r w:rsidR="00F74CF7" w:rsidRPr="004257A9">
        <w:rPr>
          <w:sz w:val="22"/>
          <w:szCs w:val="22"/>
          <w:lang w:val="en-ID"/>
        </w:rPr>
        <w:t>sebuah</w:t>
      </w:r>
      <w:proofErr w:type="spellEnd"/>
      <w:r w:rsidR="00F74CF7" w:rsidRPr="004257A9">
        <w:rPr>
          <w:sz w:val="22"/>
          <w:szCs w:val="22"/>
          <w:lang w:val="en-ID"/>
        </w:rPr>
        <w:t xml:space="preserve"> </w:t>
      </w:r>
      <w:proofErr w:type="spellStart"/>
      <w:r w:rsidR="00F74CF7" w:rsidRPr="004257A9">
        <w:rPr>
          <w:sz w:val="22"/>
          <w:szCs w:val="22"/>
          <w:lang w:val="en-ID"/>
        </w:rPr>
        <w:t>prototipe</w:t>
      </w:r>
      <w:proofErr w:type="spellEnd"/>
      <w:r w:rsidR="00F74CF7" w:rsidRPr="004257A9">
        <w:rPr>
          <w:sz w:val="22"/>
          <w:szCs w:val="22"/>
          <w:lang w:val="en-ID"/>
        </w:rPr>
        <w:t xml:space="preserve"> website </w:t>
      </w:r>
      <w:proofErr w:type="spellStart"/>
      <w:r w:rsidR="00F74CF7" w:rsidRPr="004257A9">
        <w:rPr>
          <w:sz w:val="22"/>
          <w:szCs w:val="22"/>
          <w:lang w:val="en-ID"/>
        </w:rPr>
        <w:t>untuk</w:t>
      </w:r>
      <w:proofErr w:type="spellEnd"/>
      <w:r w:rsidR="00F74CF7" w:rsidRPr="004257A9">
        <w:rPr>
          <w:sz w:val="22"/>
          <w:szCs w:val="22"/>
          <w:lang w:val="en-ID"/>
        </w:rPr>
        <w:t xml:space="preserve"> </w:t>
      </w:r>
      <w:proofErr w:type="spellStart"/>
      <w:r w:rsidR="00F74CF7" w:rsidRPr="004257A9">
        <w:rPr>
          <w:sz w:val="22"/>
          <w:szCs w:val="22"/>
          <w:lang w:val="en-ID"/>
        </w:rPr>
        <w:t>sekolah</w:t>
      </w:r>
      <w:proofErr w:type="spellEnd"/>
      <w:r w:rsidR="00F74CF7" w:rsidRPr="004257A9">
        <w:rPr>
          <w:sz w:val="22"/>
          <w:szCs w:val="22"/>
          <w:lang w:val="en-ID"/>
        </w:rPr>
        <w:t xml:space="preserve"> </w:t>
      </w:r>
      <w:proofErr w:type="spellStart"/>
      <w:r w:rsidR="00F74CF7" w:rsidRPr="004257A9">
        <w:rPr>
          <w:sz w:val="22"/>
          <w:szCs w:val="22"/>
          <w:lang w:val="en-ID"/>
        </w:rPr>
        <w:t>dasar</w:t>
      </w:r>
      <w:proofErr w:type="spellEnd"/>
      <w:r w:rsidR="00F74CF7" w:rsidRPr="004257A9">
        <w:rPr>
          <w:sz w:val="22"/>
          <w:szCs w:val="22"/>
          <w:lang w:val="en-ID"/>
        </w:rPr>
        <w:t xml:space="preserve"> </w:t>
      </w:r>
      <w:proofErr w:type="spellStart"/>
      <w:r w:rsidR="00F74CF7" w:rsidRPr="004257A9">
        <w:rPr>
          <w:sz w:val="22"/>
          <w:szCs w:val="22"/>
          <w:lang w:val="en-ID"/>
        </w:rPr>
        <w:t>sebagai</w:t>
      </w:r>
      <w:proofErr w:type="spellEnd"/>
      <w:r w:rsidR="00F74CF7" w:rsidRPr="004257A9">
        <w:rPr>
          <w:sz w:val="22"/>
          <w:szCs w:val="22"/>
          <w:lang w:val="en-ID"/>
        </w:rPr>
        <w:t xml:space="preserve"> </w:t>
      </w:r>
      <w:proofErr w:type="spellStart"/>
      <w:r w:rsidR="00F74CF7" w:rsidRPr="004257A9">
        <w:rPr>
          <w:sz w:val="22"/>
          <w:szCs w:val="22"/>
          <w:lang w:val="en-ID"/>
        </w:rPr>
        <w:t>solusi</w:t>
      </w:r>
      <w:proofErr w:type="spellEnd"/>
      <w:r w:rsidR="00F74CF7" w:rsidRPr="004257A9">
        <w:rPr>
          <w:sz w:val="22"/>
          <w:szCs w:val="22"/>
          <w:lang w:val="en-ID"/>
        </w:rPr>
        <w:t xml:space="preserve"> </w:t>
      </w:r>
      <w:proofErr w:type="spellStart"/>
      <w:r w:rsidR="00F74CF7" w:rsidRPr="004257A9">
        <w:rPr>
          <w:sz w:val="22"/>
          <w:szCs w:val="22"/>
          <w:lang w:val="en-ID"/>
        </w:rPr>
        <w:t>untuk</w:t>
      </w:r>
      <w:proofErr w:type="spellEnd"/>
      <w:r w:rsidR="00F74CF7" w:rsidRPr="004257A9">
        <w:rPr>
          <w:sz w:val="22"/>
          <w:szCs w:val="22"/>
          <w:lang w:val="en-ID"/>
        </w:rPr>
        <w:t xml:space="preserve"> </w:t>
      </w:r>
      <w:proofErr w:type="spellStart"/>
      <w:r w:rsidR="00F74CF7" w:rsidRPr="004257A9">
        <w:rPr>
          <w:sz w:val="22"/>
          <w:szCs w:val="22"/>
          <w:lang w:val="en-ID"/>
        </w:rPr>
        <w:t>meningkatkan</w:t>
      </w:r>
      <w:proofErr w:type="spellEnd"/>
      <w:r w:rsidR="00F74CF7" w:rsidRPr="004257A9">
        <w:rPr>
          <w:sz w:val="22"/>
          <w:szCs w:val="22"/>
          <w:lang w:val="en-ID"/>
        </w:rPr>
        <w:t xml:space="preserve"> </w:t>
      </w:r>
      <w:proofErr w:type="spellStart"/>
      <w:r w:rsidR="00F74CF7" w:rsidRPr="004257A9">
        <w:rPr>
          <w:sz w:val="22"/>
          <w:szCs w:val="22"/>
          <w:lang w:val="en-ID"/>
        </w:rPr>
        <w:t>kualitas</w:t>
      </w:r>
      <w:proofErr w:type="spellEnd"/>
      <w:r w:rsidR="00F74CF7" w:rsidRPr="004257A9">
        <w:rPr>
          <w:sz w:val="22"/>
          <w:szCs w:val="22"/>
          <w:lang w:val="en-ID"/>
        </w:rPr>
        <w:t xml:space="preserve"> dan </w:t>
      </w:r>
      <w:proofErr w:type="spellStart"/>
      <w:r w:rsidR="00F74CF7" w:rsidRPr="004257A9">
        <w:rPr>
          <w:sz w:val="22"/>
          <w:szCs w:val="22"/>
          <w:lang w:val="en-ID"/>
        </w:rPr>
        <w:t>aksesibilitas</w:t>
      </w:r>
      <w:proofErr w:type="spellEnd"/>
      <w:r w:rsidR="00F74CF7" w:rsidRPr="004257A9">
        <w:rPr>
          <w:sz w:val="22"/>
          <w:szCs w:val="22"/>
          <w:lang w:val="en-ID"/>
        </w:rPr>
        <w:t xml:space="preserve"> </w:t>
      </w:r>
      <w:proofErr w:type="spellStart"/>
      <w:r w:rsidR="00F74CF7" w:rsidRPr="004257A9">
        <w:rPr>
          <w:sz w:val="22"/>
          <w:szCs w:val="22"/>
          <w:lang w:val="en-ID"/>
        </w:rPr>
        <w:t>pendidikan</w:t>
      </w:r>
      <w:proofErr w:type="spellEnd"/>
      <w:r w:rsidR="00F74CF7" w:rsidRPr="004257A9">
        <w:rPr>
          <w:sz w:val="22"/>
          <w:szCs w:val="22"/>
          <w:lang w:val="en-ID"/>
        </w:rPr>
        <w:t xml:space="preserve"> di Kota Parepare. </w:t>
      </w:r>
      <w:r w:rsidR="00F74CF7" w:rsidRPr="004257A9">
        <w:rPr>
          <w:sz w:val="22"/>
          <w:szCs w:val="22"/>
          <w:lang w:val="sv-SE"/>
        </w:rPr>
        <w:t xml:space="preserve">Fokus penelitian ini adalah pada pengembangan solusi digital untuk mendukung proses pembelajaran di sekolah. Metode penelitian yang digunakan adalah pendekatan </w:t>
      </w:r>
      <w:r w:rsidR="00F74CF7" w:rsidRPr="004257A9">
        <w:rPr>
          <w:i/>
          <w:iCs/>
          <w:sz w:val="22"/>
          <w:szCs w:val="22"/>
          <w:lang w:val="sv-SE"/>
        </w:rPr>
        <w:t>design based research</w:t>
      </w:r>
      <w:r w:rsidR="00F74CF7" w:rsidRPr="004257A9">
        <w:rPr>
          <w:sz w:val="22"/>
          <w:szCs w:val="22"/>
          <w:lang w:val="sv-SE"/>
        </w:rPr>
        <w:t>, yang terdiri dari dua semester. Semester pertama digunakan untuk merancang dan mengembangkan prototipe website sekolah, sementara semester kedua difokuskan pada analisis dan pengujian efektivitasnya. Batasan kajian ini terletak pada pengembangkan prototipe website sekolah yang dapat memberikan dukungan terhadap proses belajar mengajar di sekolah melalui media ajar berbasis digital. Hasil dari penelitian pengembangan ini berupa prototipe website sekolah yang siap untuk diujicobakan. Prototipe website sekolah yang dikembangkan diharapkan dapat menjadi media yang bermanfaat bagi sekolah, siswa, dan orang tua dalam mendukung proses pembelajaran yang lebih efektif dan efisien. Dengan demikian, penelitian ini diharapkan mampu membuka pintu menuju pendidikan yang lebih inklusif dan berkualitas bagi semua anak di Kota Parepare.</w:t>
      </w:r>
    </w:p>
    <w:p w14:paraId="64481E2C" w14:textId="77777777" w:rsidR="00F74CF7" w:rsidRPr="005552EC" w:rsidRDefault="00F74CF7" w:rsidP="00F74CF7">
      <w:pPr>
        <w:jc w:val="both"/>
        <w:rPr>
          <w:sz w:val="22"/>
          <w:szCs w:val="22"/>
          <w:lang w:val="sv-SE"/>
        </w:rPr>
      </w:pPr>
    </w:p>
    <w:p w14:paraId="45C7E361" w14:textId="06BCCAAE" w:rsidR="00A11E5D" w:rsidRPr="00627B70" w:rsidRDefault="00F74CF7" w:rsidP="00F74CF7">
      <w:pPr>
        <w:jc w:val="both"/>
        <w:rPr>
          <w:sz w:val="22"/>
          <w:szCs w:val="22"/>
          <w:lang w:val="id-ID"/>
        </w:rPr>
      </w:pPr>
      <w:r w:rsidRPr="005552EC">
        <w:rPr>
          <w:b/>
          <w:sz w:val="22"/>
          <w:szCs w:val="22"/>
          <w:lang w:val="sv-SE"/>
        </w:rPr>
        <w:t>Kata kunci:</w:t>
      </w:r>
      <w:r w:rsidRPr="005552EC">
        <w:rPr>
          <w:sz w:val="22"/>
          <w:szCs w:val="22"/>
          <w:lang w:val="sv-SE"/>
        </w:rPr>
        <w:t xml:space="preserve"> </w:t>
      </w:r>
      <w:r w:rsidRPr="00FE4816">
        <w:rPr>
          <w:i/>
          <w:iCs/>
          <w:sz w:val="20"/>
          <w:szCs w:val="20"/>
          <w:lang w:val="sv-SE"/>
        </w:rPr>
        <w:t>Prototipe Web-based school, Pendidikan dasar, Media ajar berbasis digital, Design based research, Efektivitas pembelajaran</w:t>
      </w:r>
      <w:r>
        <w:rPr>
          <w:i/>
          <w:iCs/>
          <w:sz w:val="20"/>
          <w:szCs w:val="20"/>
          <w:lang w:val="sv-SE"/>
        </w:rPr>
        <w:t xml:space="preserve"> </w:t>
      </w:r>
    </w:p>
    <w:p w14:paraId="206ADB47" w14:textId="77777777" w:rsidR="00A11E5D" w:rsidRPr="00F74CF7" w:rsidRDefault="00A11E5D" w:rsidP="00DF2065">
      <w:pPr>
        <w:jc w:val="both"/>
        <w:rPr>
          <w:sz w:val="22"/>
          <w:szCs w:val="22"/>
          <w:lang w:val="sv-SE"/>
        </w:rPr>
      </w:pPr>
    </w:p>
    <w:p w14:paraId="3E6B00DE" w14:textId="77777777" w:rsidR="00431BCC" w:rsidRPr="00F74CF7" w:rsidRDefault="00431BCC" w:rsidP="00DF2065">
      <w:pPr>
        <w:jc w:val="both"/>
        <w:rPr>
          <w:sz w:val="22"/>
          <w:szCs w:val="22"/>
          <w:lang w:val="sv-SE"/>
        </w:rPr>
        <w:sectPr w:rsidR="00431BCC" w:rsidRPr="00F74CF7" w:rsidSect="00D56051">
          <w:type w:val="continuous"/>
          <w:pgSz w:w="11907" w:h="16839" w:code="9"/>
          <w:pgMar w:top="1701" w:right="1701" w:bottom="2268" w:left="2268" w:header="720" w:footer="720" w:gutter="0"/>
          <w:pgNumType w:start="401"/>
          <w:cols w:space="454"/>
          <w:docGrid w:linePitch="360"/>
        </w:sectPr>
      </w:pPr>
    </w:p>
    <w:p w14:paraId="2A0D28D4" w14:textId="77777777"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1733FCE4" w14:textId="77777777" w:rsidR="00B00114" w:rsidRPr="005552EC" w:rsidRDefault="00B00114" w:rsidP="00B00114">
      <w:pPr>
        <w:pBdr>
          <w:top w:val="nil"/>
          <w:left w:val="nil"/>
          <w:bottom w:val="nil"/>
          <w:right w:val="nil"/>
          <w:between w:val="nil"/>
        </w:pBdr>
        <w:ind w:firstLine="567"/>
        <w:jc w:val="both"/>
        <w:rPr>
          <w:lang w:val="sv-SE"/>
        </w:rPr>
      </w:pPr>
      <w:bookmarkStart w:id="0" w:name="_Hlk175136200"/>
      <w:r w:rsidRPr="005552EC">
        <w:rPr>
          <w:lang w:val="id-ID"/>
        </w:rPr>
        <w:t xml:space="preserve">Pandemi Covid-19 merupakan krisis kesehatan yang masih melanda Indonesia bahkan muncul yang </w:t>
      </w:r>
      <w:r w:rsidRPr="005552EC">
        <w:rPr>
          <w:lang w:val="id-ID"/>
        </w:rPr>
        <w:t xml:space="preserve">penyebarannya lebih cepat dan ganas sehingga berpengaruhan pada semua sektor kehidupan manusia.  </w:t>
      </w:r>
      <w:r w:rsidRPr="005552EC">
        <w:rPr>
          <w:lang w:val="sv-SE"/>
        </w:rPr>
        <w:t xml:space="preserve">Salah satu sektor yang mengalami dampak dari </w:t>
      </w:r>
      <w:r w:rsidRPr="005552EC">
        <w:rPr>
          <w:lang w:val="sv-SE"/>
        </w:rPr>
        <w:lastRenderedPageBreak/>
        <w:t xml:space="preserve">pendemi ini adalah pendidikan </w:t>
      </w:r>
      <w:r>
        <w:fldChar w:fldCharType="begin" w:fldLock="1"/>
      </w:r>
      <w:r w:rsidRPr="005552EC">
        <w:rPr>
          <w:lang w:val="sv-SE"/>
        </w:rPr>
        <w:instrText>ADDIN CSL_CITATION {"citationItems":[{"id":"ITEM-1","itemData":{"ISSN":"2721-9283","abstract":"Wabah global telah melanda dunia, begitu pula yg terjadi di Indonesia, sehingga program stay at home dilaksanakan sbg upaya menekan perluasan covid-19. Pada Universitas Terbuka, bulan Maret adalah awal semester tutorial masa registrasi 2020.1, baik tutorial online (tuton) maupun tutorial tatap muka (TTM). UT Semarang, sedang memasuki tutorial perdana pada mahasiswa yang mengambil modus pembelajaran TTM. Untuk menaati program pemerintah, modus pembelajaran dialihkan menjadi kelas virtual, agar mahasiswa tetap mendapatkan haknya memperoleh ilmu tetapi tetap aman dengan di rumah saja. Kelas TTM diganti menggunakan modus tuweb (tutorial webinar). Modus baru didapatkan mahasiswa sehingga mendorong penelitian ini dilakukan. Bagaimana kesiapan mahasiswa dengan pembaharuan modus belajar? Bagaimana penguasaan teknologi yang diperlukan mahasiswa dalam menyongsong pembelajarannya? Metode penelitian yang digunakan adalah metode kuantitatif dengan kuesioner. Populasi diambil dari 100 mahasiswa UT Semarang, pokjar Kabupaten Batang dari berbagai semester. Hasil dari penelitian menunjukkan 82% mahasiswa mendukung dan semakin semangat dalam menyiapkan teknologi untuk modus baru pembelajaran menggunakan tuweb. Saran dan masukan mahasiswa juga menjadikan evaluasi dalam pelayanan lebih prima pada UT maupun dunia pendidikan pada keadaan global yang sedang terkena wabah ini.","author":[{"dropping-particle":"","family":"Ratu","given":"Dian","non-dropping-particle":"","parse-names":false,"suffix":""},{"dropping-particle":"","family":"Khasanah","given":"","non-dropping-particle":"","parse-names":false,"suffix":""},{"dropping-particle":"","family":"Uswatun","given":"Ayu","non-dropping-particle":"","parse-names":false,"suffix":""},{"dropping-particle":"","family":"Pramudibyanto","given":"","non-dropping-particle":"","parse-names":false,"suffix":""},{"dropping-particle":"","family":"Hascaryo","given":"","non-dropping-particle":"","parse-names":false,"suffix":""},{"dropping-particle":"","family":"Widuroyekti","given":"Barokah","non-dropping-particle":"","parse-names":false,"suffix":""}],"container-title":"Jurnal Sinestesia","id":"ITEM-1","issue":"1","issued":{"date-parts":[["2020"]]},"page":"41-48","title":"Pendidikan Dalam Masa Pandemi Covid-19","type":"article-journal","volume":"10"},"uris":["http://www.mendeley.com/documents/?uuid=ce3f5ae6-b678-38c2-ac12-255f81edd58c"]}],"mendeley":{"formattedCitation":"(Ratu et al., 2020)","plainTextFormattedCitation":"(Ratu et al., 2020)","previouslyFormattedCitation":"(Ratu et al., 2020)"},"properties":{"noteIndex":0},"schema":"https://github.com/citation-style-language/schema/raw/master/csl-citation.json"}</w:instrText>
      </w:r>
      <w:r>
        <w:fldChar w:fldCharType="separate"/>
      </w:r>
      <w:r w:rsidRPr="005552EC">
        <w:rPr>
          <w:noProof/>
          <w:lang w:val="sv-SE"/>
        </w:rPr>
        <w:t>(Ratu et al., 2020)</w:t>
      </w:r>
      <w:r>
        <w:fldChar w:fldCharType="end"/>
      </w:r>
      <w:r w:rsidRPr="005552EC">
        <w:rPr>
          <w:lang w:val="sv-SE"/>
        </w:rPr>
        <w:t>.</w:t>
      </w:r>
      <w:r>
        <w:rPr>
          <w:lang w:val="sv-SE"/>
        </w:rPr>
        <w:t xml:space="preserve"> </w:t>
      </w:r>
      <w:r w:rsidRPr="005552EC">
        <w:rPr>
          <w:color w:val="0D0D0D"/>
          <w:shd w:val="clear" w:color="auto" w:fill="FFFFFF"/>
          <w:lang w:val="sv-SE"/>
        </w:rPr>
        <w:t xml:space="preserve">Pemerintah sudah berusaha menghentikan penyebaran Covid-19 dengan menutup sekolah dan perguruan tinggi. Walaupun demikian, pembelajaran tetap dilanjutkan secara daring, sehingga pengembangan materi ajar berbasis web sangatlah penting bagi para guru. Hal ini bertujuan membantu mereka dalam menyusun materi pembelajaran secara online </w:t>
      </w:r>
      <w:r>
        <w:rPr>
          <w:color w:val="0D0D0D"/>
          <w:shd w:val="clear" w:color="auto" w:fill="FFFFFF"/>
        </w:rPr>
        <w:fldChar w:fldCharType="begin" w:fldLock="1"/>
      </w:r>
      <w:r>
        <w:rPr>
          <w:color w:val="0D0D0D"/>
          <w:shd w:val="clear" w:color="auto" w:fill="FFFFFF"/>
          <w:lang w:val="sv-SE"/>
        </w:rPr>
        <w:instrText>ADDIN CSL_CITATION {"citationItems":[{"id":"ITEM-1","itemData":{"DOI":"10.29313/ethos.v9i2.7075","ISSN":"1693-699X","abstract":"Abstract. SMK Negeri 1 Tanah Miring is one of the schools whose lessons have been affected by the Covid-19 pandemic. The main problem faced by teachers at SMKN 1 Tanah Miring is the lack of accessible teaching materials in the learning process, especially online teaching materials during the Covid-19 pandemic. The purpose of this training is to provide knowledge and training to teachers on various types of online teaching materials that can be developed with the web. This training and mentoring are carried out in the form of presentations, training, and mentoring, both through face-to-face and online activities so that at the end of the activity it is hoped that you will know about online learning and various online teaching materials. The results of the evaluation of the activities showed that the majority of the participants, who were all teachers of SMK Negeri 1 Tanah Miring, were very satisfied with the implementation of this activity. However, the results of the evaluation of the impact of these activities indicate that the activities that have been implemented have been ineffective. Even though 88% of teachers managed to have their website address, only 10% of them managed to develop their website content according to the subject they were teaching.Keywords: Online Teaching Materials, Web-Based learning, Learning During the Covid-19 PandemicAbstrak. SMK Negeri 1 Tanah Miring merupakan salah satu sekolah yang pembelajarannya terdampak pandemi Covid-19. Masalah utama yang dihadapi oleh guru di SMKN 1 Tanah Miring adalah minimnya bahan ajar yang dapat diakses dalam proses pembelajaran, khususnya bahan ajar online pada masa pandemi Covid-19 ini. Tujuan pelatihan ini adalah memberikan pengetahuan dan pelatihan kepada guru tentang berbagai jenis bahan ajar online yang dapat dikembangkan dengan web. Pelatihan dan pendampingan ini dilaksanakan dalam bentuk presentasi, pelatihan, dan pendampingan, baik melalui kegiatan tatap muka maupun secara online sehingga pada akhir kegiatan diharapkan sudah memiliki pengetahuan tentang pembelajaran online serta berbagai bahan ajar online. Hasil evaluasi kegiatan menunjukkan bahwa mayoritas peserta kegiatan yang seluruhnya terdiri atas guru SMK Negeri 1 Tanah Miring sangat puas terhadap pelaksanaan kegiatan ini. Hal ini dapat dilihat dari 88% guru yang berhasil memiliki alamat website sendiri. Namun, jika dilakukan evaluasi terhadap dampak kegiatan ini bagi peserta di dalam melaksanakan aktivitasnya di sekolah, hanya 1…","author":[{"dropping-particle":"","family":"Bahri","given":"Syamsul","non-dropping-particle":"","parse-names":false,"suffix":""},{"dropping-particle":"","family":"Simbolon","given":"Merta","non-dropping-particle":"","parse-names":false,"suffix":""},{"dropping-particle":"","family":"Rettob","given":"Abraham Laurens","non-dropping-particle":"","parse-names":false,"suffix":""}],"container-title":"ETHOS: Jurnal Penelitian dan Pengabdian kepada Masyarakat","id":"ITEM-1","issue":"2","issued":{"date-parts":[["2021"]]},"title":"Pelatihan Pembuatan Bahan Ajar Online Berbasis Web Pada Sekolah Menengah Kejuruan Negeri 1 Tanah Miring","type":"article-journal","volume":"9"},"uris":["http://www.mendeley.com/documents/?uuid=ad8c8b61-13cf-3254-8831-246212654d8a"]}],"mendeley":{"formattedCitation":"(Bahri et al., 2021)","plainTextFormattedCitation":"(Bahri et al., 2021)","previouslyFormattedCitation":"(Bahri et al., 2021)"},"properties":{"noteIndex":0},"schema":"https://github.com/citation-style-language/schema/raw/master/csl-citation.json"}</w:instrText>
      </w:r>
      <w:r>
        <w:rPr>
          <w:color w:val="0D0D0D"/>
          <w:shd w:val="clear" w:color="auto" w:fill="FFFFFF"/>
        </w:rPr>
        <w:fldChar w:fldCharType="separate"/>
      </w:r>
      <w:r w:rsidRPr="005552EC">
        <w:rPr>
          <w:noProof/>
          <w:color w:val="0D0D0D"/>
          <w:shd w:val="clear" w:color="auto" w:fill="FFFFFF"/>
          <w:lang w:val="sv-SE"/>
        </w:rPr>
        <w:t>(Bahri et al., 2021)</w:t>
      </w:r>
      <w:r>
        <w:rPr>
          <w:color w:val="0D0D0D"/>
          <w:shd w:val="clear" w:color="auto" w:fill="FFFFFF"/>
        </w:rPr>
        <w:fldChar w:fldCharType="end"/>
      </w:r>
      <w:r w:rsidRPr="005552EC">
        <w:rPr>
          <w:color w:val="0D0D0D"/>
          <w:shd w:val="clear" w:color="auto" w:fill="FFFFFF"/>
          <w:lang w:val="sv-SE"/>
        </w:rPr>
        <w:t>, sehingga dapat menghindari pertemuan tatap muka.</w:t>
      </w:r>
      <w:r w:rsidRPr="001E4882">
        <w:rPr>
          <w:lang w:val="id-ID"/>
        </w:rPr>
        <w:t xml:space="preserve"> </w:t>
      </w:r>
    </w:p>
    <w:p w14:paraId="10DE16BF" w14:textId="6F8131A5" w:rsidR="00B00114" w:rsidRPr="0075049A" w:rsidRDefault="00B00114" w:rsidP="0075049A">
      <w:pPr>
        <w:ind w:firstLine="720"/>
        <w:jc w:val="both"/>
        <w:rPr>
          <w:sz w:val="20"/>
          <w:szCs w:val="20"/>
          <w:lang w:val="id-ID"/>
        </w:rPr>
      </w:pPr>
      <w:r w:rsidRPr="005552EC">
        <w:rPr>
          <w:lang w:val="sv-SE"/>
        </w:rPr>
        <w:t>Pemerintah telah menerapkan kebijakan terkait penggunaan pembelajaran jarak jauh dengan memanfaatkan teknologi pembelajaran dan media komunikasi dalam proses aktivitas mengajar dan belajar</w:t>
      </w:r>
      <w:r w:rsidRPr="006C4C1B">
        <w:rPr>
          <w:lang w:val="id-ID"/>
        </w:rPr>
        <w:t xml:space="preserve"> </w:t>
      </w:r>
      <w:r>
        <w:rPr>
          <w:lang w:val="id-ID"/>
        </w:rPr>
        <w:fldChar w:fldCharType="begin" w:fldLock="1"/>
      </w:r>
      <w:r>
        <w:rPr>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approach.","author":[{"dropping-particle":"","family":"Permendikbud","given":"","non-dropping-particle":"","parse-names":false,"suffix":""}],"container-title":"Permendikbud Nomor 109 Tahun 2013","id":"ITEM-1","issued":{"date-parts":[["2013"]]},"title":"Permendikbud RI Nomor 109 Tahun 2013 Tentang Penyelenggraan Pendidikan Jarak Jauh Pada Pendidikan Tinggi","type":"article-journal"},"uris":["http://www.mendeley.com/documents/?uuid=d80ed028-7623-359e-9fdc-e86101b80b7f"]}],"mendeley":{"formattedCitation":"(Permendikbud, 2013)","plainTextFormattedCitation":"(Permendikbud, 2013)","previouslyFormattedCitation":"(Permendikbud, 2013)"},"properties":{"noteIndex":0},"schema":"https://github.com/citation-style-language/schema/raw/master/csl-citation.json"}</w:instrText>
      </w:r>
      <w:r>
        <w:rPr>
          <w:lang w:val="id-ID"/>
        </w:rPr>
        <w:fldChar w:fldCharType="separate"/>
      </w:r>
      <w:r w:rsidRPr="00BC16B9">
        <w:rPr>
          <w:noProof/>
          <w:lang w:val="id-ID"/>
        </w:rPr>
        <w:t>(Permendikbud, 2013)</w:t>
      </w:r>
      <w:r>
        <w:rPr>
          <w:lang w:val="id-ID"/>
        </w:rPr>
        <w:fldChar w:fldCharType="end"/>
      </w:r>
      <w:r w:rsidRPr="006C4C1B">
        <w:rPr>
          <w:lang w:val="id-ID"/>
        </w:rPr>
        <w:t xml:space="preserve">. </w:t>
      </w:r>
      <w:r w:rsidRPr="005552EC">
        <w:rPr>
          <w:color w:val="0D0D0D"/>
          <w:shd w:val="clear" w:color="auto" w:fill="FFFFFF"/>
          <w:lang w:val="sv-SE"/>
        </w:rPr>
        <w:t>Teknologi Informasi atau IT memiliki dampak besar dalam kemampuannya untuk menyebarkan informasi dengan cepat</w:t>
      </w:r>
      <w:r>
        <w:rPr>
          <w:lang w:val="id-ID"/>
        </w:rPr>
        <w:t xml:space="preserve"> </w:t>
      </w:r>
      <w:r>
        <w:rPr>
          <w:lang w:val="id-ID"/>
        </w:rPr>
        <w:fldChar w:fldCharType="begin" w:fldLock="1"/>
      </w:r>
      <w:r>
        <w:rPr>
          <w:lang w:val="id-ID"/>
        </w:rPr>
        <w:instrText>ADDIN CSL_CITATION {"citationItems":[{"id":"ITEM-1","itemData":{"abstract":"Dengan adanya sistem informasi maka suatu organisasi akan berusaha untuk lebih kompetitif dan efisien yang pada akhirnya menambah nilai untuk mendapatkan, mengubah dan mendistribusikan informasi dengan tujuan meningkatkan pengambilan keputusan, meningkatkan kirnerja organisasi dalam mencapai tujuan organsisasinya. Sebuah Sistem Informasi yang efektif menyediakan informasi yang akurat, tepat waktu dan relevan bagi penggunanya sehingga dapat digunakan untuk pengambilan keputusan. Dalam pengambilan keputusan, baik dalam operasional sehari-hari, maupun dalam perencanaan strategis ke masa depan. Proses pengambilan keputusan harus dilandasi oleh data dan informasi yang tepat waktu dan tepat isi agar keputusan yang diambil tepat sasaran. Informasi diperoleh dari pengolahan data, dan pengolahan data dilaksanakan oleh sistem informasi dengan dukungan teknologi informasi. Data adalah bahan baku informasi dan dikumpulkan dalam suatu basis-data (database) agar pengumpulan, penyimpanan, pemeliharaan, pengolahan, dan pengamanannya dapat dilaksanakan secara efektif dan effisien diperlukan manajemen data, sehingga suatu informasi tersebut dapat menjadi informasi yang tepat guna, tepat waktu, akurat dan relevan. Sistem Manajemen Basis Data adalah perangkat lunak yang mendukung Manajemen data dalam jumlah besar. DBMS menyediakan akses data yang efisien, kebebasan data, integritas data, keamanan, dan pengembangan aplikasi yang cepat, mendukung akses bersamaan dan perbaikan dari kerusakan DBMS (Database Management Systems) adalah kumpulan program yang mengkoordinasikan semua kegiatan yang berhubungan dengan basis data. Kata","author":[{"dropping-particle":"","family":"Budio","given":"Sesra","non-dropping-particle":"","parse-names":false,"suffix":""},{"dropping-particle":"","family":"Fadlan","given":"Amul Husni","non-dropping-particle":"","parse-names":false,"suffix":""},{"dropping-particle":"","family":"Sari","given":"Pipi Suhadmida","non-dropping-particle":"","parse-names":false,"suffix":""}],"container-title":"Menata","id":"ITEM-1","issue":"1","issued":{"date-parts":[["2019"]]},"title":"Manajemen Data Base","type":"article-journal","volume":"2"},"uris":["http://www.mendeley.com/documents/?uuid=d77d5556-99e7-3244-b33e-b346c08222fd"]}],"mendeley":{"formattedCitation":"(Budio et al., 2019)","plainTextFormattedCitation":"(Budio et al., 2019)","previouslyFormattedCitation":"(Budio et al., 2019)"},"properties":{"noteIndex":0},"schema":"https://github.com/citation-style-language/schema/raw/master/csl-citation.json"}</w:instrText>
      </w:r>
      <w:r>
        <w:rPr>
          <w:lang w:val="id-ID"/>
        </w:rPr>
        <w:fldChar w:fldCharType="separate"/>
      </w:r>
      <w:r w:rsidRPr="00BC16B9">
        <w:rPr>
          <w:noProof/>
          <w:lang w:val="id-ID"/>
        </w:rPr>
        <w:t>(Budio et al., 2019)</w:t>
      </w:r>
      <w:r>
        <w:rPr>
          <w:lang w:val="id-ID"/>
        </w:rPr>
        <w:fldChar w:fldCharType="end"/>
      </w:r>
      <w:r w:rsidRPr="006C4C1B">
        <w:rPr>
          <w:lang w:val="id-ID"/>
        </w:rPr>
        <w:t>, dari satu tempat ketempat yang lain yang berjauhan</w:t>
      </w:r>
      <w:r>
        <w:rPr>
          <w:lang w:val="id-ID"/>
        </w:rPr>
        <w:t xml:space="preserve"> </w:t>
      </w:r>
      <w:r>
        <w:rPr>
          <w:lang w:val="id-ID"/>
        </w:rPr>
        <w:fldChar w:fldCharType="begin" w:fldLock="1"/>
      </w:r>
      <w:r>
        <w:rPr>
          <w:lang w:val="id-ID"/>
        </w:rPr>
        <w:instrText>ADDIN CSL_CITATION {"citationItems":[{"id":"ITEM-1","itemData":{"DOI":"10.32767/jti.v9i1.105","ISSN":"ISSN No: 2085-6156 Volume 9 Nomor 1","abstract":"Metode edukasi yang dianut oleh masyarakat Indonesia saat ini masih didominasi oleh metode umum, yang mengharuskan mahasiswa dan pengajar untuk hadir dalam ruangan kemudian melakukan proses belajar-mangajar. Pesatnya teknologi dan informasi yang ada saat ini sudah sepantasnya dapat dimanfaatkan untuk menciptakan suatu proses pendidikan yang fleksibel bagi kedua belah pihak dan tidak bergantung kepada tempat atau lokasi, yaitu dengan menggunakan video conference.Pendistribusian file-file Video Audio yang bersifat On-Demand maupun Live yang dilakukan oleh Server Media menggunakan protocol yang berbeda-beda. Protokol pendistribusian ini disesuaikan dengan codec dari video dan audio yang diproduksi dan dikembangkan oleh perusahaan maupun komunitas pengembang.RTMP ( Real Time Message Protocol) , adalah protocol yang digunakan untuk mendistribusikan streaming berbasis Flash media yang dikembangkan oleh Adobe System , namun protocol RTMP saat ini hanya mampu diterima pada decoder/player media flah media yang bersifat embed player pada layanan web site.","author":[{"dropping-particle":"","family":"Saputra","given":"Zulhipni Reno","non-dropping-particle":"","parse-names":false,"suffix":""}],"container-title":"Jurnal Teknologi Informasi MURA","id":"ITEM-1","issue":"1","issued":{"date-parts":[["2017"]]},"title":"Penerapan Protokol RTMP Dan HTTP Untuk Media Belajar Jarak Jauh Pada Amik Sigma","type":"article-journal","volume":"9"},"uris":["http://www.mendeley.com/documents/?uuid=fd844fc2-3620-31d3-a283-b245ec3caff0"]}],"mendeley":{"formattedCitation":"(Saputra, 2017)","plainTextFormattedCitation":"(Saputra, 2017)","previouslyFormattedCitation":"(Saputra, 2017)"},"properties":{"noteIndex":0},"schema":"https://github.com/citation-style-language/schema/raw/master/csl-citation.json"}</w:instrText>
      </w:r>
      <w:r>
        <w:rPr>
          <w:lang w:val="id-ID"/>
        </w:rPr>
        <w:fldChar w:fldCharType="separate"/>
      </w:r>
      <w:r w:rsidRPr="00BC16B9">
        <w:rPr>
          <w:noProof/>
          <w:lang w:val="id-ID"/>
        </w:rPr>
        <w:t>(Saputra, 2017)</w:t>
      </w:r>
      <w:r>
        <w:rPr>
          <w:lang w:val="id-ID"/>
        </w:rPr>
        <w:fldChar w:fldCharType="end"/>
      </w:r>
      <w:r w:rsidRPr="006C4C1B">
        <w:rPr>
          <w:lang w:val="id-ID"/>
        </w:rPr>
        <w:t xml:space="preserve">, dan telah memberikan manfaat yang sangat berarti dalam kehidupan manusia </w:t>
      </w:r>
      <w:r>
        <w:rPr>
          <w:lang w:val="id-ID"/>
        </w:rPr>
        <w:fldChar w:fldCharType="begin" w:fldLock="1"/>
      </w:r>
      <w:r>
        <w:rPr>
          <w:lang w:val="id-ID"/>
        </w:rPr>
        <w:instrText>ADDIN CSL_CITATION {"citationItems":[{"id":"ITEM-1","itemData":{"abstract":"INDONESIA: Perkembangan teknologi informasi sendiri memberikan manfaat bagi perubahan kehidupan manusia menjadi lebih baik, murah, aman, cepat, dan mudah. Dengan manfaat dari teknologi informasi yang dirasakan oleh masyarakat, membuat …","author":[{"dropping-particle":"","family":"Jauhariyah","given":"Iftitahul","non-dropping-particle":"","parse-names":false,"suffix":""}],"container-title":"Skripsi UIN Maulana Malik Ibrahim","id":"ITEM-1","issued":{"date-parts":[["2020"]]},"title":"Pengaruh Self-Service Technology (SST) terhadap kepuasan nasabah pada bank umum syariah di Indonesia","type":"article-journal"},"uris":["http://www.mendeley.com/documents/?uuid=bab981b3-ddfe-322b-903f-58bf5445ba8a"]}],"mendeley":{"formattedCitation":"(Jauhariyah, 2020)","plainTextFormattedCitation":"(Jauhariyah, 2020)","previouslyFormattedCitation":"(Jauhariyah, 2020)"},"properties":{"noteIndex":0},"schema":"https://github.com/citation-style-language/schema/raw/master/csl-citation.json"}</w:instrText>
      </w:r>
      <w:r>
        <w:rPr>
          <w:lang w:val="id-ID"/>
        </w:rPr>
        <w:fldChar w:fldCharType="separate"/>
      </w:r>
      <w:r w:rsidRPr="00C74BFE">
        <w:rPr>
          <w:noProof/>
          <w:lang w:val="id-ID"/>
        </w:rPr>
        <w:t>(Jauhariyah, 2020)</w:t>
      </w:r>
      <w:r>
        <w:rPr>
          <w:lang w:val="id-ID"/>
        </w:rPr>
        <w:fldChar w:fldCharType="end"/>
      </w:r>
      <w:r w:rsidRPr="006C4C1B">
        <w:rPr>
          <w:lang w:val="id-ID"/>
        </w:rPr>
        <w:t>.</w:t>
      </w:r>
      <w:r w:rsidR="0075049A">
        <w:rPr>
          <w:lang w:val="id-ID"/>
        </w:rPr>
        <w:t xml:space="preserve"> </w:t>
      </w:r>
      <w:r w:rsidRPr="0075049A">
        <w:rPr>
          <w:color w:val="0D0D0D"/>
          <w:shd w:val="clear" w:color="auto" w:fill="FFFFFF"/>
          <w:lang w:val="id-ID"/>
        </w:rPr>
        <w:t xml:space="preserve">Pesatnya perkembangan Teknologi Informasi dan Komunikasi (TIK) menciptakan budaya baru di seluruh dunia, termasuk dalam dunia pendidikan. </w:t>
      </w:r>
      <w:r w:rsidRPr="005552EC">
        <w:rPr>
          <w:color w:val="0D0D0D"/>
          <w:shd w:val="clear" w:color="auto" w:fill="FFFFFF"/>
          <w:lang w:val="sv-SE"/>
        </w:rPr>
        <w:t xml:space="preserve">Integrasi Teknologi Informasi ke dalam pendidikan memberikan dampak yang signifikan. Kehadiran situs web sekolah berperan sebagai sarana bagi tenaga pendidik dalam menyampaikan informasi seputar kegiatan di sekolah, termasuk penugasan, materi pembelajaran, dan alat pembelajaran lainnya. </w:t>
      </w:r>
    </w:p>
    <w:p w14:paraId="3C38E618" w14:textId="27C0C0E4" w:rsidR="00B00114" w:rsidRPr="005552EC" w:rsidRDefault="00B00114" w:rsidP="00B00114">
      <w:pPr>
        <w:pStyle w:val="NoSpacing"/>
        <w:ind w:firstLine="720"/>
        <w:jc w:val="both"/>
        <w:rPr>
          <w:rFonts w:ascii="Times New Roman" w:hAnsi="Times New Roman"/>
          <w:b w:val="0"/>
          <w:bCs/>
          <w:sz w:val="24"/>
          <w:szCs w:val="24"/>
        </w:rPr>
      </w:pPr>
      <w:r w:rsidRPr="005552EC">
        <w:rPr>
          <w:rFonts w:ascii="Times New Roman" w:hAnsi="Times New Roman"/>
          <w:b w:val="0"/>
          <w:bCs/>
          <w:color w:val="0D0D0D"/>
          <w:sz w:val="24"/>
          <w:szCs w:val="24"/>
          <w:shd w:val="clear" w:color="auto" w:fill="FFFFFF"/>
        </w:rPr>
        <w:t xml:space="preserve">Istilah Teknologi Informasi dan Komunikasi (TIK atau ICT - Information and Communication Technology) mulai dikenal setelah terjadi konvergensi antara teknologi </w:t>
      </w:r>
      <w:r w:rsidRPr="005552EC">
        <w:rPr>
          <w:rFonts w:ascii="Times New Roman" w:hAnsi="Times New Roman"/>
          <w:b w:val="0"/>
          <w:bCs/>
          <w:color w:val="0D0D0D"/>
          <w:sz w:val="24"/>
          <w:szCs w:val="24"/>
          <w:shd w:val="clear" w:color="auto" w:fill="FFFFFF"/>
        </w:rPr>
        <w:t xml:space="preserve">komputer (baik perangkat keras maupun perangkat lunaknya) dan teknologi komunikasi sebagai sarana penyebaran informasi </w:t>
      </w:r>
      <w:r w:rsidRPr="005552EC">
        <w:rPr>
          <w:rFonts w:ascii="Times New Roman" w:eastAsia="SimSun" w:hAnsi="Times New Roman"/>
          <w:b w:val="0"/>
          <w:bCs/>
          <w:sz w:val="24"/>
          <w:szCs w:val="24"/>
          <w:lang w:eastAsia="zh-CN"/>
        </w:rPr>
        <w:fldChar w:fldCharType="begin" w:fldLock="1"/>
      </w:r>
      <w:r w:rsidR="0090247D">
        <w:rPr>
          <w:rFonts w:ascii="Times New Roman" w:eastAsia="SimSun" w:hAnsi="Times New Roman"/>
          <w:b w:val="0"/>
          <w:bCs/>
          <w:sz w:val="24"/>
          <w:szCs w:val="24"/>
          <w:lang w:eastAsia="zh-CN"/>
        </w:rPr>
        <w:instrText>ADDIN CSL_CITATION {"citationItems":[{"id":"ITEM-1","itemData":{"DOI":"10.31316/jbm.v4i1.1791","abstract":"Perkembangan teknologi informasi dan komunikasi memiliki dampak sebagai media komunikasi dalam mendukung penyampaian informasi pada masyarakat luas. Sumber kekuatan yang sangat besar dapat dihasilkan dari adanya sistem pada media komunikasi. Beragam informasi dapat disebarkan kebanyak orang di berbagai media secara bersamaan. Dalam sebuah kepengurusan, khususnya pada sebuah masjid di suatu daerah, sarana informasi sangat dibutuhkan untuk memuat beragam jenis konten dakwah tentang profil kepengurusan, kajian rutin, hingga forum diskusi sangat penting untuk dipublikasikan dengan baik. Dengan memanfaatkan website, masjid dapat semakin berkontribusi penting sebagai pusat pembinaan umat dalam mewujudkan manusia yang berkualitas. Dalam kegiatan pengabdian kepada masyarakat terkait hal tersebut, beberapa kegiatan telah dilakukan dengan metode prototyping, diantara: 1) pengumpulan kebutuhan dan situasi masjid; 2) perancangan dan menentukan prototype yang dapat diterima; 3) pengembangan website masjid; 4) pelatihan penggunaan website masjid. Kegiatan pengabdian kepada masyarakat menghasilkan sebuah website masjid yang dapat diakses secara online sebagai bentuk sarana komunikasi dan penyebaran informasi yang lebih luas, serta peningkatan keahlian yang dimiliki oleh pengurus masjid dalam mengelola dan mengembangkan website Masjid Al Falaah Medan","author":[{"dropping-particle":"","family":"Sufarnap","given":"Erlanie","non-dropping-particle":"","parse-names":false,"suffix":""},{"dropping-particle":"","family":"Sudarto","given":"Sudarto","non-dropping-particle":"","parse-names":false,"suffix":""},{"dropping-particle":"","family":"Salsabila","given":"Zulpa","non-dropping-particle":"","parse-names":false,"suffix":""}],"container-title":"Jurnal Berdaya Mandiri","id":"ITEM-1","issue":"1","issued":{"date-parts":[["2022"]]},"page":"868-870","title":"PENGEMBANGAN WEBSITE PADA MASJID ALFALAAH MEDAN","type":"article-journal","volume":"4"},"uris":["http://www.mendeley.com/documents/?uuid=5d96fc90-121d-3e31-a57b-a50763c39851"]},{"id":"ITEM-2","itemData":{"DOI":"10.24246/aiti.v18i2.139-157","ISSN":"1693-8348","abstract":"Agar mencakup jangkauan lebih luas, efesien, dan baik dalam menyebarkan informasi dibutuhkan teknologi yang menjanjikan agar dapat mewujudkan pemerintahan yang lebih baik. Dinas Pemberdayaan Masyarakat Pemerintahan dan Kampung (DPMPK) Pegunungan Bintang berupaya menggunakan teknologi informasi komunikasi sebagai sarana penyebaran informasi atau istilah populernya adalah e-government. Sebagai upaya dalam mewujudkan e-government, dibangun sebuah website dengan framework Laravel, bahasa pemrogramman PHP dan JavaScript. Terdapat tiga peran yang digunakan dalam sistem tersebut di antaranya super admin, admin, dan user yang saling berkaitan. Super admin dan admin dipisahkan agar website dapat lebih mudah dikontrol dan meminimalisir kesalahan yang tidak diperlukan oleh admin dashboard saat mengubah isi dari website tersebut. Pembangunan website DPMPK dibuat dengan tampilan antar muka yang sederhana agar dapat mempermudah user saat melakukan pencarian informasi dan mengunduh dokumen yang diperlukan.","author":[{"dropping-particle":"","family":"Kristianto","given":"Evan Bagus","non-dropping-particle":"","parse-names":false,"suffix":""},{"dropping-particle":"","family":"Prasetyo","given":"Sri Yulianto Joko","non-dropping-particle":"","parse-names":false,"suffix":""}],"container-title":"AITI","id":"ITEM-2","issue":"2","issued":{"date-parts":[["2021"]]},"title":"Perancangan Website Dinas Pemberdayaan Masyarakat dan Pemerintahan Kampung (DPMPK) Pegunungan Bintang Menggunakan Framework Laravel","type":"article-journal","volume":"18"},"uris":["http://www.mendeley.com/documents/?uuid=6fb7404f-7f1e-3e37-b288-deb21bede46d"]}],"mendeley":{"formattedCitation":"(Kristianto &amp; Prasetyo, 2021; Sufarnap et al., 2022)","plainTextFormattedCitation":"(Kristianto &amp; Prasetyo, 2021; Sufarnap et al., 2022)","previouslyFormattedCitation":"(E. B. Kristianto &amp; Prasetyo, 2021; Sufarnap et al., 2022)"},"properties":{"noteIndex":0},"schema":"https://github.com/citation-style-language/schema/raw/master/csl-citation.json"}</w:instrText>
      </w:r>
      <w:r w:rsidRPr="005552EC">
        <w:rPr>
          <w:rFonts w:ascii="Times New Roman" w:eastAsia="SimSun" w:hAnsi="Times New Roman"/>
          <w:b w:val="0"/>
          <w:bCs/>
          <w:sz w:val="24"/>
          <w:szCs w:val="24"/>
          <w:lang w:eastAsia="zh-CN"/>
        </w:rPr>
        <w:fldChar w:fldCharType="separate"/>
      </w:r>
      <w:r w:rsidR="0090247D" w:rsidRPr="0090247D">
        <w:rPr>
          <w:rFonts w:ascii="Times New Roman" w:eastAsia="SimSun" w:hAnsi="Times New Roman"/>
          <w:b w:val="0"/>
          <w:bCs/>
          <w:sz w:val="24"/>
          <w:szCs w:val="24"/>
          <w:lang w:eastAsia="zh-CN"/>
        </w:rPr>
        <w:t>(Kristianto &amp; Prasetyo, 2021; Sufarnap et al., 2022)</w:t>
      </w:r>
      <w:r w:rsidRPr="005552EC">
        <w:rPr>
          <w:rFonts w:ascii="Times New Roman" w:eastAsia="SimSun" w:hAnsi="Times New Roman"/>
          <w:b w:val="0"/>
          <w:bCs/>
          <w:sz w:val="24"/>
          <w:szCs w:val="24"/>
          <w:lang w:eastAsia="zh-CN"/>
        </w:rPr>
        <w:fldChar w:fldCharType="end"/>
      </w:r>
      <w:r w:rsidRPr="005552EC">
        <w:rPr>
          <w:rFonts w:ascii="Times New Roman" w:eastAsia="SimSun" w:hAnsi="Times New Roman"/>
          <w:b w:val="0"/>
          <w:bCs/>
          <w:sz w:val="24"/>
          <w:szCs w:val="24"/>
          <w:lang w:eastAsia="zh-CN"/>
        </w:rPr>
        <w:t xml:space="preserve">. </w:t>
      </w:r>
      <w:r w:rsidRPr="005552EC">
        <w:rPr>
          <w:rFonts w:ascii="Times New Roman" w:hAnsi="Times New Roman"/>
          <w:b w:val="0"/>
          <w:bCs/>
          <w:color w:val="0D0D0D"/>
          <w:sz w:val="24"/>
          <w:szCs w:val="24"/>
          <w:shd w:val="clear" w:color="auto" w:fill="FFFFFF"/>
        </w:rPr>
        <w:t>TIK memiliki potensi besar sebagai sarana utama untuk menyediakan akses pendidikan yang merata di seluruh wilayah nusantara, karena TIK memungkinkan pembelajaran jarak jauh tanpa terbatas oleh ruang, jarak, dan waktu</w:t>
      </w:r>
      <w:r w:rsidRPr="005552EC">
        <w:rPr>
          <w:rFonts w:ascii="Times New Roman" w:hAnsi="Times New Roman"/>
          <w:b w:val="0"/>
          <w:bCs/>
          <w:sz w:val="24"/>
          <w:szCs w:val="24"/>
        </w:rPr>
        <w:t xml:space="preserve"> </w:t>
      </w:r>
      <w:r w:rsidRPr="005552EC">
        <w:rPr>
          <w:rFonts w:ascii="Times New Roman" w:hAnsi="Times New Roman"/>
          <w:b w:val="0"/>
          <w:bCs/>
          <w:sz w:val="24"/>
          <w:szCs w:val="24"/>
        </w:rPr>
        <w:fldChar w:fldCharType="begin" w:fldLock="1"/>
      </w:r>
      <w:r w:rsidRPr="005552EC">
        <w:rPr>
          <w:rFonts w:ascii="Times New Roman" w:hAnsi="Times New Roman"/>
          <w:b w:val="0"/>
          <w:bCs/>
          <w:sz w:val="24"/>
          <w:szCs w:val="24"/>
        </w:rPr>
        <w:instrText>ADDIN CSL_CITATION {"citationItems":[{"id":"ITEM-1","itemData":{"DOI":"10.30738/mmp.v4i1.9906","ISSN":"2622-772X","abstract":"Penelitian ini bertujuan untuk mendeskripsikan: 1) manajemen e-learning dalam pembelajaran jarak jauh pada masa pandemi Covid-19, 2) ragam inovasi, 3) faktor pendukung dan penghambat manajemen e-learning, dan 4) solusi manajemen e-learning dalam pembelajaran jarak jauh pada masa pandemi Covid-19 di SD Wonosari II dan SD Baleharjo Gunungkidul. Penelitian ini merupakan penelitian deskriptif kualitatif. Subjek penelitian ini adalah kepala sekolah SD Wonosari II dan SD Baleharjo. Teknik pengumpulan data menggunakan observasi, wawancara, dan dokumentasi. Analisis data menggunakan langkah pengumpulan data, reduksi data, penyajian data, dan penarikan kesimpulan. Pemeriksaan keabsahan data yaitu dengan meningkatkan ketekunan dan menggunakan triangulasi sumber, teknik, dan waktu. Hasil penelitian menunjukkan bahwa: 1) manajemen e-learning dalam pembelajaran jarak jauh pada masa pandemi Covid-19 di SD Wonosari II dan SD Baleharjo Gunungkidul terdiri dari: a) perencanaan e-learning dengan sosialisai dengan wali murid dan komite, membuat RPP daring, menyiapkan sarpras, b) pengorganisasian e-learning yaitu dengan melakukan rapat dengan komite dan wali murid terkait program e-learning, menyusun struktur organisasi tim pelaksana e-learning c) pelaksanaan e-learning yaitu dengan membuat kelas digital di google classroom dan mengundang siswa melalui tautan memberikan bantuan teknis pada guru dan siswa yang kesulitan, dan d) pengawasan/pengendalian e-learning yaitu dengan pengawas melakukan supervisi dan monitoring, 2) ragam inovasi dalam pelaksanaan e-learning yaitu, pembelajaran menggunakan google classroom, dan mengevaluasi dengan google form 3) faktor pendukung dalam pelaksanaan manajemen e-learning yaitu sekolah menyediakan wifi, memberikan bantuan kuota internet dari dana BOS, dan bantuan kuota belajar dari kemdikbud,Â  dan faktor penghambat yaitu HP dibawa orang tua bekerja, dan anak perlu pendampingan orang tua dalam belajar online dan 4) solusi manajemen e-learning yaitu guru memberikan keleluasaan tenggang waktu mengikuti sesi sampai pukul 23.59 pada hari itu.","author":[{"dropping-particle":"","family":"Fatonah","given":"Umi","non-dropping-particle":"","parse-names":false,"suffix":""},{"dropping-particle":"","family":"Mulyono","given":"Rahmat","non-dropping-particle":"","parse-names":false,"suffix":""}],"container-title":"Media Manajemen Pendidikan","id":"ITEM-1","issue":"1","issued":{"date-parts":[["2021"]]},"title":"Manajemen E-Learning Dalam Pembelajaran Jarak Jauh Pada Masa Pandemi Covid-19","type":"article-journal","volume":"4"},"uris":["http://www.mendeley.com/documents/?uuid=29abb333-1ebf-39d9-a360-4f230e79a419"]}],"mendeley":{"formattedCitation":"(Fatonah &amp; Mulyono, 2021)","plainTextFormattedCitation":"(Fatonah &amp; Mulyono, 2021)","previouslyFormattedCitation":"(Fatonah &amp; Mulyono, 2021)"},"properties":{"noteIndex":0},"schema":"https://github.com/citation-style-language/schema/raw/master/csl-citation.json"}</w:instrText>
      </w:r>
      <w:r w:rsidRPr="005552EC">
        <w:rPr>
          <w:rFonts w:ascii="Times New Roman" w:hAnsi="Times New Roman"/>
          <w:b w:val="0"/>
          <w:bCs/>
          <w:sz w:val="24"/>
          <w:szCs w:val="24"/>
        </w:rPr>
        <w:fldChar w:fldCharType="separate"/>
      </w:r>
      <w:r w:rsidRPr="005552EC">
        <w:rPr>
          <w:rFonts w:ascii="Times New Roman" w:hAnsi="Times New Roman"/>
          <w:b w:val="0"/>
          <w:bCs/>
          <w:sz w:val="24"/>
          <w:szCs w:val="24"/>
        </w:rPr>
        <w:t>(Fatonah &amp; Mulyono, 2021)</w:t>
      </w:r>
      <w:r w:rsidRPr="005552EC">
        <w:rPr>
          <w:rFonts w:ascii="Times New Roman" w:hAnsi="Times New Roman"/>
          <w:b w:val="0"/>
          <w:bCs/>
          <w:sz w:val="24"/>
          <w:szCs w:val="24"/>
        </w:rPr>
        <w:fldChar w:fldCharType="end"/>
      </w:r>
      <w:r w:rsidR="00AA0F46">
        <w:rPr>
          <w:rFonts w:ascii="Times New Roman" w:hAnsi="Times New Roman"/>
          <w:b w:val="0"/>
          <w:bCs/>
          <w:sz w:val="24"/>
          <w:szCs w:val="24"/>
        </w:rPr>
        <w:t>. Hal tersebut berdampak pada j</w:t>
      </w:r>
      <w:r w:rsidRPr="005552EC">
        <w:rPr>
          <w:rFonts w:ascii="Times New Roman" w:hAnsi="Times New Roman"/>
          <w:b w:val="0"/>
          <w:bCs/>
          <w:sz w:val="24"/>
          <w:szCs w:val="24"/>
        </w:rPr>
        <w:t xml:space="preserve">umlah pengguna Internet yang besar dan semakin berkembang, telah mewujudkan budaya internet </w:t>
      </w:r>
      <w:r w:rsidRPr="005552EC">
        <w:rPr>
          <w:rFonts w:ascii="Times New Roman" w:hAnsi="Times New Roman"/>
          <w:b w:val="0"/>
          <w:bCs/>
          <w:sz w:val="24"/>
          <w:szCs w:val="24"/>
        </w:rPr>
        <w:fldChar w:fldCharType="begin" w:fldLock="1"/>
      </w:r>
      <w:r>
        <w:rPr>
          <w:rFonts w:ascii="Times New Roman" w:hAnsi="Times New Roman"/>
          <w:b w:val="0"/>
          <w:bCs/>
          <w:sz w:val="24"/>
          <w:szCs w:val="24"/>
        </w:rPr>
        <w:instrText>ADDIN CSL_CITATION {"citationItems":[{"id":"ITEM-1","itemData":{"DOI":"10.25299/itjrd.2016.vol1(1).673","ISSN":"2528-4061","abstract":"Permainan tradisional memberikan alternatif yang kaya dengan nilai budaya, tetapi pada saat sekarang ini permainan tradisional sudah hampir punah jika tidak dipelihara dan dikembangkan, karena pada saat sekarang anak-anak lebih suka bermain video game dan juga lahan untuk bermain sudah jarang. Salah satu cara untuk memperkenalkan permainan tradisional adalah dengan membuatnya dalam bentuk aplikasi game berbasis web, sehingga diharapkan permainan tradisional tetap dapat dimainkan oleh siapa saja dan dimana saja dengan teknologi internet. Saat ini internet sudah berkembang menjadi salah satu media yang paling populer di dunia. Jumlah pengguna internet yang besar dan semakin berkembang telah mewujudkan budaya internet. Mulai dari sekedar browsing hingga bermain game online. Dengan meningkatnya jumlah pengguna internet, pengembang semakin berlomba-lomba menampilkan sesuatu yang berkualitas. Salah satunya pengembangan platform menggunakan HTML5. HTML5 dimanfaatkan para pengembang untuk menciptakan game yang dimainkan melalui browser terkini. Tidak perlu memasang aplikasi, pengguna hanya butuh terkoneksi internet dan sudah memiliki browser. Pada penelitian ini penulis memilih tema permainan tarik tambang yang merupakan salah satu permainan tradisional Indonesia. Perancangan game tarik tambang berbasis web ini menggunakan HTML5 dan diolah dengan menggunakan Javascript dan PHP.","author":[{"dropping-particle":"","family":"Syukur","given":"Abdul","non-dropping-particle":"","parse-names":false,"suffix":""},{"dropping-particle":"","family":"Suprayogi","given":"Dian","non-dropping-particle":"","parse-names":false,"suffix":""}],"container-title":"IT Journal Research and Development","id":"ITEM-1","issue":"1","issued":{"date-parts":[["2017"]]},"title":"Game Tradisional Tarik Tambang Berbasis Web","type":"article-journal","volume":"1"},"uris":["http://www.mendeley.com/documents/?uuid=adcbd601-6990-3668-957c-b85e46776c50"]},{"id":"ITEM-2","itemData":{"DOI":"10.31603/ce.4404","ISSN":"2614-4964","abstract":"Pengabdian ini bertujuan untuk memberikan pemahaman dalam upaya membangun budaya internet sehat dan aman melalui sosialisasi pada Posyandu Remaja di UPT Puskesmas Ibrahim Adjie Kota Bandung. Hal ini dikarenakan tidak sedikit peserta Posyandu Remaja di lingkungan tersebut yang kesehariannya selalu memanfaatkan teknologi digital berupa gadget. Di samping itu melansir pemberitaan media masa bahwa adanya isu pembatasan penggunaan internet di Indonesia tahun 2019 khususnya media sosial oleh Pemerintah Republik Indonesia dalam rangka menangkal penyebaran hoaks dan informasi provokatif di masyarakat menjelang pelaksanaan pilpres dan pilkada. Pada tahun yang sama Kominfo telah memblokir 1,8 juta konten negatif di internet yang terdiri atas 1,2 juta konten situs web dan 600 ribu konten media sosial. Dengan demikian perlu adanya penyadaran kepada masyarakat khususnya remaja sebagai bagian dari generasi penerus bangsa untuk ikut berperan serta dalam upaya menyukseskan program pemerintah khususnya dalam penggunaan internet secara bijak dan kepatuhan pada aturan hukum yang berlaku khususnya UU ITE. Adapun metode pelaksanaan adalah ceramah, diskusi dan demo penggunaan media aplikasi. Metode pengumpulan data dilakukan berdasarkan angket. Tempat pelaksanaan kegiatan ini bertempat di balai RW 05 Cibangkong, Kecamatan Batununggal, Kota Bandung. Sasaran kegiatan sosialisasi ini adalah Posyandu Remaja UPT Puskesmas Ibrahim Adjie yang berjumlah 15 peserta. Setelah  dilakukan  pemberian  pemahaman tentang internet sehat dan aman terdapat peningkatan pengetahuan, sehingga peserta Posyandu Remaja dapat memahami akan pentingnya membangun budaya Internet Sehat dan Aman. Di samping itu berdasarkan hasil penilaian dan analisis data menghasilkan umpan balik bahwa 82,67% peserta menyatakan komitmen kesiapan untuk mengubah pola sikap keseharian dalam penggunaan internet yang merupakan bentuk keseriusan pada keikutsertaannya dalam program posyandu remaja di lingkungan UPT puskesmas Ibrahim Adjie Kota Bandung.The implementation of Healthy Internet socialization that was carried out received a positive response, with 15 participants (teenagers) active participants. With the socialization of Healthy Internet for adolescents, it is hoped that it can provide knowledge in using the Internet wisely and can filter information obtained from internet media.","author":[{"dropping-particle":"","family":"Sastradipraja","given":"Cecep Kurnia","non-dropping-particle":"","parse-names":false,"suffix":""},{"dropping-particle":"","family":"Faradillah","given":"Fannia","non-dropping-particle":"","parse-names":false,"suffix":""},{"dropping-particle":"","family":"Kirana","given":"Nira","non-dropping-particle":"","parse-names":false,"suffix":""}],"container-title":"Community Empowerment","id":"ITEM-2","issue":"2","issued":{"date-parts":[["2021"]]},"title":"Pendampingan Penerapan Internet Sehat dan Aman di Posyandu Remaja UPT Puskesmas Ibrahim Adjie Kota Bandung","type":"article-journal","volume":"6"},"uris":["http://www.mendeley.com/documents/?uuid=6b3749d0-2722-36c6-8fb1-362454dcf2fd"]},{"id":"ITEM-3","itemData":{"abstract":"Pada tahun 2021 Penggua Internet Indonesia meningkat Sebanya 11 persen dari tahun sebelumnya, dari 175,4 juta menjadi 202,6 juta pengguna. hal ini menjadi acuan perlu ditingkatkannya etika dalam menggunakan internet atau sosial media.","author":[{"dropping-particle":"","family":"Pratimi Agustini","given":"","non-dropping-particle":"","parse-names":false,"suffix":""}],"container-title":"Aptika Kominfo","id":"ITEM-3","issued":{"date-parts":[["2021"]]},"title":"Warganet Meningkat, Indonesia Perlu Tingkatkan Nilai Budaya di Internet","type":"article-journal"},"uris":["http://www.mendeley.com/documents/?uuid=a95a59c8-8a33-3fab-b85f-c8d7321ea24b"]},{"id":"ITEM-4","itemData":{"DOI":"10.9744/scriptura.5.1.23-30","ISSN":"1978-385X","abstract":"ABSTRAK Munculnya Internet sebagai media komunikasi baru telah dikaitkan dengan klaim yang bertentangan tentang munculnya pola baru interaksi sosial. Ide komunitas virtual maju sebagai pelopor interaksi sosial pada Internet. Penggunaan internet yang begitu tinggi, akhirnya dapat menimbulkan permasalahan sosial baru yang cukup besar contohnya timbul masalah komunikasi yang berlebihan menggunakan elektronika kepada personal hingga dapat mengurangi bentuk-bentuk interaksi hubungan komunikasi antar personal, bahkan sangat lazim kita temui informasi pribadi kepada seseorang dipublikasikan secara umum menggunakan status media sosial yang akhirnya membuat ruang publik seoalah merupakan ruang pribadi. Media literasi atau tingkat pengetahuan dalam penggunaan media menjadi hal yang sangat penting untuk dapat menggunakan media baru secara baik dan bijak. Dari hasil analisis dan riset studi pustaka maka dapat disimpulkan bahwa pertama, penggunaan media yang berbasis Internet secara berlebihan akan menimbulkan banyak permasalahan mulai dari ketergantungan, perubahan perilaku hingga kejahatan-kejahatan dunia cyber. Kedua, Budaya Internet yang berkembang saat ini tercipta karena ada sinergi dari 4 budaya di dalamnya yaitu, budaya Teknokratis, budaya Hacker, Budaya Virtual Communitarians dan terakhir budaya Entrepreneurial. Ketiga, Media Education atau pendidikan dalam menggunakan Media menjadi hal yang sangat penting untuk menumbuhkembangkan literasi media. Kata kunci: Internet, interaksi sosial, media literasi, dunia cyber, budaya internet. ABSTRACT The emergence of The Internet as a new communication medium has been associated with conflicting claims about the rise of new pattern of social interaction. The idea of virtual communities advanced by the pioneers of social interaction on the Internet. High Internet usage can eventually lead to new social problems, the example problem is excessive use of electronic communication to personal that is reducing the forms of interaction between personal communication, even very unusual we find out personal information to someone published in general use social media status even tough that is very personal problems. Conclusion from the research are: First, the use of Internet-based media in excess will cause a lot of problems ranging from addiction, behavioral changes to crimes cyber world. Second, the Internet culture developed at this time because there is a synergy created from four cultures in it, namely, Technocratic, Hack…","author":[{"dropping-particle":"","family":"Kristiyono","given":"Jokhanan","non-dropping-particle":"","parse-names":false,"suffix":""}],"container-title":"Scriptura","id":"ITEM-4","issue":"1","issued":{"date-parts":[["2015"]]},"title":"Budaya Internet: Perkembangan Teknologi Informasi dan Komunikasi dalam Mendukung Penggunaan Media di Masyarakat","type":"article-journal","volume":"5"},"uris":["http://www.mendeley.com/documents/?uuid=b8f09576-757e-3156-9616-77056e9b6b58"]}],"mendeley":{"formattedCitation":"(Kristiyono, 2015; Pratimi Agustini, 2021; Sastradipraja et al., 2021; Syukur &amp; Suprayogi, 2017)","plainTextFormattedCitation":"(Kristiyono, 2015; Pratimi Agustini, 2021; Sastradipraja et al., 2021; Syukur &amp; Suprayogi, 2017)","previouslyFormattedCitation":"(Kristiyono, 2015; Pratimi Agustini, 2021; Sastradipraja et al., 2021; Syukur &amp; Suprayogi, 2017)"},"properties":{"noteIndex":0},"schema":"https://github.com/citation-style-language/schema/raw/master/csl-citation.json"}</w:instrText>
      </w:r>
      <w:r w:rsidRPr="005552EC">
        <w:rPr>
          <w:rFonts w:ascii="Times New Roman" w:hAnsi="Times New Roman"/>
          <w:b w:val="0"/>
          <w:bCs/>
          <w:sz w:val="24"/>
          <w:szCs w:val="24"/>
        </w:rPr>
        <w:fldChar w:fldCharType="separate"/>
      </w:r>
      <w:r w:rsidRPr="005552EC">
        <w:rPr>
          <w:rFonts w:ascii="Times New Roman" w:hAnsi="Times New Roman"/>
          <w:b w:val="0"/>
          <w:bCs/>
          <w:sz w:val="24"/>
          <w:szCs w:val="24"/>
        </w:rPr>
        <w:t>(Kristiyono, 2015; Pratimi Agustini, 2021; Sastradipraja et al., 2021; Syukur &amp; Suprayogi, 2017)</w:t>
      </w:r>
      <w:r w:rsidRPr="005552EC">
        <w:rPr>
          <w:rFonts w:ascii="Times New Roman" w:hAnsi="Times New Roman"/>
          <w:b w:val="0"/>
          <w:bCs/>
          <w:sz w:val="24"/>
          <w:szCs w:val="24"/>
        </w:rPr>
        <w:fldChar w:fldCharType="end"/>
      </w:r>
      <w:r w:rsidRPr="005552EC">
        <w:rPr>
          <w:rFonts w:ascii="Times New Roman" w:hAnsi="Times New Roman"/>
          <w:b w:val="0"/>
          <w:bCs/>
          <w:sz w:val="24"/>
          <w:szCs w:val="24"/>
        </w:rPr>
        <w:t xml:space="preserve">.   </w:t>
      </w:r>
    </w:p>
    <w:p w14:paraId="42A82078" w14:textId="28B4AD24" w:rsidR="00B00114" w:rsidRPr="0075049A" w:rsidRDefault="00B00114" w:rsidP="0075049A">
      <w:pPr>
        <w:pStyle w:val="NoSpacing"/>
        <w:ind w:firstLine="720"/>
        <w:jc w:val="both"/>
        <w:rPr>
          <w:rFonts w:ascii="Times New Roman" w:hAnsi="Times New Roman"/>
          <w:b w:val="0"/>
          <w:bCs/>
          <w:sz w:val="24"/>
          <w:szCs w:val="24"/>
        </w:rPr>
      </w:pPr>
      <w:r w:rsidRPr="005552EC">
        <w:rPr>
          <w:rFonts w:ascii="Times New Roman" w:hAnsi="Times New Roman"/>
          <w:b w:val="0"/>
          <w:bCs/>
          <w:color w:val="0D0D0D"/>
          <w:sz w:val="24"/>
          <w:szCs w:val="24"/>
          <w:shd w:val="clear" w:color="auto" w:fill="FFFFFF"/>
        </w:rPr>
        <w:t xml:space="preserve">Mengamati banyaknya laporan penelitian yang mengungkapkan hasil positif dari penggunaan pembelajaran berbasis website, termasuk dalam konteks pembelajaran Bahasa Inggris </w:t>
      </w:r>
      <w:r w:rsidRPr="005552EC">
        <w:rPr>
          <w:rFonts w:ascii="Times New Roman" w:hAnsi="Times New Roman"/>
          <w:b w:val="0"/>
          <w:bCs/>
          <w:sz w:val="24"/>
          <w:szCs w:val="24"/>
        </w:rPr>
        <w:fldChar w:fldCharType="begin" w:fldLock="1"/>
      </w:r>
      <w:r w:rsidRPr="005552EC">
        <w:rPr>
          <w:rFonts w:ascii="Times New Roman" w:hAnsi="Times New Roman"/>
          <w:b w:val="0"/>
          <w:bCs/>
          <w:sz w:val="24"/>
          <w:szCs w:val="24"/>
        </w:rPr>
        <w:instrText>ADDIN CSL_CITATION {"citationItems":[{"id":"ITEM-1","itemData":{"DOI":"10.1080/17501229.2015.1006634","ISSN":"17501237","abstract":"Few findings were noted on the effects of blogs specifically on English as a foreign language (EFL) reading comprehension. However, those studies did not address the effect of blogs on reading comprehension in the Turkish EFL context. Thus, this study aims to investigate the effects of the use of blogs on reading comprehension among Turkish EFL learners. In this experimental study, a background questionnaire, a reading comprehension pretest and a posttest were administered to a sample group of 42 EFL learners. The data were used to provide a statistical analysis to address the research question. Results indicate that the use of blogs itself does not guarantee a better performance in terms of reading comprehension, while the reading instruction positively affects their reading performance in both traditional and blog environments. It is recommended that teachers should be aware that the use of blogs does not guarantee a better performance among EFL learners regarding reading comprehension. Thus, they should create a language learning environment in which they encourage students to read in the target language to enhance their reading comprehension.","author":[{"dropping-particle":"","family":"Yakut","given":"Ayşe Didem","non-dropping-particle":"","parse-names":false,"suffix":""},{"dropping-particle":"","family":"Aydın","given":"Selami","non-dropping-particle":"","parse-names":false,"suffix":""}],"container-title":"Innovation in Language Learning and Teaching","id":"ITEM-1","issue":"1","issued":{"date-parts":[["2017"]]},"title":"An experimental study on the effects of the use of blogs on EFL reading comprehension","type":"article-journal","volume":"11"},"uris":["http://www.mendeley.com/documents/?uuid=db0f9ffa-93c3-3c06-a1e7-7f9232999476"]},{"id":"ITEM-2","itemData":{"DOI":"10.1177/0735633117705960","ISSN":"15414140","abstract":"This study incorporated the problem-based learning (PBL) approach into a web-based English reading course. The purpose of the study was to examine the impact of PBL on the participants’ English reading comprehension (RC) and to explore the participants’ perceptions of PBL. The present study conducted a comparison of two teaching methods. Two classes of university students were randomly assigned to PBL and non-PBL groups. The PBL group was directed by the problem and surveyed the Internet to identify solutions. The non-PBL group was instructed using the teacher-lecture method. The two groups completed RC pre- and posttests, an instructional questionnaire, and self-reports. The statistic results showed that the PBL group achieved significantly higher mean scores than the non-PBL group in English RC. Additionally, the questionnaire results demonstrated that PBL significantly enhanced the participants’ active learning and synthesized their cognitive processing. Instructional recommendations for PBL web-based English curricula are presented.","author":[{"dropping-particle":"","family":"Lin","given":"Lu Fang","non-dropping-particle":"","parse-names":false,"suffix":""}],"container-title":"Journal of Educational Computing Research","id":"ITEM-2","issue":"1","issued":{"date-parts":[["2018"]]},"title":"Integrating the Problem-Based Learning Approach Into a Web-Based English Reading Course","type":"article-journal","volume":"56"},"uris":["http://www.mendeley.com/documents/?uuid=7024de43-b7ab-3e0b-a3bd-f8fa2859d825"]},{"id":"ITEM-3","itemData":{"DOI":"10.1017/S095834400999005X","ISSN":"09583440","abstract":"This study aims at exploring the effectiveness of using an online-based course on the learning of sentence types inductively and deductively. To achieve this purpose, a computer-mediated course was designed. The sample of the study consists of four groups taught under four treatments of grammar: (1) with computer-based learning inductively, (2) with computer-based learning deductively, (3) with non-computer-based learning inductively, and (4) with non-computer-based learning deductively. A pre-test/post-test design (between-subject) is used to investigate the effect of two factors: method (computer-based learning vs. non-computer-based learning) and technique (induction vs. deduction) on the students learning of sentence types. The results reveal a new manner of enhancing grammar learning based on the level of language structure complexity. The computer-based learning method is found to be functional for more complex and elaborate structures, like the complex sentence and compound complex sentence, and more complicated grammar structures need to be taught by means of the deductive technique. None of the inductive and deductive techniques is reported to be more practical with simple grammar structures such as the simple sentence and compound sentence. Copyright © 2009 European Association for Computer Assisted Language Learning.","author":[{"dropping-particle":"","family":"Abuseileek","given":"Ali Farhan","non-dropping-particle":"","parse-names":false,"suffix":""}],"container-title":"ReCALL","id":"ITEM-3","issue":"3","issued":{"date-parts":[["2009"]]},"title":"The effect of using an online-based course on the learning of grammar inductively and deductively","type":"paper-conference","volume":"21"},"uris":["http://www.mendeley.com/documents/?uuid=a45a4d13-6bf0-32a5-9662-fa75e217edff"]},{"id":"ITEM-4","itemData":{"DOI":"10.7575/aiac.alls.v.9n.3p.25","abstract":"The main objective of this research is to find out whether rate-buildup reading, skimming, and scanning strategies applied in hybrid learning method help students boost their reading speed and comprehension. This research employed quasi-experimental design. 15 students were involved into experimental group and 15 were enrolled into control group. Students of experimental group were treated through hybrid learning delivery mode in which web-based portal accessible on www.muhaiminabdullah.com was hosted as reading portal while students of control group were assigned only to paper-based reading activities in face-to-face method of contents delivery. Both students of experimental group and students of control group successfully boost their reading speed and comprehension. It is implied that reading speed and comprehension are possible to be enhanced both in web-based reading portal and in face to face. The dispersion of standard deviation on posttest that tends to be high suggests that further researchers conduct the experiment in a more well-controlled design towards experimental group.","author":[{"dropping-particle":"","family":"Abdullah","given":"Muhaimin","non-dropping-particle":"","parse-names":false,"suffix":""}],"container-title":"Advances in Language and Literary Studies","id":"ITEM-4","issue":"3","issued":{"date-parts":[["2018"]]},"title":"Reading Speed and Comprehension Enhancement in Hybrid Learning Delivery Mode","type":"article-journal","volume":"9"},"uris":["http://www.mendeley.com/documents/?uuid=ed411cf7-7658-3613-9dce-c634f1b665b7"]}],"mendeley":{"formattedCitation":"(Abdullah, 2018; Abuseileek, 2009; Lin, 2018; Yakut &amp; Aydın, 2017)","plainTextFormattedCitation":"(Abdullah, 2018; Abuseileek, 2009; Lin, 2018; Yakut &amp; Aydın, 2017)","previouslyFormattedCitation":"(Abdullah, 2018; Abuseileek, 2009; Lin, 2018; Yakut &amp; Aydın, 2017)"},"properties":{"noteIndex":0},"schema":"https://github.com/citation-style-language/schema/raw/master/csl-citation.json"}</w:instrText>
      </w:r>
      <w:r w:rsidRPr="005552EC">
        <w:rPr>
          <w:rFonts w:ascii="Times New Roman" w:hAnsi="Times New Roman"/>
          <w:b w:val="0"/>
          <w:bCs/>
          <w:sz w:val="24"/>
          <w:szCs w:val="24"/>
        </w:rPr>
        <w:fldChar w:fldCharType="separate"/>
      </w:r>
      <w:r w:rsidRPr="005552EC">
        <w:rPr>
          <w:rFonts w:ascii="Times New Roman" w:hAnsi="Times New Roman"/>
          <w:b w:val="0"/>
          <w:bCs/>
          <w:sz w:val="24"/>
          <w:szCs w:val="24"/>
        </w:rPr>
        <w:t>(Abdullah, 2018; Abuseileek, 2009; Lin, 2018; Yakut &amp; Aydın, 2017)</w:t>
      </w:r>
      <w:r w:rsidRPr="005552EC">
        <w:rPr>
          <w:rFonts w:ascii="Times New Roman" w:hAnsi="Times New Roman"/>
          <w:b w:val="0"/>
          <w:bCs/>
          <w:sz w:val="24"/>
          <w:szCs w:val="24"/>
        </w:rPr>
        <w:fldChar w:fldCharType="end"/>
      </w:r>
      <w:r w:rsidRPr="005552EC">
        <w:rPr>
          <w:rFonts w:ascii="Times New Roman" w:hAnsi="Times New Roman"/>
          <w:b w:val="0"/>
          <w:bCs/>
          <w:sz w:val="24"/>
          <w:szCs w:val="24"/>
        </w:rPr>
        <w:t xml:space="preserve">, Bahasa Indonesia </w:t>
      </w:r>
      <w:r w:rsidRPr="005552EC">
        <w:rPr>
          <w:rFonts w:ascii="Times New Roman" w:hAnsi="Times New Roman"/>
          <w:b w:val="0"/>
          <w:bCs/>
          <w:sz w:val="24"/>
          <w:szCs w:val="24"/>
        </w:rPr>
        <w:fldChar w:fldCharType="begin" w:fldLock="1"/>
      </w:r>
      <w:r w:rsidRPr="005552EC">
        <w:rPr>
          <w:rFonts w:ascii="Times New Roman" w:hAnsi="Times New Roman"/>
          <w:b w:val="0"/>
          <w:bCs/>
          <w:sz w:val="24"/>
          <w:szCs w:val="24"/>
        </w:rPr>
        <w:instrText>ADDIN CSL_CITATION {"citationItems":[{"id":"ITEM-1","itemData":{"DOI":"10.21831/lt.v6i1.17088","ISSN":"2406-9213","abstract":"Penelitian ini bertujuan untuk menghasilkan instrumen tes hasil belajar pemahaman membaca Bahasa Indonesia berbasis web yang dapat digunakan oleh mahasiswa Thailand tingkat dasar. Subjek yang terlibat dalam uji coba adalah 12 mahasiswa Thailand yang kuliah di Universitas Negeri Yogyakarta (UNY). Uji coba tes berjumlah tiga orang, sedangkan uji coba kelayakan web berjumlah sembilan orang. Data yang digali dalam penelitian ini adalah data dari angket dan data uji coba tes. Data dari angket menggunakan teknik analisis deskriptif kuantitatif dan data uji coba tes analisis menggunakan program ITEMAN. Hasil penelitian ini adalah sebagai berikut: (1) Proses pengembangan UKBIPUTH berbasis web terdiri atas dua tahap, yaitu tahap pengembangan tes dan pengembangan web. Tahap pengembangan tes diawali dengan penyusunan kisi-kisi, menyusun butir-butir soal dan ditelaah butir tes oleh ahli serta merevisi, uji coba tes, dan analisis butir tes. Selanjutnya tahap pengembangan web diawali dengan mendesain flowchart dan storyboard serta pembuatan produk, kemudian produk divalidasi oleh ahli media, uji coba skala kecil, dan uji coba skala besar; (2) Karakteristik tes pilihan ganda, tes benar/salah, dan tes menjodohkan memiliki validitas isi tes baik dan koefisien reliabilitas tes masing-masing kategori tinggi. Analisis butir tes berdasarkan tingkat kesukaran butir tes baik dan efektivitas pengecoh butir tes baik; (3) Hasil penilaian dari aspek tampilan web dengan berkategori baik; (4) Hasil penilaian dari aspek sistem web dengan berkategori baik. Developing web-based Indonesian language reading test for Thai students at the Universitas Negeri Yogyakarta AbstractThis study aims to develop an elementary level web-based Indonesian reading comprehension test for Thai students. The data collection instruments included evaluation sheets for the material and media experts and questionnaires to individual students on the field trials. The test items were analysed using the Iteman. The quantitative descriptive analysis technique was used to analyse the data. The results of this study are as follows: (1) The process of developing the web-based UKBIPUTH is done in two steps; they are the development of test and the development of web. The development of test was started by developing test items and later validated by the experts, test try-out, and finally test items analysis; (2) Characteristics of the multiple-choice test, true-false test, and matching test are described as follows: …","author":[{"dropping-particle":"","family":"Masae","given":"Aleeyah","non-dropping-particle":"","parse-names":false,"suffix":""}],"container-title":"LingTera","id":"ITEM-1","issue":"1","issued":{"date-parts":[["2019"]]},"title":"Pengembangan tes membaca bahasa Indonesia berbasis web bagi mahasiswa Thailand di Universitas Negeri Yogyakarta","type":"article-journal","volume":"6"},"uris":["http://www.mendeley.com/documents/?uuid=b95c3eff-d987-357b-b3ef-e523a782c2b9"]}],"mendeley":{"formattedCitation":"(Masae, 2019)","plainTextFormattedCitation":"(Masae, 2019)","previouslyFormattedCitation":"(Masae, 2019)"},"properties":{"noteIndex":0},"schema":"https://github.com/citation-style-language/schema/raw/master/csl-citation.json"}</w:instrText>
      </w:r>
      <w:r w:rsidRPr="005552EC">
        <w:rPr>
          <w:rFonts w:ascii="Times New Roman" w:hAnsi="Times New Roman"/>
          <w:b w:val="0"/>
          <w:bCs/>
          <w:sz w:val="24"/>
          <w:szCs w:val="24"/>
        </w:rPr>
        <w:fldChar w:fldCharType="separate"/>
      </w:r>
      <w:r w:rsidRPr="005552EC">
        <w:rPr>
          <w:rFonts w:ascii="Times New Roman" w:hAnsi="Times New Roman"/>
          <w:b w:val="0"/>
          <w:bCs/>
          <w:sz w:val="24"/>
          <w:szCs w:val="24"/>
        </w:rPr>
        <w:t>(Masae, 2019)</w:t>
      </w:r>
      <w:r w:rsidRPr="005552EC">
        <w:rPr>
          <w:rFonts w:ascii="Times New Roman" w:hAnsi="Times New Roman"/>
          <w:b w:val="0"/>
          <w:bCs/>
          <w:sz w:val="24"/>
          <w:szCs w:val="24"/>
        </w:rPr>
        <w:fldChar w:fldCharType="end"/>
      </w:r>
      <w:r w:rsidRPr="005552EC">
        <w:rPr>
          <w:rFonts w:ascii="Times New Roman" w:hAnsi="Times New Roman"/>
          <w:b w:val="0"/>
          <w:bCs/>
          <w:sz w:val="24"/>
          <w:szCs w:val="24"/>
        </w:rPr>
        <w:t xml:space="preserve">. </w:t>
      </w:r>
      <w:r w:rsidR="0075049A">
        <w:rPr>
          <w:rFonts w:ascii="Times New Roman" w:hAnsi="Times New Roman"/>
          <w:b w:val="0"/>
          <w:bCs/>
          <w:sz w:val="24"/>
          <w:szCs w:val="24"/>
        </w:rPr>
        <w:t xml:space="preserve"> </w:t>
      </w:r>
      <w:r w:rsidRPr="0075049A">
        <w:rPr>
          <w:rFonts w:ascii="Times New Roman" w:hAnsi="Times New Roman"/>
          <w:b w:val="0"/>
          <w:bCs/>
          <w:color w:val="0D0D0D"/>
          <w:shd w:val="clear" w:color="auto" w:fill="FFFFFF"/>
          <w:lang w:val="sv-SE"/>
        </w:rPr>
        <w:t xml:space="preserve">Seiring dengan kemajuan teknologi, banyak penelitian, sekolah, dan lembaga pendidikan yang mulai menerapkan pendekatan ini untuk menuju transformasi sekolah digital </w:t>
      </w:r>
      <w:r w:rsidRPr="0075049A">
        <w:rPr>
          <w:rFonts w:ascii="Times New Roman" w:hAnsi="Times New Roman"/>
          <w:b w:val="0"/>
          <w:bCs/>
        </w:rPr>
        <w:fldChar w:fldCharType="begin" w:fldLock="1"/>
      </w:r>
      <w:r w:rsidRPr="0075049A">
        <w:rPr>
          <w:rFonts w:ascii="Times New Roman" w:hAnsi="Times New Roman"/>
          <w:b w:val="0"/>
          <w:bCs/>
          <w:lang w:val="sv-SE"/>
        </w:rPr>
        <w:instrText>ADDIN CSL_CITATION {"citationItems":[{"id":"ITEM-1","itemData":{"DOI":"10.29407/jpdn.v6i2.15298","ISSN":"2460-6324","abstract":"Pendidikan merupakan usaha sadar yang dilakukan untuk memberikan pengalaman belajar bagi peserta didik. Pengalaman ini terdiri dari aspek kognitif, afektif, dan psikomotor. Penelitian ini dilatarbelakangi oleh keadaan pendidikan di sekolah dasar pada masa pandemi covid-19. Dalam keadaan darurat covid-19, pemerintah mengeluarkan kebijakan tentang pembelajaran jarak jauh dan daring agar peserta didik dapat belajar walaupun dalam keadaan social distancing. Tranformasi digital guru dan peserta didik merupakan dampak dari proses pembelajaran selama covid-19. Penelitian ini merupakan penelitian kualitatif dengan jenis studi kasus. Sumber data adalah guru dan peserta didik di SD/MI yang dipilih secara purposive sampling. Teknik yang digunakan adalah teknik wawancara dan observasi dengan instrumen lembar wawancara dan catatan lapangan terhadap realita pelaksanaan pendidikan di sekolah. Hasil penelitian menunjukkan bahwa 80,8% proses pembelajaran yang berlangsung bagi peserta didik kelas rendah sepenuhnya dikendalikan oleh orang tua, sedangkan pada kelas tinggi proses pembelajaran secara daring dan jarak jauh tidak seperti pembelajaran formal yang seharusnya. Hasil penelitian ini memberikan gambaran bahwa realita pendidikan dasar di Indonesia belum siap dari segi sumber daya manusia, dan teknologi khususnya pada daerah 3T.","author":[{"dropping-particle":"","family":"Muskania","given":"Ricka","non-dropping-particle":"","parse-names":false,"suffix":""},{"dropping-particle":"","family":"Zulela MS","given":"","non-dropping-particle":"","parse-names":false,"suffix":""}],"container-title":"JURNAL PENDIDIKAN DASAR NUSANTARA","id":"ITEM-1","issue":"2","issued":{"date-parts":[["2021"]]},"title":"Realita Transformasi Digital Pendidikan di Sekolah Dasar Selama Pandemi Covid-19","type":"article-journal","volume":"6"},"uris":["http://www.mendeley.com/documents/?uuid=c0e87104-a862-3c33-a7a2-c02f85fa5b3d"]},{"id":"ITEM-2","itemData":{"DOI":"10.29313/ethos.v10i1.7857","ISSN":"1693-699X","abstract":"This PKM program is intended to improve the skills of Elementary School (SD) teachers Panca Budi Medan in carrying out digital transformation of schools. It is conducted by creating interesting animation and E-Learning-based learning materials that can increase students interest in learning in the midst of the Covid-19 pandemic. The teachers of SD Panca Budi Medan are also expected to be examples and share knowledge with other schools and teachers in conducting distance learning, but the material provided is still interesting and increases students, interest in learning even though learning is bold. This PKM in addition to teaching how to use technology in digital transformation, the sch</w:instrText>
      </w:r>
      <w:r w:rsidRPr="0075049A">
        <w:rPr>
          <w:rFonts w:ascii="Times New Roman" w:hAnsi="Times New Roman"/>
          <w:b w:val="0"/>
          <w:bCs/>
        </w:rPr>
        <w:instrText>ool also deepens the material for using the Camtasia application to make learning and teaching fun for the students of SD Pendidikan Panca Budi. The target of this PKM is the teachers of SD Panca Budi Medan. At the end of the session, there will also be a test evaluation using the KHoot application where it is hoped that teachers can also apply it online to students. The results obtained are the level of knowledge and skills of teachers in using Camtasia in supporting PJJ during the Covid-19 Pandemic. Program PKM ini ditujukan untuk meningkatkan keterampilan guru Sekolah Dasar (SD) Panca Budi Medan dalam melakukan transformasi digital sekolah. Hal ini dilakukan dengan membuat bahan belajar berbasis animasi dan E-Learning yang menarik dan dapat meningkatkan minat belajar para siswa di tengah wabah pandemi Covid-19. Para guru SD Panca Budi Medan juga diharapkan dapat menjadi contoh dan berbagi ilmu kepada sekolah dan guru lain dalam melakukan pembelajaran jarak jauh, namun materi yang diberikan tetap menarik dan meningkatkan minat belajar para siswa walaupun pembelajaran secara daring. PKM ini selain mengajarkan cara penggunaan teknologi dalam transformasi digital Sekolah juga lebih mendalami materi penggunaan aplikasi Camtasia menjadikan suasana belajar dan mengajar menjadi menyenangkan bagi para siswa SD Perguruan Panca Budi. Sasaran dari PKM ini adalah para guru SD Panca Budi Medan. Diakhir sesi juga akan dilakukan evaluasi tes menggunakan aplikais KHoot dimana harapannya para guru juga dapat diterapkan secara online kepada para peserta didik. Hasilnya diperoleh tingkat pengetahuan dan keterangpilan para guru dalam menggunakan Camtasia dalam mendukung PJJ pada masa Pandemi Covid-19.","author":[{"dropping-particle":"","family":"Wahyuni","given":"Sri","non-dropping-particle":"","parse-names":false,"suffix":""},{"dropping-particle":"","family":"Hariyanto","given":"Eko","non-dropping-particle":"","parse-names":false,"suffix":""},{"dropping-particle":"","family":"Sebayang","given":"Saimara","non-dropping-particle":"","parse-names":false,"suffix":""}],"container-title":"ETHOS: Jurnal Penelitian dan Pengabdian kepada Masyarakat","id":"ITEM-2","issue":"1","issued":{"date-parts":[["2022"]]},"title":"Pelatihan Camtasia Pada Guru SD Panca Budi Untuk Mendukung Transformasi Digital Sekolah Masa Pandemi Covid-19","type":"article-journal","volume":"10"},"uris":["http://www.mendeley.com/documents/?uuid=78fa3b8b-3630-36b3-986d-28dddc59eb96"]},{"id":"ITEM-3","itemData":{"DOI":"10.51454/jet.v3i2.180","ISSN":"2747-2868","abstract":"Pandemi Covid 19 mengakibatkan perubahan pelaksanaan pendidikan dari pembelajaran tatap muka menjadi jarak jauh sehingga menuntut adanya sebuah transformasi digital melalui pemanfaatan teknologi. Tujuan penelitian ini adalah untuk mengetahui bentuk dan proses transformasi digital yang dilakukan dalam melaksanakan pembelajaran tematik pada masa pembelajaran jarak jauh di tingkat pendidikan dasar. Teknik pengumpulan data yang digunakan adalah wawancara yang melibatkan kepala sekolah dan dua orang guru sebagai informan penelitian. Analisis data  meliputi  collection,  reduction,  display,  dan  verifying/conclusion.  Hasil  penelitian menunjukkan bahwa SD Al Azhar 38 Bantul melakukan transformasi digital dalam pembelajaran tematik selama masa pandemi covid-19 dengan memanfaatkan platform berupa pintro, zoom, google meet, dan whatsapp. Sementara proses transformasi digital yang dilakukan oleh SD Al Azhar 38 Bantul sendiri melalui beberapa tahapan yaitu perencanaan transformasi digital; pengorganisasian transformasi digital; pelaksanaan transformasi digital; dan kontrol terhadap transformasi digital.","author":[{"dropping-particle":"","family":"Desti Mardiana","given":"Vinca","non-dropping-particle":"","parse-names":false,"suffix":""},{"dropping-particle":"","family":"Hidayati","given":"Dian","non-dropping-particle":"","parse-names":false,"suffix":""}],"container-title":"Journal of Education and Teaching (JET)","id":"ITEM-3","issue":"2","issued":{"date-parts":[["2022"]]},"title":"Transformasi Digital Pelaksanaan Pembelajaran Tematik di Sekolah pada Masa Pandemi","type":"article-journal","volume":"3"},"uris":["http://www.mendeley.com/documents/?uuid=eea8b563-1b40-318b-bfd5-08e9e529880b"]}],"mendeley":{"formattedCitation":"(Desti Mardiana &amp; Hidayati, 2022; Muskania &amp; Zulela MS, 2021; Wahyuni et al., 2022)","plainTextFormattedCitation":"(Desti Mardiana &amp; Hidayati, 2022; Muskania &amp; Zulela MS, 2021; Wahyuni et al., 2022)","previouslyFormattedCitation":"(Desti Mardiana &amp; Hidayati, 2022; Muskania &amp; Zulela MS, 2021; Wahyuni et al., 2022)"},"properties":{"noteIndex":0},"schema":"https://github.com/citation-style-language/schema/raw/master/csl-citation.json"}</w:instrText>
      </w:r>
      <w:r w:rsidRPr="0075049A">
        <w:rPr>
          <w:rFonts w:ascii="Times New Roman" w:hAnsi="Times New Roman"/>
          <w:b w:val="0"/>
          <w:bCs/>
        </w:rPr>
        <w:fldChar w:fldCharType="separate"/>
      </w:r>
      <w:r w:rsidRPr="0075049A">
        <w:rPr>
          <w:rFonts w:ascii="Times New Roman" w:hAnsi="Times New Roman"/>
          <w:b w:val="0"/>
          <w:bCs/>
        </w:rPr>
        <w:t>(Desti Mardiana &amp; Hidayati, 2022; Muskania &amp; Zulela MS, 2021; Wahyuni et al., 2022)</w:t>
      </w:r>
      <w:r w:rsidRPr="0075049A">
        <w:rPr>
          <w:rFonts w:ascii="Times New Roman" w:hAnsi="Times New Roman"/>
          <w:b w:val="0"/>
          <w:bCs/>
        </w:rPr>
        <w:fldChar w:fldCharType="end"/>
      </w:r>
      <w:r w:rsidRPr="0075049A">
        <w:rPr>
          <w:rFonts w:ascii="Times New Roman" w:hAnsi="Times New Roman"/>
          <w:b w:val="0"/>
          <w:bCs/>
        </w:rPr>
        <w:t xml:space="preserve">. Meski demikian, masih ada sejumlah tantangan yang harus diatasi untuk mewujudkan visi ini secara menyeluruh. </w:t>
      </w:r>
    </w:p>
    <w:p w14:paraId="602262E4" w14:textId="18697AAC" w:rsidR="00B00114" w:rsidRPr="005552EC" w:rsidRDefault="00B00114" w:rsidP="00B00114">
      <w:pPr>
        <w:widowControl w:val="0"/>
        <w:ind w:firstLine="709"/>
        <w:jc w:val="both"/>
        <w:rPr>
          <w:lang w:val="id-ID"/>
        </w:rPr>
      </w:pPr>
      <w:r w:rsidRPr="00BD5440">
        <w:rPr>
          <w:lang w:val="id-ID"/>
        </w:rPr>
        <w:t>Adapun</w:t>
      </w:r>
      <w:r w:rsidRPr="00DC0C22">
        <w:rPr>
          <w:lang w:val="id-ID"/>
        </w:rPr>
        <w:t xml:space="preserve"> keutamaan penelitian ini adalah tersedianya pro</w:t>
      </w:r>
      <w:r>
        <w:rPr>
          <w:lang w:val="id-ID"/>
        </w:rPr>
        <w:t>to</w:t>
      </w:r>
      <w:r w:rsidRPr="00DC0C22">
        <w:rPr>
          <w:lang w:val="id-ID"/>
        </w:rPr>
        <w:t xml:space="preserve">tipe </w:t>
      </w:r>
      <w:r>
        <w:rPr>
          <w:lang w:val="id-ID"/>
        </w:rPr>
        <w:t>website untuk sekolah</w:t>
      </w:r>
      <w:r w:rsidRPr="00DC0C22">
        <w:rPr>
          <w:lang w:val="id-ID"/>
        </w:rPr>
        <w:t xml:space="preserve"> sebagai sumber informasi dan media pembelajaran bagi tenaga pendidik, tenaga kependidikan, orang tua peserta didik, dan peserta didik khususnya di SD Muhammadiyah 3 Parepare. Untuk keperluan jangka panjang, desain pro</w:t>
      </w:r>
      <w:r>
        <w:rPr>
          <w:lang w:val="id-ID"/>
        </w:rPr>
        <w:t>to</w:t>
      </w:r>
      <w:r w:rsidRPr="00DC0C22">
        <w:rPr>
          <w:lang w:val="id-ID"/>
        </w:rPr>
        <w:t xml:space="preserve">tipe </w:t>
      </w:r>
      <w:r>
        <w:rPr>
          <w:lang w:val="id-ID"/>
        </w:rPr>
        <w:t>website untuk sekolah</w:t>
      </w:r>
      <w:r w:rsidRPr="00DC0C22">
        <w:rPr>
          <w:lang w:val="id-ID"/>
        </w:rPr>
        <w:t xml:space="preserve"> ini </w:t>
      </w:r>
      <w:r w:rsidRPr="00DC0C22">
        <w:rPr>
          <w:lang w:val="id-ID"/>
        </w:rPr>
        <w:lastRenderedPageBreak/>
        <w:t xml:space="preserve">akan didesain sedemikian rupa sehingga dapat diupgrade setiap saat. </w:t>
      </w:r>
      <w:bookmarkEnd w:id="0"/>
    </w:p>
    <w:p w14:paraId="22389CB9" w14:textId="77777777" w:rsidR="00B00114" w:rsidRPr="005552EC" w:rsidRDefault="00B00114" w:rsidP="00B00114">
      <w:pPr>
        <w:ind w:firstLine="709"/>
        <w:jc w:val="both"/>
        <w:rPr>
          <w:lang w:val="id-ID"/>
        </w:rPr>
      </w:pPr>
    </w:p>
    <w:p w14:paraId="70E11B27" w14:textId="77777777" w:rsidR="00B00114" w:rsidRPr="002E36A8" w:rsidRDefault="00B00114" w:rsidP="00B00114">
      <w:pPr>
        <w:jc w:val="both"/>
        <w:rPr>
          <w:b/>
          <w:lang w:val="id-ID"/>
        </w:rPr>
      </w:pPr>
      <w:r w:rsidRPr="005552EC">
        <w:rPr>
          <w:b/>
          <w:lang w:val="sv-SE"/>
        </w:rPr>
        <w:t>METOD</w:t>
      </w:r>
      <w:r w:rsidRPr="002E36A8">
        <w:rPr>
          <w:b/>
          <w:lang w:val="id-ID"/>
        </w:rPr>
        <w:t>E</w:t>
      </w:r>
    </w:p>
    <w:p w14:paraId="326EC7BE" w14:textId="112C5478" w:rsidR="00B00114" w:rsidRPr="002E36A8" w:rsidRDefault="00B00114" w:rsidP="00B00114">
      <w:pPr>
        <w:pStyle w:val="NormalWeb"/>
        <w:widowControl w:val="0"/>
        <w:spacing w:before="0" w:beforeAutospacing="0" w:after="0" w:afterAutospacing="0"/>
        <w:ind w:firstLine="709"/>
        <w:jc w:val="both"/>
        <w:rPr>
          <w:lang w:val="id-ID"/>
        </w:rPr>
      </w:pPr>
      <w:bookmarkStart w:id="1" w:name="_Hlk175136260"/>
      <w:r w:rsidRPr="003D7060">
        <w:rPr>
          <w:lang w:val="id-ID"/>
        </w:rPr>
        <w:t xml:space="preserve">Melalui pendekatan Design-Based Research (DBR) </w:t>
      </w:r>
      <w:r>
        <w:rPr>
          <w:lang w:val="id-ID"/>
        </w:rPr>
        <w:fldChar w:fldCharType="begin" w:fldLock="1"/>
      </w:r>
      <w:r>
        <w:rPr>
          <w:lang w:val="id-ID"/>
        </w:rPr>
        <w:instrText>ADDIN CSL_CITATION {"citationItems":[{"id":"ITEM-1","itemData":{"ISBN":"0205488498","abstract":"\"\"Without question, this text is the most comprehensive, well-written, and practical introductory research methods textbook available. Gall, Gall, &amp; Borg have stood the test of time.\"\" -Susan N. Kushner Benson, University of Akron \"This is a very student-friendly text.\" -Ann Hassenpflug, University of Akron \"Educational Research: An Introduction,\" Eighth Edition, is the most comprehensive and widely respected text for scholars and for the preparation of graduate level students who need to understand educational research in depth and who may conduct original research for a dissertation or thesis. A comprehensive introduction to the major research methods and types of data analysis used today, this text provides detailed coverage of all facets of research, from the epistemology of quantitative and qualitative scientific inquiry to the design, data collection, analysis, and reporting of a completed study. New To This Edition: New or revised sections on important topics such as hierarchical linear modeling, mixed methods research, the increasingly diverse range of genres and emphasis on justice-seeking perspectives in qualitative research, policies for protection of human subjects, the establishment of the Institute of Education Sciences, and changes in the ERIC system. Illustration of research concepts and procedures are provided through descriptions of their use in recently published studies on such contemporary educational problems as the achievement gap, diversity in education, curriculum standards, and school accountability. All citations have been updated to reflect new book editions and recent authoritative publications on key topics. Reorganization of selected chapters to improve topic organization and comprehensibility. Package this text with Insert MyLabSchool Logo -a powerful set of online tools that bring the classroom to life! Visit www.mylabschool.com for more information!","author":[{"dropping-particle":"","family":"Plomp","given":"Tjeerd","non-dropping-particle":"","parse-names":false,"suffix":""},{"dropping-particle":"","family":"Nieveen","given":"Nienke","non-dropping-particle":"","parse-names":false,"suffix":""}],"container-title":"An Introduction to Educational Design Research","id":"ITEM-1","issued":{"date-parts":[["2013"]]},"page":"128","title":"An Introduction to Educational Design Research","type":"article-journal"},"uris":["http://www.mendeley.com/documents/?uuid=e0d36e5f-ec97-43d1-84c1-e253feb63c6d"]}],"mendeley":{"formattedCitation":"(Plomp &amp; Nieveen, 2013)","plainTextFormattedCitation":"(Plomp &amp; Nieveen, 2013)","previouslyFormattedCitation":"(Plomp &amp; Nieveen, 2013)"},"properties":{"noteIndex":0},"schema":"https://github.com/citation-style-language/schema/raw/master/csl-citation.json"}</w:instrText>
      </w:r>
      <w:r>
        <w:rPr>
          <w:lang w:val="id-ID"/>
        </w:rPr>
        <w:fldChar w:fldCharType="separate"/>
      </w:r>
      <w:r w:rsidRPr="003D7060">
        <w:rPr>
          <w:noProof/>
          <w:lang w:val="id-ID"/>
        </w:rPr>
        <w:t>(Plomp &amp; Nieveen, 2013)</w:t>
      </w:r>
      <w:r>
        <w:rPr>
          <w:lang w:val="id-ID"/>
        </w:rPr>
        <w:fldChar w:fldCharType="end"/>
      </w:r>
      <w:r w:rsidRPr="003D7060">
        <w:rPr>
          <w:lang w:val="id-ID"/>
        </w:rPr>
        <w:t xml:space="preserve">, prototipe ini akan dibuat dengan memperhatikan kebutuhan dan preferensi orang tua siswa serta staf pengajar sebagai pengguna utama. Dalam penelitian ini, lima staf pengajar dari SD Muhammadiyah 3, bersama dengan kepala sekolah dan lima orang tua siswa, akan dipilih secara acak sebagai subjek penelitian. </w:t>
      </w:r>
      <w:r w:rsidRPr="005552EC">
        <w:rPr>
          <w:lang w:val="sv-SE"/>
        </w:rPr>
        <w:t xml:space="preserve">Melalui peran DBR, pengembangan prototipe ini akan diberikan kerangka kerja yang terstruktur dan berorientasi pada menciptakan solusi yang sesuai dengan konteks dan kebutuhan pengguna. </w:t>
      </w:r>
    </w:p>
    <w:bookmarkEnd w:id="1"/>
    <w:p w14:paraId="47A134EA" w14:textId="77777777" w:rsidR="00B00114" w:rsidRDefault="00B00114" w:rsidP="00D56051">
      <w:pPr>
        <w:jc w:val="both"/>
        <w:rPr>
          <w:b/>
          <w:lang w:val="sv-SE"/>
        </w:rPr>
      </w:pPr>
    </w:p>
    <w:p w14:paraId="449B8E82" w14:textId="77777777" w:rsidR="00D56051" w:rsidRPr="002E36A8" w:rsidRDefault="00D56051" w:rsidP="00D56051">
      <w:pPr>
        <w:jc w:val="both"/>
        <w:rPr>
          <w:b/>
          <w:lang w:val="id-ID"/>
        </w:rPr>
      </w:pPr>
      <w:r w:rsidRPr="00B00114">
        <w:rPr>
          <w:b/>
          <w:lang w:val="sv-SE"/>
        </w:rPr>
        <w:t>PEMBAHASAN</w:t>
      </w:r>
    </w:p>
    <w:p w14:paraId="1EB6FD93" w14:textId="77777777" w:rsidR="00D56051" w:rsidRPr="002E36A8" w:rsidRDefault="00D56051" w:rsidP="00D56051">
      <w:pPr>
        <w:jc w:val="both"/>
        <w:rPr>
          <w:b/>
          <w:lang w:val="id-ID"/>
        </w:rPr>
      </w:pPr>
    </w:p>
    <w:p w14:paraId="06959C09" w14:textId="77777777" w:rsidR="00B00114" w:rsidRPr="00DC0C22" w:rsidRDefault="00B00114" w:rsidP="00B00114">
      <w:pPr>
        <w:pStyle w:val="EthosBodyText2023"/>
        <w:numPr>
          <w:ilvl w:val="0"/>
          <w:numId w:val="4"/>
        </w:numPr>
        <w:ind w:left="360"/>
      </w:pPr>
      <w:r w:rsidRPr="00DC0C22">
        <w:t xml:space="preserve">Hasil Wawancara Tenaga Pendidik </w:t>
      </w:r>
    </w:p>
    <w:p w14:paraId="50B6DC21" w14:textId="657DB337" w:rsidR="00AA0F46" w:rsidRDefault="00AA0F46" w:rsidP="00B00114">
      <w:pPr>
        <w:autoSpaceDE w:val="0"/>
        <w:autoSpaceDN w:val="0"/>
        <w:adjustRightInd w:val="0"/>
        <w:ind w:firstLine="709"/>
        <w:jc w:val="both"/>
        <w:rPr>
          <w:lang w:val="sv-SE"/>
        </w:rPr>
      </w:pPr>
      <w:r w:rsidRPr="003A0684">
        <w:rPr>
          <w:noProof/>
        </w:rPr>
        <w:drawing>
          <wp:anchor distT="0" distB="0" distL="114300" distR="114300" simplePos="0" relativeHeight="251663872" behindDoc="1" locked="0" layoutInCell="1" allowOverlap="1" wp14:anchorId="7C5780AA" wp14:editId="20AD26B5">
            <wp:simplePos x="0" y="0"/>
            <wp:positionH relativeFrom="column">
              <wp:posOffset>-41275</wp:posOffset>
            </wp:positionH>
            <wp:positionV relativeFrom="paragraph">
              <wp:posOffset>79375</wp:posOffset>
            </wp:positionV>
            <wp:extent cx="2376170" cy="1617345"/>
            <wp:effectExtent l="0" t="0" r="5080" b="0"/>
            <wp:wrapNone/>
            <wp:docPr id="1335328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6170"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34ED8" w14:textId="2126B86B" w:rsidR="00AA0F46" w:rsidRDefault="00AA0F46" w:rsidP="00B00114">
      <w:pPr>
        <w:autoSpaceDE w:val="0"/>
        <w:autoSpaceDN w:val="0"/>
        <w:adjustRightInd w:val="0"/>
        <w:ind w:firstLine="709"/>
        <w:jc w:val="both"/>
        <w:rPr>
          <w:lang w:val="sv-SE"/>
        </w:rPr>
      </w:pPr>
    </w:p>
    <w:p w14:paraId="74DC5733" w14:textId="77777777" w:rsidR="00AA0F46" w:rsidRDefault="00AA0F46" w:rsidP="00B00114">
      <w:pPr>
        <w:autoSpaceDE w:val="0"/>
        <w:autoSpaceDN w:val="0"/>
        <w:adjustRightInd w:val="0"/>
        <w:ind w:firstLine="709"/>
        <w:jc w:val="both"/>
        <w:rPr>
          <w:lang w:val="sv-SE"/>
        </w:rPr>
      </w:pPr>
    </w:p>
    <w:p w14:paraId="56029449" w14:textId="77777777" w:rsidR="00AA0F46" w:rsidRDefault="00AA0F46" w:rsidP="00B00114">
      <w:pPr>
        <w:autoSpaceDE w:val="0"/>
        <w:autoSpaceDN w:val="0"/>
        <w:adjustRightInd w:val="0"/>
        <w:ind w:firstLine="709"/>
        <w:jc w:val="both"/>
        <w:rPr>
          <w:lang w:val="sv-SE"/>
        </w:rPr>
      </w:pPr>
    </w:p>
    <w:p w14:paraId="588BF3FF" w14:textId="77777777" w:rsidR="00AA0F46" w:rsidRDefault="00AA0F46" w:rsidP="00B00114">
      <w:pPr>
        <w:autoSpaceDE w:val="0"/>
        <w:autoSpaceDN w:val="0"/>
        <w:adjustRightInd w:val="0"/>
        <w:ind w:firstLine="709"/>
        <w:jc w:val="both"/>
        <w:rPr>
          <w:lang w:val="sv-SE"/>
        </w:rPr>
      </w:pPr>
    </w:p>
    <w:p w14:paraId="3D04D662" w14:textId="77777777" w:rsidR="00AA0F46" w:rsidRDefault="00AA0F46" w:rsidP="00B00114">
      <w:pPr>
        <w:autoSpaceDE w:val="0"/>
        <w:autoSpaceDN w:val="0"/>
        <w:adjustRightInd w:val="0"/>
        <w:ind w:firstLine="709"/>
        <w:jc w:val="both"/>
        <w:rPr>
          <w:lang w:val="sv-SE"/>
        </w:rPr>
      </w:pPr>
    </w:p>
    <w:p w14:paraId="31411493" w14:textId="77777777" w:rsidR="00AA0F46" w:rsidRDefault="00AA0F46" w:rsidP="00B00114">
      <w:pPr>
        <w:autoSpaceDE w:val="0"/>
        <w:autoSpaceDN w:val="0"/>
        <w:adjustRightInd w:val="0"/>
        <w:ind w:firstLine="709"/>
        <w:jc w:val="both"/>
        <w:rPr>
          <w:lang w:val="sv-SE"/>
        </w:rPr>
      </w:pPr>
    </w:p>
    <w:p w14:paraId="46A5DCF9" w14:textId="77777777" w:rsidR="00AA0F46" w:rsidRDefault="00AA0F46" w:rsidP="00B00114">
      <w:pPr>
        <w:autoSpaceDE w:val="0"/>
        <w:autoSpaceDN w:val="0"/>
        <w:adjustRightInd w:val="0"/>
        <w:ind w:firstLine="709"/>
        <w:jc w:val="both"/>
        <w:rPr>
          <w:lang w:val="sv-SE"/>
        </w:rPr>
      </w:pPr>
    </w:p>
    <w:p w14:paraId="7EBD2D12" w14:textId="77777777" w:rsidR="00AA0F46" w:rsidRDefault="00AA0F46" w:rsidP="00B00114">
      <w:pPr>
        <w:autoSpaceDE w:val="0"/>
        <w:autoSpaceDN w:val="0"/>
        <w:adjustRightInd w:val="0"/>
        <w:ind w:firstLine="709"/>
        <w:jc w:val="both"/>
        <w:rPr>
          <w:lang w:val="sv-SE"/>
        </w:rPr>
      </w:pPr>
    </w:p>
    <w:p w14:paraId="3D9B6B81" w14:textId="3A77054C" w:rsidR="00B00114" w:rsidRDefault="00B00114" w:rsidP="00B00114">
      <w:pPr>
        <w:autoSpaceDE w:val="0"/>
        <w:autoSpaceDN w:val="0"/>
        <w:adjustRightInd w:val="0"/>
        <w:ind w:firstLine="709"/>
        <w:jc w:val="both"/>
        <w:rPr>
          <w:lang w:val="sv-SE"/>
        </w:rPr>
      </w:pPr>
      <w:r w:rsidRPr="00B00114">
        <w:rPr>
          <w:lang w:val="sv-SE"/>
        </w:rPr>
        <w:t xml:space="preserve">Dari hasil wawancara diketahui bahwa protipe web-based school sangat dibutuhkan untuk untuk mensupport proses pembelajaran di SD Muhammadiyah 3 Parepare. Hal ini didasarkan pada kesimpulan hasil wawancara 5 orang guru kelas di SD Muhammadiyah 3 Parepare, dan kepala sekolah SD Muhammadiyah 3 Parepare.  Hasil wawancara guru ditampilkan dalam tabel </w:t>
      </w:r>
      <w:r w:rsidRPr="00DC0C22">
        <w:rPr>
          <w:lang w:val="id-ID"/>
        </w:rPr>
        <w:t>1</w:t>
      </w:r>
      <w:r w:rsidRPr="00B00114">
        <w:rPr>
          <w:lang w:val="sv-SE"/>
        </w:rPr>
        <w:t>.</w:t>
      </w:r>
    </w:p>
    <w:p w14:paraId="22978981" w14:textId="314F9325" w:rsidR="003A0684" w:rsidRDefault="003A0684" w:rsidP="0083076D">
      <w:pPr>
        <w:jc w:val="both"/>
        <w:rPr>
          <w:lang w:val="sv-SE"/>
        </w:rPr>
      </w:pPr>
    </w:p>
    <w:p w14:paraId="30E03C3D" w14:textId="77777777" w:rsidR="0083076D" w:rsidRPr="00DC0C22" w:rsidRDefault="0083076D" w:rsidP="0083076D">
      <w:pPr>
        <w:pStyle w:val="EthosBodyText2023"/>
        <w:numPr>
          <w:ilvl w:val="0"/>
          <w:numId w:val="4"/>
        </w:numPr>
        <w:ind w:left="360"/>
        <w:rPr>
          <w:lang w:val="id-ID"/>
        </w:rPr>
      </w:pPr>
      <w:r w:rsidRPr="00DC0C22">
        <w:rPr>
          <w:lang w:val="id-ID"/>
        </w:rPr>
        <w:t>Hasil wawancara orang tua peserta didik</w:t>
      </w:r>
    </w:p>
    <w:p w14:paraId="1547A2D4" w14:textId="5F0B2528" w:rsidR="00CB60B4" w:rsidRDefault="00CB60B4" w:rsidP="00CB60B4">
      <w:pPr>
        <w:ind w:firstLine="720"/>
        <w:jc w:val="both"/>
        <w:rPr>
          <w:lang w:val="ms"/>
        </w:rPr>
      </w:pPr>
      <w:r w:rsidRPr="00CB60B4">
        <w:rPr>
          <w:lang w:val="id-ID"/>
        </w:rPr>
        <w:t>Selain melakukan wawancara pada guru, peneliti juga melakukan wawancara terhadap orang tua peserta didik</w:t>
      </w:r>
      <w:r w:rsidR="00AA0F46">
        <w:rPr>
          <w:lang w:val="id-ID"/>
        </w:rPr>
        <w:t xml:space="preserve"> (tabel 2)</w:t>
      </w:r>
      <w:r w:rsidRPr="00CB60B4">
        <w:rPr>
          <w:lang w:val="id-ID"/>
        </w:rPr>
        <w:t xml:space="preserve">. </w:t>
      </w:r>
      <w:r w:rsidRPr="00CB60B4">
        <w:rPr>
          <w:lang w:val="ms"/>
        </w:rPr>
        <w:t>Berdasarkan</w:t>
      </w:r>
      <w:r w:rsidRPr="00CB60B4">
        <w:rPr>
          <w:spacing w:val="70"/>
          <w:lang w:val="ms"/>
        </w:rPr>
        <w:t xml:space="preserve"> </w:t>
      </w:r>
      <w:r w:rsidRPr="00CB60B4">
        <w:rPr>
          <w:lang w:val="ms"/>
        </w:rPr>
        <w:t>hasil</w:t>
      </w:r>
      <w:r w:rsidRPr="00CB60B4">
        <w:rPr>
          <w:spacing w:val="71"/>
          <w:lang w:val="ms"/>
        </w:rPr>
        <w:t xml:space="preserve"> </w:t>
      </w:r>
      <w:r w:rsidRPr="00CB60B4">
        <w:rPr>
          <w:lang w:val="ms"/>
        </w:rPr>
        <w:t>wawancara</w:t>
      </w:r>
      <w:r w:rsidRPr="00CB60B4">
        <w:rPr>
          <w:spacing w:val="69"/>
          <w:lang w:val="ms"/>
        </w:rPr>
        <w:t xml:space="preserve"> </w:t>
      </w:r>
      <w:r w:rsidRPr="00CB60B4">
        <w:rPr>
          <w:lang w:val="ms"/>
        </w:rPr>
        <w:t>terhadap</w:t>
      </w:r>
      <w:r w:rsidRPr="00CB60B4">
        <w:rPr>
          <w:spacing w:val="70"/>
          <w:lang w:val="ms"/>
        </w:rPr>
        <w:t xml:space="preserve"> </w:t>
      </w:r>
      <w:r w:rsidRPr="00CB60B4">
        <w:rPr>
          <w:lang w:val="id-ID"/>
        </w:rPr>
        <w:t>orang tua peserta didik</w:t>
      </w:r>
      <w:r w:rsidRPr="00CB60B4">
        <w:rPr>
          <w:lang w:val="ms"/>
        </w:rPr>
        <w:t xml:space="preserve"> diketahui bahwa </w:t>
      </w:r>
      <w:r w:rsidRPr="00CB60B4">
        <w:rPr>
          <w:lang w:val="id-ID"/>
        </w:rPr>
        <w:t xml:space="preserve">Orang tua peserta didik </w:t>
      </w:r>
      <w:r w:rsidRPr="00CB60B4">
        <w:rPr>
          <w:lang w:val="ms"/>
        </w:rPr>
        <w:t xml:space="preserve">merasa </w:t>
      </w:r>
      <w:r w:rsidRPr="00CB60B4">
        <w:rPr>
          <w:lang w:val="id-ID"/>
        </w:rPr>
        <w:t>akan lebih mudah memantau anak-anak mereka jika materi dan media pembelajaran dapat mereka akses secara terbuka</w:t>
      </w:r>
      <w:r w:rsidRPr="00CB60B4">
        <w:rPr>
          <w:lang w:val="ms"/>
        </w:rPr>
        <w:t xml:space="preserve">, selain itu </w:t>
      </w:r>
      <w:r w:rsidRPr="00CB60B4">
        <w:rPr>
          <w:lang w:val="id-ID"/>
        </w:rPr>
        <w:t xml:space="preserve">Orang tua peserta didik </w:t>
      </w:r>
      <w:r w:rsidRPr="00CB60B4">
        <w:rPr>
          <w:lang w:val="ms"/>
        </w:rPr>
        <w:t xml:space="preserve">berharap adanya pemanfaatan media pembelajaran dalam proses belajar mengajar yang dapat menunjang dan memudahkan </w:t>
      </w:r>
      <w:r w:rsidRPr="00CB60B4">
        <w:rPr>
          <w:lang w:val="id-ID"/>
        </w:rPr>
        <w:t>orang tua dalam mendampingi anak-anak mereka</w:t>
      </w:r>
      <w:r w:rsidR="00AA0F46">
        <w:rPr>
          <w:lang w:val="id-ID"/>
        </w:rPr>
        <w:t xml:space="preserve">. </w:t>
      </w:r>
      <w:r w:rsidRPr="00CB60B4">
        <w:rPr>
          <w:lang w:val="ms"/>
        </w:rPr>
        <w:t xml:space="preserve"> </w:t>
      </w:r>
    </w:p>
    <w:p w14:paraId="331187CE" w14:textId="77777777" w:rsidR="00AA0F46" w:rsidRDefault="00AA0F46" w:rsidP="00CB60B4">
      <w:pPr>
        <w:ind w:firstLine="720"/>
        <w:jc w:val="both"/>
        <w:rPr>
          <w:lang w:val="id-ID"/>
        </w:rPr>
      </w:pPr>
    </w:p>
    <w:p w14:paraId="78DB3AD2" w14:textId="11BD97D9" w:rsidR="00CB60B4" w:rsidRDefault="003A0684" w:rsidP="00CB60B4">
      <w:pPr>
        <w:jc w:val="both"/>
        <w:rPr>
          <w:lang w:val="id-ID"/>
        </w:rPr>
      </w:pPr>
      <w:r w:rsidRPr="003A0684">
        <w:rPr>
          <w:noProof/>
        </w:rPr>
        <w:drawing>
          <wp:inline distT="0" distB="0" distL="0" distR="0" wp14:anchorId="36A46FE9" wp14:editId="07E9775F">
            <wp:extent cx="2376170" cy="2218055"/>
            <wp:effectExtent l="0" t="0" r="5080" b="0"/>
            <wp:docPr id="772384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6170" cy="2218055"/>
                    </a:xfrm>
                    <a:prstGeom prst="rect">
                      <a:avLst/>
                    </a:prstGeom>
                    <a:noFill/>
                    <a:ln>
                      <a:noFill/>
                    </a:ln>
                  </pic:spPr>
                </pic:pic>
              </a:graphicData>
            </a:graphic>
          </wp:inline>
        </w:drawing>
      </w:r>
    </w:p>
    <w:p w14:paraId="5079CA20" w14:textId="77777777" w:rsidR="00CB60B4" w:rsidRPr="00DC0C22" w:rsidRDefault="00CB60B4" w:rsidP="00CB60B4">
      <w:pPr>
        <w:pStyle w:val="NoSpacing"/>
        <w:spacing w:line="276" w:lineRule="auto"/>
        <w:jc w:val="both"/>
        <w:rPr>
          <w:rFonts w:ascii="Times New Roman" w:hAnsi="Times New Roman"/>
          <w:b w:val="0"/>
          <w:bCs/>
          <w:sz w:val="24"/>
          <w:szCs w:val="24"/>
        </w:rPr>
      </w:pPr>
      <w:r w:rsidRPr="00DC0C22">
        <w:rPr>
          <w:rFonts w:ascii="Times New Roman" w:hAnsi="Times New Roman"/>
          <w:bCs/>
          <w:sz w:val="24"/>
          <w:szCs w:val="24"/>
        </w:rPr>
        <w:t>Desain Prototipe (Prototyping)</w:t>
      </w:r>
    </w:p>
    <w:p w14:paraId="5AB4F19E" w14:textId="006E08D9" w:rsidR="00CB60B4" w:rsidRDefault="00CB60B4" w:rsidP="003A0684">
      <w:pPr>
        <w:ind w:firstLine="720"/>
        <w:jc w:val="both"/>
        <w:rPr>
          <w:lang w:val="sv-SE"/>
        </w:rPr>
      </w:pPr>
      <w:r w:rsidRPr="00DC0C22">
        <w:rPr>
          <w:lang w:val="id-ID"/>
        </w:rPr>
        <w:t>Berdasarkan hasil analysis yang telah dilakukan, peneliti melaksanakan workshop dengan tujuan untuk secara bersama-sama berdiskusi merancang protipe web-based school</w:t>
      </w:r>
      <w:r w:rsidR="00AA0F46">
        <w:rPr>
          <w:lang w:val="id-ID"/>
        </w:rPr>
        <w:t xml:space="preserve"> (gambar 1)</w:t>
      </w:r>
      <w:r w:rsidRPr="00DC0C22">
        <w:rPr>
          <w:lang w:val="id-ID"/>
        </w:rPr>
        <w:t xml:space="preserve">. </w:t>
      </w:r>
      <w:r w:rsidRPr="00AA0F46">
        <w:rPr>
          <w:color w:val="0D0D0D"/>
          <w:shd w:val="clear" w:color="auto" w:fill="FFFFFF"/>
          <w:lang w:val="id-ID"/>
        </w:rPr>
        <w:t xml:space="preserve">Gambar 1 merupakan representasi visual yang akan terlihat ketika diakses oleh pengguna, termasuk siswa, guru, dan orang tua. </w:t>
      </w:r>
      <w:proofErr w:type="spellStart"/>
      <w:r w:rsidRPr="003A0684">
        <w:rPr>
          <w:lang w:val="en-ID"/>
        </w:rPr>
        <w:t>Seluruh</w:t>
      </w:r>
      <w:proofErr w:type="spellEnd"/>
      <w:r w:rsidRPr="00DC0C22">
        <w:rPr>
          <w:lang w:val="id-ID"/>
        </w:rPr>
        <w:t xml:space="preserve"> </w:t>
      </w:r>
      <w:proofErr w:type="spellStart"/>
      <w:r w:rsidRPr="003A0684">
        <w:rPr>
          <w:lang w:val="en-ID"/>
        </w:rPr>
        <w:t>fitur</w:t>
      </w:r>
      <w:proofErr w:type="spellEnd"/>
      <w:r w:rsidRPr="003A0684">
        <w:rPr>
          <w:lang w:val="en-ID"/>
        </w:rPr>
        <w:t xml:space="preserve"> yang </w:t>
      </w:r>
      <w:proofErr w:type="spellStart"/>
      <w:r w:rsidRPr="003A0684">
        <w:rPr>
          <w:lang w:val="en-ID"/>
        </w:rPr>
        <w:t>dimuat</w:t>
      </w:r>
      <w:proofErr w:type="spellEnd"/>
      <w:r w:rsidRPr="00DC0C22">
        <w:rPr>
          <w:lang w:val="id-ID"/>
        </w:rPr>
        <w:t xml:space="preserve"> </w:t>
      </w:r>
      <w:proofErr w:type="spellStart"/>
      <w:r w:rsidRPr="003A0684">
        <w:rPr>
          <w:lang w:val="en-ID"/>
        </w:rPr>
        <w:t>didalam</w:t>
      </w:r>
      <w:proofErr w:type="spellEnd"/>
      <w:r w:rsidRPr="00DC0C22">
        <w:rPr>
          <w:lang w:val="id-ID"/>
        </w:rPr>
        <w:t xml:space="preserve"> prototipe </w:t>
      </w:r>
      <w:r w:rsidRPr="003A0684">
        <w:rPr>
          <w:lang w:val="en-ID"/>
        </w:rPr>
        <w:t>Website SD Muhammadiyah 3 Parepare</w:t>
      </w:r>
      <w:r w:rsidRPr="00DC0C22">
        <w:rPr>
          <w:lang w:val="id-ID"/>
        </w:rPr>
        <w:t xml:space="preserve"> </w:t>
      </w:r>
      <w:proofErr w:type="spellStart"/>
      <w:r w:rsidRPr="003A0684">
        <w:rPr>
          <w:lang w:val="en-ID"/>
        </w:rPr>
        <w:t>bersifat</w:t>
      </w:r>
      <w:proofErr w:type="spellEnd"/>
      <w:r w:rsidRPr="00DC0C22">
        <w:rPr>
          <w:lang w:val="id-ID"/>
        </w:rPr>
        <w:t xml:space="preserve"> </w:t>
      </w:r>
      <w:r w:rsidRPr="003A0684">
        <w:rPr>
          <w:i/>
          <w:iCs/>
          <w:lang w:val="en-ID"/>
        </w:rPr>
        <w:t>self-explanatory</w:t>
      </w:r>
      <w:r w:rsidRPr="003A0684">
        <w:rPr>
          <w:lang w:val="en-ID"/>
        </w:rPr>
        <w:t>.</w:t>
      </w:r>
      <w:r w:rsidR="003A0684" w:rsidRPr="003A0684">
        <w:rPr>
          <w:lang w:val="en-ID"/>
        </w:rPr>
        <w:t xml:space="preserve"> </w:t>
      </w:r>
      <w:r w:rsidRPr="00DC0C22">
        <w:rPr>
          <w:lang w:val="id-ID"/>
        </w:rPr>
        <w:t xml:space="preserve">Artinya, tidak dibutuhkan kemampuan </w:t>
      </w:r>
      <w:r w:rsidRPr="00DC0C22">
        <w:rPr>
          <w:lang w:val="id-ID"/>
        </w:rPr>
        <w:lastRenderedPageBreak/>
        <w:t xml:space="preserve">teknis untuk memahami fitur-fitur yang terdapat dalam Website SD Muhammadiyah 3 Parepare. </w:t>
      </w:r>
    </w:p>
    <w:p w14:paraId="17BE1196" w14:textId="77777777" w:rsidR="00CB60B4" w:rsidRDefault="00CB60B4" w:rsidP="00CB60B4">
      <w:pPr>
        <w:jc w:val="both"/>
        <w:rPr>
          <w:lang w:val="sv-SE"/>
        </w:rPr>
      </w:pPr>
    </w:p>
    <w:p w14:paraId="727C8FC4" w14:textId="138BEF7D" w:rsidR="003A0684" w:rsidRDefault="003A0684" w:rsidP="00CB60B4">
      <w:pPr>
        <w:jc w:val="both"/>
        <w:rPr>
          <w:lang w:val="sv-SE"/>
        </w:rPr>
      </w:pPr>
      <w:r>
        <w:rPr>
          <w:noProof/>
          <w:lang w:val="id-ID"/>
        </w:rPr>
        <w:drawing>
          <wp:inline distT="0" distB="0" distL="0" distR="0" wp14:anchorId="7A6F5789" wp14:editId="0E02D08B">
            <wp:extent cx="2376170" cy="1243767"/>
            <wp:effectExtent l="0" t="0" r="5080" b="0"/>
            <wp:docPr id="5891748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6170" cy="1243767"/>
                    </a:xfrm>
                    <a:prstGeom prst="rect">
                      <a:avLst/>
                    </a:prstGeom>
                    <a:noFill/>
                  </pic:spPr>
                </pic:pic>
              </a:graphicData>
            </a:graphic>
          </wp:inline>
        </w:drawing>
      </w:r>
    </w:p>
    <w:p w14:paraId="2CAB9422" w14:textId="77777777" w:rsidR="003A0684" w:rsidRDefault="003A0684" w:rsidP="003A0684">
      <w:pPr>
        <w:jc w:val="center"/>
        <w:rPr>
          <w:lang w:val="id-ID"/>
        </w:rPr>
      </w:pPr>
      <w:r w:rsidRPr="003A0684">
        <w:rPr>
          <w:lang w:val="id-ID"/>
        </w:rPr>
        <w:t>Gambar 1. Tampilan muka prototipe website</w:t>
      </w:r>
    </w:p>
    <w:p w14:paraId="5DD06B92" w14:textId="4360ECA3" w:rsidR="00CB60B4" w:rsidRPr="005552EC" w:rsidRDefault="00CB60B4" w:rsidP="00CB60B4">
      <w:pPr>
        <w:rPr>
          <w:b/>
          <w:bCs/>
          <w:lang w:val="sv-SE"/>
        </w:rPr>
      </w:pPr>
      <w:r w:rsidRPr="005552EC">
        <w:rPr>
          <w:b/>
          <w:bCs/>
          <w:lang w:val="sv-SE"/>
        </w:rPr>
        <w:t>Aktivitas</w:t>
      </w:r>
    </w:p>
    <w:p w14:paraId="0C596DA8" w14:textId="7980D5A2" w:rsidR="00CB60B4" w:rsidRDefault="00CB60B4" w:rsidP="00AA0F46">
      <w:pPr>
        <w:ind w:firstLine="720"/>
        <w:jc w:val="both"/>
        <w:rPr>
          <w:lang w:val="id-ID"/>
        </w:rPr>
      </w:pPr>
      <w:r w:rsidRPr="005552EC">
        <w:rPr>
          <w:color w:val="0D0D0D"/>
          <w:shd w:val="clear" w:color="auto" w:fill="FFFFFF"/>
          <w:lang w:val="sv-SE"/>
        </w:rPr>
        <w:t xml:space="preserve">Gambar 2 menampilkan tampilan muka halaman aktivitas dari prototipe website yang sedang dikembangkan. </w:t>
      </w:r>
      <w:r w:rsidRPr="005552EC">
        <w:rPr>
          <w:lang w:val="sv-SE"/>
        </w:rPr>
        <w:t>Fitur</w:t>
      </w:r>
      <w:r w:rsidRPr="00DC0C22">
        <w:rPr>
          <w:lang w:val="id-ID"/>
        </w:rPr>
        <w:t xml:space="preserve"> </w:t>
      </w:r>
      <w:r w:rsidRPr="005552EC">
        <w:rPr>
          <w:lang w:val="sv-SE"/>
        </w:rPr>
        <w:t>ini</w:t>
      </w:r>
      <w:r w:rsidRPr="00DC0C22">
        <w:rPr>
          <w:lang w:val="id-ID"/>
        </w:rPr>
        <w:t xml:space="preserve"> </w:t>
      </w:r>
      <w:r w:rsidRPr="005552EC">
        <w:rPr>
          <w:lang w:val="sv-SE"/>
        </w:rPr>
        <w:t>memuat daftar aktivitas</w:t>
      </w:r>
      <w:r w:rsidRPr="00DC0C22">
        <w:rPr>
          <w:lang w:val="id-ID"/>
        </w:rPr>
        <w:t xml:space="preserve"> </w:t>
      </w:r>
      <w:r w:rsidRPr="005552EC">
        <w:rPr>
          <w:lang w:val="sv-SE"/>
        </w:rPr>
        <w:t>pembelajaran yang mencakup</w:t>
      </w:r>
      <w:r w:rsidRPr="00DC0C22">
        <w:rPr>
          <w:lang w:val="id-ID"/>
        </w:rPr>
        <w:t xml:space="preserve"> </w:t>
      </w:r>
      <w:r w:rsidRPr="005552EC">
        <w:rPr>
          <w:lang w:val="sv-SE"/>
        </w:rPr>
        <w:t>seluruh</w:t>
      </w:r>
      <w:r w:rsidRPr="00DC0C22">
        <w:rPr>
          <w:lang w:val="id-ID"/>
        </w:rPr>
        <w:t xml:space="preserve"> </w:t>
      </w:r>
      <w:r w:rsidRPr="005552EC">
        <w:rPr>
          <w:lang w:val="sv-SE"/>
        </w:rPr>
        <w:t>mata ajar dan kelas. Halaman</w:t>
      </w:r>
      <w:r w:rsidRPr="00DC0C22">
        <w:rPr>
          <w:lang w:val="id-ID"/>
        </w:rPr>
        <w:t xml:space="preserve"> </w:t>
      </w:r>
      <w:r w:rsidRPr="005552EC">
        <w:rPr>
          <w:lang w:val="sv-SE"/>
        </w:rPr>
        <w:t>“Aktivitas” memuat</w:t>
      </w:r>
      <w:r w:rsidRPr="00DC0C22">
        <w:rPr>
          <w:lang w:val="id-ID"/>
        </w:rPr>
        <w:t xml:space="preserve"> </w:t>
      </w:r>
      <w:r w:rsidRPr="005552EC">
        <w:rPr>
          <w:lang w:val="sv-SE"/>
        </w:rPr>
        <w:t>penjelasan</w:t>
      </w:r>
      <w:r w:rsidRPr="00DC0C22">
        <w:rPr>
          <w:lang w:val="id-ID"/>
        </w:rPr>
        <w:t xml:space="preserve"> </w:t>
      </w:r>
      <w:r w:rsidRPr="005552EC">
        <w:rPr>
          <w:lang w:val="sv-SE"/>
        </w:rPr>
        <w:t>tertulis yang dilengkapi</w:t>
      </w:r>
      <w:r w:rsidRPr="00DC0C22">
        <w:rPr>
          <w:lang w:val="id-ID"/>
        </w:rPr>
        <w:t xml:space="preserve"> </w:t>
      </w:r>
      <w:r w:rsidRPr="005552EC">
        <w:rPr>
          <w:lang w:val="sv-SE"/>
        </w:rPr>
        <w:t>dengan</w:t>
      </w:r>
      <w:r w:rsidRPr="00DC0C22">
        <w:rPr>
          <w:lang w:val="id-ID"/>
        </w:rPr>
        <w:t xml:space="preserve"> </w:t>
      </w:r>
      <w:r w:rsidRPr="005552EC">
        <w:rPr>
          <w:lang w:val="sv-SE"/>
        </w:rPr>
        <w:t>fitur-fitur</w:t>
      </w:r>
      <w:r w:rsidRPr="00DC0C22">
        <w:rPr>
          <w:lang w:val="id-ID"/>
        </w:rPr>
        <w:t xml:space="preserve"> </w:t>
      </w:r>
      <w:r w:rsidRPr="005552EC">
        <w:rPr>
          <w:lang w:val="sv-SE"/>
        </w:rPr>
        <w:t>interaktif</w:t>
      </w:r>
      <w:r w:rsidRPr="00DC0C22">
        <w:rPr>
          <w:lang w:val="id-ID"/>
        </w:rPr>
        <w:t xml:space="preserve"> </w:t>
      </w:r>
      <w:r w:rsidRPr="005552EC">
        <w:rPr>
          <w:lang w:val="sv-SE"/>
        </w:rPr>
        <w:t xml:space="preserve">seperti video, audio, gambar, animasi, dll. </w:t>
      </w:r>
      <w:r w:rsidR="003A0684">
        <w:rPr>
          <w:lang w:val="sv-SE"/>
        </w:rPr>
        <w:t>d</w:t>
      </w:r>
      <w:r w:rsidRPr="005552EC">
        <w:rPr>
          <w:lang w:val="sv-SE"/>
        </w:rPr>
        <w:t>ari</w:t>
      </w:r>
      <w:r w:rsidRPr="00DC0C22">
        <w:rPr>
          <w:lang w:val="id-ID"/>
        </w:rPr>
        <w:t xml:space="preserve"> </w:t>
      </w:r>
      <w:r w:rsidRPr="005552EC">
        <w:rPr>
          <w:lang w:val="sv-SE"/>
        </w:rPr>
        <w:t>mata ajar.</w:t>
      </w:r>
      <w:r w:rsidRPr="00DC0C22">
        <w:rPr>
          <w:lang w:val="id-ID"/>
        </w:rPr>
        <w:t xml:space="preserve"> </w:t>
      </w:r>
      <w:r w:rsidRPr="00137DE2">
        <w:rPr>
          <w:lang w:val="id-ID"/>
        </w:rPr>
        <w:t>Melalui</w:t>
      </w:r>
      <w:r w:rsidRPr="00DC0C22">
        <w:rPr>
          <w:lang w:val="id-ID"/>
        </w:rPr>
        <w:t xml:space="preserve"> </w:t>
      </w:r>
      <w:r w:rsidRPr="00137DE2">
        <w:rPr>
          <w:lang w:val="id-ID"/>
        </w:rPr>
        <w:t>fitur</w:t>
      </w:r>
      <w:r w:rsidRPr="00DC0C22">
        <w:rPr>
          <w:lang w:val="id-ID"/>
        </w:rPr>
        <w:t xml:space="preserve"> </w:t>
      </w:r>
      <w:r w:rsidRPr="00137DE2">
        <w:rPr>
          <w:lang w:val="id-ID"/>
        </w:rPr>
        <w:t>ini, peserta</w:t>
      </w:r>
      <w:r w:rsidRPr="00DC0C22">
        <w:rPr>
          <w:lang w:val="id-ID"/>
        </w:rPr>
        <w:t xml:space="preserve"> </w:t>
      </w:r>
      <w:r w:rsidRPr="00137DE2">
        <w:rPr>
          <w:lang w:val="id-ID"/>
        </w:rPr>
        <w:t>didik</w:t>
      </w:r>
      <w:r w:rsidRPr="00DC0C22">
        <w:rPr>
          <w:lang w:val="id-ID"/>
        </w:rPr>
        <w:t xml:space="preserve"> </w:t>
      </w:r>
      <w:r w:rsidRPr="00137DE2">
        <w:rPr>
          <w:lang w:val="id-ID"/>
        </w:rPr>
        <w:t>diharapkan</w:t>
      </w:r>
      <w:r w:rsidRPr="00DC0C22">
        <w:rPr>
          <w:lang w:val="id-ID"/>
        </w:rPr>
        <w:t xml:space="preserve"> </w:t>
      </w:r>
      <w:r w:rsidRPr="00137DE2">
        <w:rPr>
          <w:lang w:val="id-ID"/>
        </w:rPr>
        <w:t>dapat</w:t>
      </w:r>
      <w:r w:rsidRPr="00DC0C22">
        <w:rPr>
          <w:lang w:val="id-ID"/>
        </w:rPr>
        <w:t xml:space="preserve"> </w:t>
      </w:r>
      <w:r w:rsidRPr="00137DE2">
        <w:rPr>
          <w:lang w:val="id-ID"/>
        </w:rPr>
        <w:t>membaca dan memahami</w:t>
      </w:r>
      <w:r w:rsidRPr="00DC0C22">
        <w:rPr>
          <w:lang w:val="id-ID"/>
        </w:rPr>
        <w:t xml:space="preserve"> </w:t>
      </w:r>
      <w:r w:rsidRPr="00137DE2">
        <w:rPr>
          <w:lang w:val="id-ID"/>
        </w:rPr>
        <w:t>arahan guru terkait</w:t>
      </w:r>
      <w:r w:rsidRPr="00DC0C22">
        <w:rPr>
          <w:lang w:val="id-ID"/>
        </w:rPr>
        <w:t xml:space="preserve"> </w:t>
      </w:r>
      <w:r w:rsidRPr="00137DE2">
        <w:rPr>
          <w:lang w:val="id-ID"/>
        </w:rPr>
        <w:t>aktivitas yang dibebankan</w:t>
      </w:r>
      <w:r w:rsidRPr="00DC0C22">
        <w:rPr>
          <w:lang w:val="id-ID"/>
        </w:rPr>
        <w:t xml:space="preserve"> </w:t>
      </w:r>
      <w:r w:rsidRPr="00137DE2">
        <w:rPr>
          <w:lang w:val="id-ID"/>
        </w:rPr>
        <w:t>kepada</w:t>
      </w:r>
      <w:r w:rsidRPr="00DC0C22">
        <w:rPr>
          <w:lang w:val="id-ID"/>
        </w:rPr>
        <w:t xml:space="preserve"> </w:t>
      </w:r>
      <w:r w:rsidRPr="00137DE2">
        <w:rPr>
          <w:lang w:val="id-ID"/>
        </w:rPr>
        <w:t>peserta</w:t>
      </w:r>
      <w:r w:rsidRPr="00DC0C22">
        <w:rPr>
          <w:lang w:val="id-ID"/>
        </w:rPr>
        <w:t xml:space="preserve"> </w:t>
      </w:r>
      <w:r w:rsidRPr="00137DE2">
        <w:rPr>
          <w:lang w:val="id-ID"/>
        </w:rPr>
        <w:t xml:space="preserve">didik. </w:t>
      </w:r>
    </w:p>
    <w:p w14:paraId="6FCDE458" w14:textId="77777777" w:rsidR="0090247D" w:rsidRPr="00137DE2" w:rsidRDefault="0090247D" w:rsidP="00CB60B4">
      <w:pPr>
        <w:jc w:val="both"/>
        <w:rPr>
          <w:lang w:val="id-ID"/>
        </w:rPr>
      </w:pPr>
    </w:p>
    <w:p w14:paraId="04A85DB8" w14:textId="19337304" w:rsidR="00CB60B4" w:rsidRPr="00137DE2" w:rsidRDefault="003A0684" w:rsidP="00CB60B4">
      <w:pPr>
        <w:jc w:val="both"/>
        <w:rPr>
          <w:lang w:val="id-ID"/>
        </w:rPr>
      </w:pPr>
      <w:r w:rsidRPr="00DC0C22">
        <w:rPr>
          <w:noProof/>
          <w:lang w:val="id-ID" w:eastAsia="id-ID"/>
        </w:rPr>
        <w:drawing>
          <wp:anchor distT="0" distB="0" distL="114300" distR="114300" simplePos="0" relativeHeight="251651584" behindDoc="1" locked="0" layoutInCell="1" allowOverlap="1" wp14:anchorId="65D02742" wp14:editId="2E7D3E23">
            <wp:simplePos x="0" y="0"/>
            <wp:positionH relativeFrom="column">
              <wp:posOffset>-1562</wp:posOffset>
            </wp:positionH>
            <wp:positionV relativeFrom="paragraph">
              <wp:posOffset>42692</wp:posOffset>
            </wp:positionV>
            <wp:extent cx="2461846" cy="1320800"/>
            <wp:effectExtent l="0" t="0" r="0" b="0"/>
            <wp:wrapNone/>
            <wp:docPr id="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1846" cy="1320800"/>
                    </a:xfrm>
                    <a:prstGeom prst="rect">
                      <a:avLst/>
                    </a:prstGeom>
                  </pic:spPr>
                </pic:pic>
              </a:graphicData>
            </a:graphic>
            <wp14:sizeRelH relativeFrom="page">
              <wp14:pctWidth>0</wp14:pctWidth>
            </wp14:sizeRelH>
            <wp14:sizeRelV relativeFrom="page">
              <wp14:pctHeight>0</wp14:pctHeight>
            </wp14:sizeRelV>
          </wp:anchor>
        </w:drawing>
      </w:r>
    </w:p>
    <w:p w14:paraId="7E37C5CD" w14:textId="77777777" w:rsidR="003A0684" w:rsidRPr="00137DE2" w:rsidRDefault="003A0684" w:rsidP="00CB60B4">
      <w:pPr>
        <w:rPr>
          <w:b/>
          <w:bCs/>
          <w:lang w:val="id-ID"/>
        </w:rPr>
      </w:pPr>
    </w:p>
    <w:p w14:paraId="38EF3F75" w14:textId="77777777" w:rsidR="003A0684" w:rsidRPr="00137DE2" w:rsidRDefault="003A0684" w:rsidP="00CB60B4">
      <w:pPr>
        <w:rPr>
          <w:b/>
          <w:bCs/>
          <w:lang w:val="id-ID"/>
        </w:rPr>
      </w:pPr>
    </w:p>
    <w:p w14:paraId="4C81445C" w14:textId="77777777" w:rsidR="003A0684" w:rsidRPr="00137DE2" w:rsidRDefault="003A0684" w:rsidP="00CB60B4">
      <w:pPr>
        <w:rPr>
          <w:b/>
          <w:bCs/>
          <w:lang w:val="id-ID"/>
        </w:rPr>
      </w:pPr>
    </w:p>
    <w:p w14:paraId="22F66A8B" w14:textId="77777777" w:rsidR="003A0684" w:rsidRPr="00137DE2" w:rsidRDefault="003A0684" w:rsidP="00CB60B4">
      <w:pPr>
        <w:rPr>
          <w:b/>
          <w:bCs/>
          <w:lang w:val="id-ID"/>
        </w:rPr>
      </w:pPr>
    </w:p>
    <w:p w14:paraId="6758F94A" w14:textId="77777777" w:rsidR="003A0684" w:rsidRPr="00137DE2" w:rsidRDefault="003A0684" w:rsidP="00CB60B4">
      <w:pPr>
        <w:rPr>
          <w:b/>
          <w:bCs/>
          <w:lang w:val="id-ID"/>
        </w:rPr>
      </w:pPr>
    </w:p>
    <w:p w14:paraId="1F027B29" w14:textId="77777777" w:rsidR="003A0684" w:rsidRPr="00137DE2" w:rsidRDefault="003A0684" w:rsidP="00CB60B4">
      <w:pPr>
        <w:rPr>
          <w:b/>
          <w:bCs/>
          <w:lang w:val="id-ID"/>
        </w:rPr>
      </w:pPr>
    </w:p>
    <w:p w14:paraId="1A68BD1B" w14:textId="77777777" w:rsidR="003A0684" w:rsidRPr="00137DE2" w:rsidRDefault="003A0684" w:rsidP="00CB60B4">
      <w:pPr>
        <w:rPr>
          <w:b/>
          <w:bCs/>
          <w:lang w:val="id-ID"/>
        </w:rPr>
      </w:pPr>
    </w:p>
    <w:p w14:paraId="15F6434B" w14:textId="77777777" w:rsidR="003A0684" w:rsidRDefault="003A0684" w:rsidP="003A0684">
      <w:pPr>
        <w:jc w:val="center"/>
        <w:rPr>
          <w:b/>
          <w:bCs/>
          <w:lang w:val="sv-SE"/>
        </w:rPr>
      </w:pPr>
      <w:r w:rsidRPr="005552EC">
        <w:rPr>
          <w:b/>
          <w:bCs/>
          <w:lang w:val="sv-SE"/>
        </w:rPr>
        <w:t>Gambar 2. Tampilan halaman aktifitas prototipe website</w:t>
      </w:r>
    </w:p>
    <w:p w14:paraId="3D7EF4A0" w14:textId="77777777" w:rsidR="0090247D" w:rsidRDefault="0090247D" w:rsidP="003A0684">
      <w:pPr>
        <w:jc w:val="center"/>
        <w:rPr>
          <w:b/>
          <w:bCs/>
          <w:lang w:val="sv-SE"/>
        </w:rPr>
      </w:pPr>
    </w:p>
    <w:p w14:paraId="14A60DC8" w14:textId="77777777" w:rsidR="00AA0F46" w:rsidRDefault="00AA0F46" w:rsidP="003A0684">
      <w:pPr>
        <w:rPr>
          <w:b/>
          <w:bCs/>
          <w:lang w:val="sv-SE"/>
        </w:rPr>
      </w:pPr>
    </w:p>
    <w:p w14:paraId="2C762FF9" w14:textId="42C82E53" w:rsidR="00CB60B4" w:rsidRPr="005552EC" w:rsidRDefault="00CB60B4" w:rsidP="003A0684">
      <w:pPr>
        <w:rPr>
          <w:b/>
          <w:bCs/>
          <w:lang w:val="sv-SE"/>
        </w:rPr>
      </w:pPr>
      <w:r w:rsidRPr="005552EC">
        <w:rPr>
          <w:b/>
          <w:bCs/>
          <w:lang w:val="sv-SE"/>
        </w:rPr>
        <w:t>Materi</w:t>
      </w:r>
    </w:p>
    <w:p w14:paraId="0C8887A8" w14:textId="25E80EDA" w:rsidR="003A0684" w:rsidRDefault="003A0684" w:rsidP="00383ED9">
      <w:pPr>
        <w:jc w:val="both"/>
        <w:rPr>
          <w:color w:val="0D0D0D"/>
          <w:shd w:val="clear" w:color="auto" w:fill="FFFFFF"/>
          <w:lang w:val="sv-SE"/>
        </w:rPr>
      </w:pPr>
      <w:r w:rsidRPr="00DC0C22">
        <w:rPr>
          <w:noProof/>
          <w:lang w:val="id-ID" w:eastAsia="id-ID"/>
        </w:rPr>
        <w:drawing>
          <wp:anchor distT="0" distB="0" distL="114300" distR="114300" simplePos="0" relativeHeight="251652608" behindDoc="1" locked="0" layoutInCell="1" allowOverlap="1" wp14:anchorId="0548E2CF" wp14:editId="04D43852">
            <wp:simplePos x="0" y="0"/>
            <wp:positionH relativeFrom="column">
              <wp:posOffset>-2149</wp:posOffset>
            </wp:positionH>
            <wp:positionV relativeFrom="paragraph">
              <wp:posOffset>174819</wp:posOffset>
            </wp:positionV>
            <wp:extent cx="2390504" cy="1383323"/>
            <wp:effectExtent l="0" t="0" r="0" b="7620"/>
            <wp:wrapNone/>
            <wp:docPr id="11"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1507" cy="1383904"/>
                    </a:xfrm>
                    <a:prstGeom prst="rect">
                      <a:avLst/>
                    </a:prstGeom>
                  </pic:spPr>
                </pic:pic>
              </a:graphicData>
            </a:graphic>
            <wp14:sizeRelH relativeFrom="page">
              <wp14:pctWidth>0</wp14:pctWidth>
            </wp14:sizeRelH>
            <wp14:sizeRelV relativeFrom="page">
              <wp14:pctHeight>0</wp14:pctHeight>
            </wp14:sizeRelV>
          </wp:anchor>
        </w:drawing>
      </w:r>
    </w:p>
    <w:p w14:paraId="73FCA084" w14:textId="57850A46" w:rsidR="003A0684" w:rsidRDefault="003A0684" w:rsidP="00383ED9">
      <w:pPr>
        <w:jc w:val="both"/>
        <w:rPr>
          <w:color w:val="0D0D0D"/>
          <w:shd w:val="clear" w:color="auto" w:fill="FFFFFF"/>
          <w:lang w:val="sv-SE"/>
        </w:rPr>
      </w:pPr>
    </w:p>
    <w:p w14:paraId="447EB6CD" w14:textId="77777777" w:rsidR="003A0684" w:rsidRDefault="003A0684" w:rsidP="00383ED9">
      <w:pPr>
        <w:jc w:val="both"/>
        <w:rPr>
          <w:color w:val="0D0D0D"/>
          <w:shd w:val="clear" w:color="auto" w:fill="FFFFFF"/>
          <w:lang w:val="sv-SE"/>
        </w:rPr>
      </w:pPr>
    </w:p>
    <w:p w14:paraId="0CB37E6C" w14:textId="77777777" w:rsidR="003A0684" w:rsidRDefault="003A0684" w:rsidP="00383ED9">
      <w:pPr>
        <w:jc w:val="both"/>
        <w:rPr>
          <w:color w:val="0D0D0D"/>
          <w:shd w:val="clear" w:color="auto" w:fill="FFFFFF"/>
          <w:lang w:val="sv-SE"/>
        </w:rPr>
      </w:pPr>
    </w:p>
    <w:p w14:paraId="3EE96B7C" w14:textId="77777777" w:rsidR="003A0684" w:rsidRDefault="003A0684" w:rsidP="00383ED9">
      <w:pPr>
        <w:jc w:val="both"/>
        <w:rPr>
          <w:color w:val="0D0D0D"/>
          <w:shd w:val="clear" w:color="auto" w:fill="FFFFFF"/>
          <w:lang w:val="sv-SE"/>
        </w:rPr>
      </w:pPr>
    </w:p>
    <w:p w14:paraId="70D3F59A" w14:textId="77777777" w:rsidR="003A0684" w:rsidRDefault="003A0684" w:rsidP="00383ED9">
      <w:pPr>
        <w:jc w:val="both"/>
        <w:rPr>
          <w:color w:val="0D0D0D"/>
          <w:shd w:val="clear" w:color="auto" w:fill="FFFFFF"/>
          <w:lang w:val="sv-SE"/>
        </w:rPr>
      </w:pPr>
    </w:p>
    <w:p w14:paraId="2FE23F95" w14:textId="77777777" w:rsidR="003A0684" w:rsidRDefault="003A0684" w:rsidP="00383ED9">
      <w:pPr>
        <w:jc w:val="both"/>
        <w:rPr>
          <w:color w:val="0D0D0D"/>
          <w:shd w:val="clear" w:color="auto" w:fill="FFFFFF"/>
          <w:lang w:val="sv-SE"/>
        </w:rPr>
      </w:pPr>
    </w:p>
    <w:p w14:paraId="52BC6108" w14:textId="77777777" w:rsidR="003A0684" w:rsidRDefault="003A0684" w:rsidP="00383ED9">
      <w:pPr>
        <w:jc w:val="both"/>
        <w:rPr>
          <w:color w:val="0D0D0D"/>
          <w:shd w:val="clear" w:color="auto" w:fill="FFFFFF"/>
          <w:lang w:val="sv-SE"/>
        </w:rPr>
      </w:pPr>
    </w:p>
    <w:p w14:paraId="6DFB5145" w14:textId="77777777" w:rsidR="003A0684" w:rsidRDefault="003A0684" w:rsidP="00383ED9">
      <w:pPr>
        <w:jc w:val="both"/>
        <w:rPr>
          <w:color w:val="0D0D0D"/>
          <w:shd w:val="clear" w:color="auto" w:fill="FFFFFF"/>
          <w:lang w:val="sv-SE"/>
        </w:rPr>
      </w:pPr>
    </w:p>
    <w:p w14:paraId="42D5CDFE" w14:textId="6AA0AA50" w:rsidR="003A0684" w:rsidRDefault="003A0684" w:rsidP="003A0684">
      <w:pPr>
        <w:jc w:val="center"/>
        <w:rPr>
          <w:b/>
          <w:bCs/>
          <w:lang w:val="sv-SE"/>
        </w:rPr>
      </w:pPr>
      <w:r w:rsidRPr="005552EC">
        <w:rPr>
          <w:b/>
          <w:bCs/>
          <w:lang w:val="sv-SE"/>
        </w:rPr>
        <w:t>Gambar 3 Tampilan muka materi prototipe website</w:t>
      </w:r>
    </w:p>
    <w:p w14:paraId="6954BC00" w14:textId="77777777" w:rsidR="003A0684" w:rsidRDefault="003A0684" w:rsidP="003A0684">
      <w:pPr>
        <w:jc w:val="center"/>
        <w:rPr>
          <w:color w:val="0D0D0D"/>
          <w:shd w:val="clear" w:color="auto" w:fill="FFFFFF"/>
          <w:lang w:val="sv-SE"/>
        </w:rPr>
      </w:pPr>
    </w:p>
    <w:p w14:paraId="72B608CC" w14:textId="3C8C7814" w:rsidR="00383ED9" w:rsidRDefault="00CB60B4" w:rsidP="00AA0F46">
      <w:pPr>
        <w:ind w:firstLine="720"/>
        <w:jc w:val="both"/>
        <w:rPr>
          <w:color w:val="0D0D0D"/>
          <w:shd w:val="clear" w:color="auto" w:fill="FFFFFF"/>
          <w:lang w:val="sv-SE"/>
        </w:rPr>
      </w:pPr>
      <w:r w:rsidRPr="005552EC">
        <w:rPr>
          <w:color w:val="0D0D0D"/>
          <w:shd w:val="clear" w:color="auto" w:fill="FFFFFF"/>
          <w:lang w:val="sv-SE"/>
        </w:rPr>
        <w:t xml:space="preserve">Gambar 3 menampilkan tampilan fitur materi pada prototipe website SD Muhammadiyah 3 Parepare yang sedang dikembangkan. </w:t>
      </w:r>
      <w:r w:rsidR="00383ED9" w:rsidRPr="00383ED9">
        <w:rPr>
          <w:color w:val="0D0D0D"/>
          <w:shd w:val="clear" w:color="auto" w:fill="FFFFFF"/>
          <w:lang w:val="sv-SE"/>
        </w:rPr>
        <w:t>Fitur “Materi” dirancang untuk menginformasikan penjelasan guru dalam bentuk tertulis yang dapat diperkaya dengan beragam jenis materi tambahan seperti video, gambar, grafik, dan lain sebagainya</w:t>
      </w:r>
      <w:r w:rsidR="00383ED9">
        <w:rPr>
          <w:color w:val="0D0D0D"/>
          <w:shd w:val="clear" w:color="auto" w:fill="FFFFFF"/>
          <w:lang w:val="sv-SE"/>
        </w:rPr>
        <w:t xml:space="preserve">. </w:t>
      </w:r>
      <w:r w:rsidR="00AA0F46">
        <w:rPr>
          <w:color w:val="0D0D0D"/>
          <w:shd w:val="clear" w:color="auto" w:fill="FFFFFF"/>
          <w:lang w:val="sv-SE"/>
        </w:rPr>
        <w:t xml:space="preserve"> </w:t>
      </w:r>
      <w:r w:rsidR="00383ED9" w:rsidRPr="00383ED9">
        <w:rPr>
          <w:color w:val="0D0D0D"/>
          <w:shd w:val="clear" w:color="auto" w:fill="FFFFFF"/>
          <w:lang w:val="sv-SE"/>
        </w:rPr>
        <w:t xml:space="preserve">Gambar 4 menampilkan contoh tampilan isi dari fitur materi mapel bahasa Inggris pada prototipe website yang dikembangkan. Tampilan ini memberikan detail  tentang bagaimana materi pembelajaran bahasa Inggris disajikan kepada pengguna dalam website tersebut. </w:t>
      </w:r>
    </w:p>
    <w:p w14:paraId="69D3DBB5" w14:textId="77777777" w:rsidR="00382592" w:rsidRDefault="00382592" w:rsidP="00383ED9">
      <w:pPr>
        <w:jc w:val="both"/>
        <w:rPr>
          <w:color w:val="0D0D0D"/>
          <w:shd w:val="clear" w:color="auto" w:fill="FFFFFF"/>
          <w:lang w:val="sv-SE"/>
        </w:rPr>
      </w:pPr>
    </w:p>
    <w:p w14:paraId="35C4D0C4" w14:textId="61707A5E" w:rsidR="005F6BF0" w:rsidRDefault="005F6BF0" w:rsidP="00383ED9">
      <w:pPr>
        <w:jc w:val="both"/>
        <w:rPr>
          <w:color w:val="0D0D0D"/>
          <w:shd w:val="clear" w:color="auto" w:fill="FFFFFF"/>
          <w:lang w:val="sv-SE"/>
        </w:rPr>
      </w:pPr>
      <w:r w:rsidRPr="00DC0C22">
        <w:rPr>
          <w:noProof/>
          <w:lang w:val="id-ID" w:eastAsia="id-ID"/>
        </w:rPr>
        <w:drawing>
          <wp:inline distT="0" distB="0" distL="0" distR="0" wp14:anchorId="331341EA" wp14:editId="0D60282B">
            <wp:extent cx="2376170" cy="1284049"/>
            <wp:effectExtent l="0" t="0" r="5080" b="0"/>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6170" cy="1284049"/>
                    </a:xfrm>
                    <a:prstGeom prst="rect">
                      <a:avLst/>
                    </a:prstGeom>
                  </pic:spPr>
                </pic:pic>
              </a:graphicData>
            </a:graphic>
          </wp:inline>
        </w:drawing>
      </w:r>
    </w:p>
    <w:p w14:paraId="11690110" w14:textId="421EA9E1" w:rsidR="005F6BF0" w:rsidRPr="00383ED9" w:rsidRDefault="005F6BF0" w:rsidP="005F6BF0">
      <w:pPr>
        <w:jc w:val="center"/>
        <w:rPr>
          <w:color w:val="0D0D0D"/>
          <w:shd w:val="clear" w:color="auto" w:fill="FFFFFF"/>
          <w:lang w:val="sv-SE"/>
        </w:rPr>
      </w:pPr>
      <w:r w:rsidRPr="005552EC">
        <w:rPr>
          <w:b/>
          <w:bCs/>
          <w:lang w:val="sv-SE"/>
        </w:rPr>
        <w:t>Gambar 4 Contoh tampilan muka isi fitur materi prototipe website</w:t>
      </w:r>
    </w:p>
    <w:p w14:paraId="0FD7C63A" w14:textId="77777777" w:rsidR="0090247D" w:rsidRDefault="0090247D" w:rsidP="00383ED9">
      <w:pPr>
        <w:jc w:val="both"/>
        <w:rPr>
          <w:b/>
          <w:bCs/>
          <w:color w:val="0D0D0D"/>
          <w:shd w:val="clear" w:color="auto" w:fill="FFFFFF"/>
          <w:lang w:val="sv-SE"/>
        </w:rPr>
      </w:pPr>
    </w:p>
    <w:p w14:paraId="0BDCF09F" w14:textId="7C20C2A2" w:rsidR="00383ED9" w:rsidRPr="00383ED9" w:rsidRDefault="00383ED9" w:rsidP="00383ED9">
      <w:pPr>
        <w:jc w:val="both"/>
        <w:rPr>
          <w:b/>
          <w:bCs/>
          <w:color w:val="0D0D0D"/>
          <w:shd w:val="clear" w:color="auto" w:fill="FFFFFF"/>
          <w:lang w:val="sv-SE"/>
        </w:rPr>
      </w:pPr>
      <w:r w:rsidRPr="00383ED9">
        <w:rPr>
          <w:b/>
          <w:bCs/>
          <w:color w:val="0D0D0D"/>
          <w:shd w:val="clear" w:color="auto" w:fill="FFFFFF"/>
          <w:lang w:val="sv-SE"/>
        </w:rPr>
        <w:t>RPP</w:t>
      </w:r>
    </w:p>
    <w:p w14:paraId="5CC43B99" w14:textId="0052DE60" w:rsidR="00383ED9" w:rsidRDefault="00383ED9" w:rsidP="00AA0F46">
      <w:pPr>
        <w:ind w:firstLine="720"/>
        <w:jc w:val="both"/>
        <w:rPr>
          <w:color w:val="0D0D0D"/>
          <w:shd w:val="clear" w:color="auto" w:fill="FFFFFF"/>
          <w:lang w:val="sv-SE"/>
        </w:rPr>
      </w:pPr>
      <w:r w:rsidRPr="00383ED9">
        <w:rPr>
          <w:color w:val="0D0D0D"/>
          <w:shd w:val="clear" w:color="auto" w:fill="FFFFFF"/>
          <w:lang w:val="sv-SE"/>
        </w:rPr>
        <w:t>Fitur “RPP”</w:t>
      </w:r>
      <w:r w:rsidR="0090247D">
        <w:rPr>
          <w:color w:val="0D0D0D"/>
          <w:shd w:val="clear" w:color="auto" w:fill="FFFFFF"/>
          <w:lang w:val="sv-SE"/>
        </w:rPr>
        <w:t xml:space="preserve"> (gambar 5)</w:t>
      </w:r>
      <w:r w:rsidRPr="00383ED9">
        <w:rPr>
          <w:color w:val="0D0D0D"/>
          <w:shd w:val="clear" w:color="auto" w:fill="FFFFFF"/>
          <w:lang w:val="sv-SE"/>
        </w:rPr>
        <w:t xml:space="preserve"> memuat daftar rencana pelaksanaan pembelajaran “RPP” dari masing-masing mata ajar dan kelas yang didistribusikan secara terbuka sehingga dapat diakses oleh orang tua atau wali peserta didik</w:t>
      </w:r>
      <w:r w:rsidR="0090247D">
        <w:rPr>
          <w:color w:val="0D0D0D"/>
          <w:shd w:val="clear" w:color="auto" w:fill="FFFFFF"/>
          <w:lang w:val="sv-SE"/>
        </w:rPr>
        <w:t xml:space="preserve">. </w:t>
      </w:r>
      <w:r w:rsidRPr="00383ED9">
        <w:rPr>
          <w:lang w:val="sv-SE"/>
        </w:rPr>
        <w:t xml:space="preserve"> </w:t>
      </w:r>
      <w:r w:rsidR="0090247D">
        <w:rPr>
          <w:color w:val="0D0D0D"/>
          <w:shd w:val="clear" w:color="auto" w:fill="FFFFFF"/>
          <w:lang w:val="sv-SE"/>
        </w:rPr>
        <w:t xml:space="preserve">Fitur ini </w:t>
      </w:r>
      <w:r w:rsidRPr="00383ED9">
        <w:rPr>
          <w:color w:val="0D0D0D"/>
          <w:shd w:val="clear" w:color="auto" w:fill="FFFFFF"/>
          <w:lang w:val="sv-SE"/>
        </w:rPr>
        <w:t xml:space="preserve">memberikan gambaran tentang bagaimana </w:t>
      </w:r>
      <w:r w:rsidRPr="00383ED9">
        <w:rPr>
          <w:color w:val="0D0D0D"/>
          <w:shd w:val="clear" w:color="auto" w:fill="FFFFFF"/>
          <w:lang w:val="sv-SE"/>
        </w:rPr>
        <w:lastRenderedPageBreak/>
        <w:t xml:space="preserve">pengguna dapat menggunakan fitur RPP dalam prototipe website SD Muhammadiyah 3 Parepare guna mendukung perencanaan dan pelaksanaan pembelajaran yang efektif. </w:t>
      </w:r>
    </w:p>
    <w:p w14:paraId="5F0B326D" w14:textId="77777777" w:rsidR="00382592" w:rsidRDefault="00382592" w:rsidP="00383ED9">
      <w:pPr>
        <w:jc w:val="both"/>
        <w:rPr>
          <w:color w:val="0D0D0D"/>
          <w:shd w:val="clear" w:color="auto" w:fill="FFFFFF"/>
          <w:lang w:val="sv-SE"/>
        </w:rPr>
      </w:pPr>
    </w:p>
    <w:p w14:paraId="6F0B83CB" w14:textId="6EF09D88" w:rsidR="00137DE2" w:rsidRPr="00383ED9" w:rsidRDefault="00382592" w:rsidP="00383ED9">
      <w:pPr>
        <w:jc w:val="both"/>
        <w:rPr>
          <w:color w:val="0D0D0D"/>
          <w:shd w:val="clear" w:color="auto" w:fill="FFFFFF"/>
          <w:lang w:val="sv-SE"/>
        </w:rPr>
      </w:pPr>
      <w:r w:rsidRPr="00DC0C22">
        <w:rPr>
          <w:noProof/>
          <w:lang w:val="id-ID" w:eastAsia="id-ID"/>
        </w:rPr>
        <w:drawing>
          <wp:anchor distT="0" distB="0" distL="114300" distR="114300" simplePos="0" relativeHeight="251655680" behindDoc="1" locked="0" layoutInCell="1" allowOverlap="1" wp14:anchorId="54B482D3" wp14:editId="4C539648">
            <wp:simplePos x="0" y="0"/>
            <wp:positionH relativeFrom="column">
              <wp:posOffset>-635</wp:posOffset>
            </wp:positionH>
            <wp:positionV relativeFrom="paragraph">
              <wp:posOffset>26035</wp:posOffset>
            </wp:positionV>
            <wp:extent cx="2425065" cy="1351280"/>
            <wp:effectExtent l="0" t="0" r="0" b="1270"/>
            <wp:wrapNone/>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25065" cy="1351280"/>
                    </a:xfrm>
                    <a:prstGeom prst="rect">
                      <a:avLst/>
                    </a:prstGeom>
                  </pic:spPr>
                </pic:pic>
              </a:graphicData>
            </a:graphic>
            <wp14:sizeRelH relativeFrom="page">
              <wp14:pctWidth>0</wp14:pctWidth>
            </wp14:sizeRelH>
            <wp14:sizeRelV relativeFrom="page">
              <wp14:pctHeight>0</wp14:pctHeight>
            </wp14:sizeRelV>
          </wp:anchor>
        </w:drawing>
      </w:r>
    </w:p>
    <w:p w14:paraId="6F2F54EA" w14:textId="77777777" w:rsidR="00383ED9" w:rsidRDefault="00383ED9" w:rsidP="00383ED9">
      <w:pPr>
        <w:jc w:val="both"/>
        <w:rPr>
          <w:color w:val="0D0D0D"/>
          <w:shd w:val="clear" w:color="auto" w:fill="FFFFFF"/>
          <w:lang w:val="sv-SE"/>
        </w:rPr>
      </w:pPr>
    </w:p>
    <w:p w14:paraId="02CFBF90" w14:textId="77777777" w:rsidR="00137DE2" w:rsidRDefault="00137DE2" w:rsidP="00383ED9">
      <w:pPr>
        <w:jc w:val="both"/>
        <w:rPr>
          <w:color w:val="0D0D0D"/>
          <w:shd w:val="clear" w:color="auto" w:fill="FFFFFF"/>
          <w:lang w:val="sv-SE"/>
        </w:rPr>
      </w:pPr>
    </w:p>
    <w:p w14:paraId="18C74649" w14:textId="77777777" w:rsidR="00137DE2" w:rsidRDefault="00137DE2" w:rsidP="00383ED9">
      <w:pPr>
        <w:jc w:val="both"/>
        <w:rPr>
          <w:color w:val="0D0D0D"/>
          <w:shd w:val="clear" w:color="auto" w:fill="FFFFFF"/>
          <w:lang w:val="sv-SE"/>
        </w:rPr>
      </w:pPr>
    </w:p>
    <w:p w14:paraId="41E897C4" w14:textId="77777777" w:rsidR="00137DE2" w:rsidRDefault="00137DE2" w:rsidP="00383ED9">
      <w:pPr>
        <w:jc w:val="both"/>
        <w:rPr>
          <w:color w:val="0D0D0D"/>
          <w:shd w:val="clear" w:color="auto" w:fill="FFFFFF"/>
          <w:lang w:val="sv-SE"/>
        </w:rPr>
      </w:pPr>
    </w:p>
    <w:p w14:paraId="5E1FD9BA" w14:textId="77777777" w:rsidR="00137DE2" w:rsidRDefault="00137DE2" w:rsidP="00383ED9">
      <w:pPr>
        <w:jc w:val="both"/>
        <w:rPr>
          <w:color w:val="0D0D0D"/>
          <w:shd w:val="clear" w:color="auto" w:fill="FFFFFF"/>
          <w:lang w:val="sv-SE"/>
        </w:rPr>
      </w:pPr>
    </w:p>
    <w:p w14:paraId="57BEEADB" w14:textId="77777777" w:rsidR="00137DE2" w:rsidRDefault="00137DE2" w:rsidP="00383ED9">
      <w:pPr>
        <w:jc w:val="both"/>
        <w:rPr>
          <w:color w:val="0D0D0D"/>
          <w:shd w:val="clear" w:color="auto" w:fill="FFFFFF"/>
          <w:lang w:val="sv-SE"/>
        </w:rPr>
      </w:pPr>
    </w:p>
    <w:p w14:paraId="313582C9" w14:textId="77777777" w:rsidR="00137DE2" w:rsidRDefault="00137DE2" w:rsidP="00383ED9">
      <w:pPr>
        <w:jc w:val="both"/>
        <w:rPr>
          <w:color w:val="0D0D0D"/>
          <w:shd w:val="clear" w:color="auto" w:fill="FFFFFF"/>
          <w:lang w:val="sv-SE"/>
        </w:rPr>
      </w:pPr>
    </w:p>
    <w:p w14:paraId="35651B1F" w14:textId="162DFFE6" w:rsidR="00137DE2" w:rsidRDefault="00137DE2" w:rsidP="00137DE2">
      <w:pPr>
        <w:jc w:val="center"/>
        <w:rPr>
          <w:b/>
          <w:bCs/>
          <w:lang w:val="sv-SE"/>
        </w:rPr>
      </w:pPr>
      <w:r w:rsidRPr="005552EC">
        <w:rPr>
          <w:b/>
          <w:bCs/>
          <w:lang w:val="sv-SE"/>
        </w:rPr>
        <w:t>Gambar 5 Tampilan muka fitur RPP</w:t>
      </w:r>
    </w:p>
    <w:p w14:paraId="0AC3F385" w14:textId="77777777" w:rsidR="0090247D" w:rsidRDefault="0090247D" w:rsidP="00383ED9">
      <w:pPr>
        <w:jc w:val="both"/>
        <w:rPr>
          <w:b/>
          <w:bCs/>
          <w:color w:val="0D0D0D"/>
          <w:shd w:val="clear" w:color="auto" w:fill="FFFFFF"/>
          <w:lang w:val="sv-SE"/>
        </w:rPr>
      </w:pPr>
    </w:p>
    <w:p w14:paraId="05D98A46" w14:textId="0629C053" w:rsidR="00383ED9" w:rsidRDefault="00383ED9" w:rsidP="00383ED9">
      <w:pPr>
        <w:jc w:val="both"/>
        <w:rPr>
          <w:b/>
          <w:bCs/>
          <w:color w:val="0D0D0D"/>
          <w:shd w:val="clear" w:color="auto" w:fill="FFFFFF"/>
          <w:lang w:val="sv-SE"/>
        </w:rPr>
      </w:pPr>
      <w:r w:rsidRPr="00383ED9">
        <w:rPr>
          <w:b/>
          <w:bCs/>
          <w:color w:val="0D0D0D"/>
          <w:shd w:val="clear" w:color="auto" w:fill="FFFFFF"/>
          <w:lang w:val="sv-SE"/>
        </w:rPr>
        <w:t>Kareba</w:t>
      </w:r>
    </w:p>
    <w:p w14:paraId="171D661D" w14:textId="4D7D9861" w:rsidR="00383ED9" w:rsidRDefault="00383ED9" w:rsidP="00AA0F46">
      <w:pPr>
        <w:ind w:firstLine="720"/>
        <w:jc w:val="both"/>
        <w:rPr>
          <w:color w:val="0D0D0D"/>
          <w:shd w:val="clear" w:color="auto" w:fill="FFFFFF"/>
          <w:lang w:val="sv-SE"/>
        </w:rPr>
      </w:pPr>
      <w:r w:rsidRPr="00383ED9">
        <w:rPr>
          <w:color w:val="0D0D0D"/>
          <w:shd w:val="clear" w:color="auto" w:fill="FFFFFF"/>
          <w:lang w:val="sv-SE"/>
        </w:rPr>
        <w:t>Menu “Kareba”</w:t>
      </w:r>
      <w:r w:rsidR="0090247D">
        <w:rPr>
          <w:color w:val="0D0D0D"/>
          <w:shd w:val="clear" w:color="auto" w:fill="FFFFFF"/>
          <w:lang w:val="sv-SE"/>
        </w:rPr>
        <w:t xml:space="preserve"> (gambar 6) </w:t>
      </w:r>
      <w:r w:rsidRPr="00383ED9">
        <w:rPr>
          <w:color w:val="0D0D0D"/>
          <w:shd w:val="clear" w:color="auto" w:fill="FFFFFF"/>
          <w:lang w:val="sv-SE"/>
        </w:rPr>
        <w:t>dirancang untuk memuat daftar rilis sekolah.</w:t>
      </w:r>
      <w:r>
        <w:rPr>
          <w:color w:val="0D0D0D"/>
          <w:shd w:val="clear" w:color="auto" w:fill="FFFFFF"/>
          <w:lang w:val="sv-SE"/>
        </w:rPr>
        <w:t xml:space="preserve"> </w:t>
      </w:r>
      <w:r w:rsidRPr="00383ED9">
        <w:rPr>
          <w:color w:val="0D0D0D"/>
          <w:shd w:val="clear" w:color="auto" w:fill="FFFFFF"/>
          <w:lang w:val="sv-SE"/>
        </w:rPr>
        <w:t>Fitur “Kareba” dapat memuat berita penting terkait kegiatan akademik dan non-akademik. Fitur "Kareba" ini berfungsi sebagai tempat untuk memuat berita-berita penting terkait kegiatan akademik dan non-akademik di lingkungan sekolah.</w:t>
      </w:r>
    </w:p>
    <w:p w14:paraId="00747E51" w14:textId="3E823DF8" w:rsidR="0090247D" w:rsidRDefault="00AA0F46" w:rsidP="00383ED9">
      <w:pPr>
        <w:jc w:val="both"/>
        <w:rPr>
          <w:color w:val="0D0D0D"/>
          <w:shd w:val="clear" w:color="auto" w:fill="FFFFFF"/>
          <w:lang w:val="sv-SE"/>
        </w:rPr>
      </w:pPr>
      <w:r w:rsidRPr="00DC0C22">
        <w:rPr>
          <w:noProof/>
          <w:lang w:val="id-ID" w:eastAsia="id-ID"/>
        </w:rPr>
        <w:drawing>
          <wp:anchor distT="0" distB="0" distL="114300" distR="114300" simplePos="0" relativeHeight="251659776" behindDoc="1" locked="0" layoutInCell="1" allowOverlap="1" wp14:anchorId="0310EC27" wp14:editId="246F5D26">
            <wp:simplePos x="0" y="0"/>
            <wp:positionH relativeFrom="column">
              <wp:posOffset>-48895</wp:posOffset>
            </wp:positionH>
            <wp:positionV relativeFrom="paragraph">
              <wp:posOffset>181610</wp:posOffset>
            </wp:positionV>
            <wp:extent cx="2432685" cy="1669415"/>
            <wp:effectExtent l="0" t="0" r="5715" b="6985"/>
            <wp:wrapNone/>
            <wp:docPr id="1964600019" name="Picture 196460001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32685" cy="1669415"/>
                    </a:xfrm>
                    <a:prstGeom prst="rect">
                      <a:avLst/>
                    </a:prstGeom>
                  </pic:spPr>
                </pic:pic>
              </a:graphicData>
            </a:graphic>
            <wp14:sizeRelH relativeFrom="margin">
              <wp14:pctWidth>0</wp14:pctWidth>
            </wp14:sizeRelH>
            <wp14:sizeRelV relativeFrom="margin">
              <wp14:pctHeight>0</wp14:pctHeight>
            </wp14:sizeRelV>
          </wp:anchor>
        </w:drawing>
      </w:r>
    </w:p>
    <w:p w14:paraId="5FDC34E0" w14:textId="65D1D917" w:rsidR="00137DE2" w:rsidRPr="00383ED9" w:rsidRDefault="00137DE2" w:rsidP="00383ED9">
      <w:pPr>
        <w:jc w:val="both"/>
        <w:rPr>
          <w:color w:val="0D0D0D"/>
          <w:shd w:val="clear" w:color="auto" w:fill="FFFFFF"/>
          <w:lang w:val="sv-SE"/>
        </w:rPr>
      </w:pPr>
    </w:p>
    <w:p w14:paraId="5DE3373B" w14:textId="77777777" w:rsidR="00383ED9" w:rsidRPr="00383ED9" w:rsidRDefault="00383ED9" w:rsidP="00383ED9">
      <w:pPr>
        <w:jc w:val="both"/>
        <w:rPr>
          <w:color w:val="0D0D0D"/>
          <w:shd w:val="clear" w:color="auto" w:fill="FFFFFF"/>
          <w:lang w:val="sv-SE"/>
        </w:rPr>
      </w:pPr>
    </w:p>
    <w:p w14:paraId="153DF503" w14:textId="77777777" w:rsidR="00137DE2" w:rsidRDefault="00137DE2" w:rsidP="00383ED9">
      <w:pPr>
        <w:jc w:val="both"/>
        <w:rPr>
          <w:color w:val="0D0D0D"/>
          <w:shd w:val="clear" w:color="auto" w:fill="FFFFFF"/>
          <w:lang w:val="sv-SE"/>
        </w:rPr>
      </w:pPr>
    </w:p>
    <w:p w14:paraId="1AA34560" w14:textId="77777777" w:rsidR="00137DE2" w:rsidRDefault="00137DE2" w:rsidP="00383ED9">
      <w:pPr>
        <w:jc w:val="both"/>
        <w:rPr>
          <w:color w:val="0D0D0D"/>
          <w:shd w:val="clear" w:color="auto" w:fill="FFFFFF"/>
          <w:lang w:val="sv-SE"/>
        </w:rPr>
      </w:pPr>
    </w:p>
    <w:p w14:paraId="68AAD59D" w14:textId="77777777" w:rsidR="00137DE2" w:rsidRDefault="00137DE2" w:rsidP="00383ED9">
      <w:pPr>
        <w:jc w:val="both"/>
        <w:rPr>
          <w:color w:val="0D0D0D"/>
          <w:shd w:val="clear" w:color="auto" w:fill="FFFFFF"/>
          <w:lang w:val="sv-SE"/>
        </w:rPr>
      </w:pPr>
    </w:p>
    <w:p w14:paraId="1B0C663E" w14:textId="77777777" w:rsidR="00137DE2" w:rsidRDefault="00137DE2" w:rsidP="00383ED9">
      <w:pPr>
        <w:jc w:val="both"/>
        <w:rPr>
          <w:color w:val="0D0D0D"/>
          <w:shd w:val="clear" w:color="auto" w:fill="FFFFFF"/>
          <w:lang w:val="sv-SE"/>
        </w:rPr>
      </w:pPr>
    </w:p>
    <w:p w14:paraId="339FEF7C" w14:textId="77777777" w:rsidR="00137DE2" w:rsidRDefault="00137DE2" w:rsidP="00383ED9">
      <w:pPr>
        <w:jc w:val="both"/>
        <w:rPr>
          <w:color w:val="0D0D0D"/>
          <w:shd w:val="clear" w:color="auto" w:fill="FFFFFF"/>
          <w:lang w:val="sv-SE"/>
        </w:rPr>
      </w:pPr>
    </w:p>
    <w:p w14:paraId="0A0814C4" w14:textId="77777777" w:rsidR="00137DE2" w:rsidRDefault="00137DE2" w:rsidP="00383ED9">
      <w:pPr>
        <w:jc w:val="both"/>
        <w:rPr>
          <w:color w:val="0D0D0D"/>
          <w:shd w:val="clear" w:color="auto" w:fill="FFFFFF"/>
          <w:lang w:val="sv-SE"/>
        </w:rPr>
      </w:pPr>
    </w:p>
    <w:p w14:paraId="7ABE6850" w14:textId="77777777" w:rsidR="00137DE2" w:rsidRDefault="00137DE2" w:rsidP="00383ED9">
      <w:pPr>
        <w:jc w:val="both"/>
        <w:rPr>
          <w:color w:val="0D0D0D"/>
          <w:shd w:val="clear" w:color="auto" w:fill="FFFFFF"/>
          <w:lang w:val="sv-SE"/>
        </w:rPr>
      </w:pPr>
    </w:p>
    <w:p w14:paraId="3020B48F" w14:textId="77777777" w:rsidR="00137DE2" w:rsidRDefault="00137DE2" w:rsidP="00383ED9">
      <w:pPr>
        <w:jc w:val="both"/>
        <w:rPr>
          <w:color w:val="0D0D0D"/>
          <w:shd w:val="clear" w:color="auto" w:fill="FFFFFF"/>
          <w:lang w:val="sv-SE"/>
        </w:rPr>
      </w:pPr>
    </w:p>
    <w:p w14:paraId="4F74E378" w14:textId="77777777" w:rsidR="00137DE2" w:rsidRPr="005552EC" w:rsidRDefault="00137DE2" w:rsidP="00137DE2">
      <w:pPr>
        <w:jc w:val="center"/>
        <w:rPr>
          <w:b/>
          <w:bCs/>
          <w:lang w:val="sv-SE"/>
        </w:rPr>
      </w:pPr>
      <w:r w:rsidRPr="005552EC">
        <w:rPr>
          <w:b/>
          <w:bCs/>
          <w:lang w:val="sv-SE"/>
        </w:rPr>
        <w:t>Gambar 6 Tampilan muka fitur kareba pada prototipe website</w:t>
      </w:r>
    </w:p>
    <w:p w14:paraId="70CAC452" w14:textId="71BB9F33" w:rsidR="00383ED9" w:rsidRPr="00137DE2" w:rsidRDefault="00383ED9" w:rsidP="00383ED9">
      <w:pPr>
        <w:jc w:val="both"/>
        <w:rPr>
          <w:b/>
          <w:bCs/>
          <w:color w:val="0D0D0D"/>
          <w:shd w:val="clear" w:color="auto" w:fill="FFFFFF"/>
          <w:lang w:val="sv-SE"/>
        </w:rPr>
      </w:pPr>
      <w:r w:rsidRPr="00137DE2">
        <w:rPr>
          <w:b/>
          <w:bCs/>
          <w:color w:val="0D0D0D"/>
          <w:shd w:val="clear" w:color="auto" w:fill="FFFFFF"/>
          <w:lang w:val="sv-SE"/>
        </w:rPr>
        <w:t>Profil</w:t>
      </w:r>
    </w:p>
    <w:p w14:paraId="0F7BB08F" w14:textId="1C9DD914" w:rsidR="00383ED9" w:rsidRDefault="00383ED9" w:rsidP="00AA0F46">
      <w:pPr>
        <w:ind w:firstLine="720"/>
        <w:jc w:val="both"/>
        <w:rPr>
          <w:color w:val="0D0D0D"/>
          <w:shd w:val="clear" w:color="auto" w:fill="FFFFFF"/>
          <w:lang w:val="sv-SE"/>
        </w:rPr>
      </w:pPr>
      <w:r w:rsidRPr="00383ED9">
        <w:rPr>
          <w:color w:val="0D0D0D"/>
          <w:shd w:val="clear" w:color="auto" w:fill="FFFFFF"/>
          <w:lang w:val="sv-SE"/>
        </w:rPr>
        <w:t xml:space="preserve">Menu “Profil” </w:t>
      </w:r>
      <w:r w:rsidR="0090247D">
        <w:rPr>
          <w:color w:val="0D0D0D"/>
          <w:shd w:val="clear" w:color="auto" w:fill="FFFFFF"/>
          <w:lang w:val="sv-SE"/>
        </w:rPr>
        <w:t xml:space="preserve">(gambar 7) </w:t>
      </w:r>
      <w:r w:rsidRPr="00383ED9">
        <w:rPr>
          <w:color w:val="0D0D0D"/>
          <w:shd w:val="clear" w:color="auto" w:fill="FFFFFF"/>
          <w:lang w:val="sv-SE"/>
        </w:rPr>
        <w:t>memuat profil sekolah serta daftar nama pengajar dan staff.</w:t>
      </w:r>
      <w:r>
        <w:rPr>
          <w:color w:val="0D0D0D"/>
          <w:shd w:val="clear" w:color="auto" w:fill="FFFFFF"/>
          <w:lang w:val="sv-SE"/>
        </w:rPr>
        <w:t xml:space="preserve"> </w:t>
      </w:r>
      <w:r w:rsidRPr="00383ED9">
        <w:rPr>
          <w:color w:val="0D0D0D"/>
          <w:shd w:val="clear" w:color="auto" w:fill="FFFFFF"/>
          <w:lang w:val="sv-SE"/>
        </w:rPr>
        <w:t xml:space="preserve">Fitur "Profil" ini bertujuan untuk menyajikan </w:t>
      </w:r>
      <w:r w:rsidRPr="00383ED9">
        <w:rPr>
          <w:color w:val="0D0D0D"/>
          <w:shd w:val="clear" w:color="auto" w:fill="FFFFFF"/>
          <w:lang w:val="sv-SE"/>
        </w:rPr>
        <w:t xml:space="preserve">informasi tentang profil sekolah, termasuk daftar nama pengajar dan staf yang bekerja di sekolah tersebut. Aspek visual seperti warna, layout, dan font juga dijelaskan untuk memberikan pemahaman yang lebih baik tentang desain halaman fitur "Profil" ini. </w:t>
      </w:r>
    </w:p>
    <w:p w14:paraId="0DAAF70D" w14:textId="77777777" w:rsidR="00AA0F46" w:rsidRPr="00383ED9" w:rsidRDefault="00AA0F46" w:rsidP="00AA0F46">
      <w:pPr>
        <w:ind w:firstLine="720"/>
        <w:jc w:val="both"/>
        <w:rPr>
          <w:color w:val="0D0D0D"/>
          <w:shd w:val="clear" w:color="auto" w:fill="FFFFFF"/>
          <w:lang w:val="sv-SE"/>
        </w:rPr>
      </w:pPr>
    </w:p>
    <w:p w14:paraId="67A0C325" w14:textId="418E275C" w:rsidR="00137DE2" w:rsidRDefault="00382592" w:rsidP="00383ED9">
      <w:pPr>
        <w:jc w:val="both"/>
        <w:rPr>
          <w:color w:val="0D0D0D"/>
          <w:shd w:val="clear" w:color="auto" w:fill="FFFFFF"/>
          <w:lang w:val="sv-SE"/>
        </w:rPr>
      </w:pPr>
      <w:r w:rsidRPr="00DC0C22">
        <w:rPr>
          <w:noProof/>
          <w:lang w:val="id-ID" w:eastAsia="id-ID"/>
        </w:rPr>
        <w:drawing>
          <wp:anchor distT="0" distB="0" distL="114300" distR="114300" simplePos="0" relativeHeight="251662848" behindDoc="1" locked="0" layoutInCell="1" allowOverlap="1" wp14:anchorId="7155FFD3" wp14:editId="2183E396">
            <wp:simplePos x="0" y="0"/>
            <wp:positionH relativeFrom="column">
              <wp:posOffset>-48702</wp:posOffset>
            </wp:positionH>
            <wp:positionV relativeFrom="paragraph">
              <wp:posOffset>21756</wp:posOffset>
            </wp:positionV>
            <wp:extent cx="2615565" cy="1160890"/>
            <wp:effectExtent l="0" t="0" r="0" b="1270"/>
            <wp:wrapNone/>
            <wp:docPr id="9"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1160890"/>
                    </a:xfrm>
                    <a:prstGeom prst="rect">
                      <a:avLst/>
                    </a:prstGeom>
                  </pic:spPr>
                </pic:pic>
              </a:graphicData>
            </a:graphic>
            <wp14:sizeRelH relativeFrom="page">
              <wp14:pctWidth>0</wp14:pctWidth>
            </wp14:sizeRelH>
            <wp14:sizeRelV relativeFrom="page">
              <wp14:pctHeight>0</wp14:pctHeight>
            </wp14:sizeRelV>
          </wp:anchor>
        </w:drawing>
      </w:r>
    </w:p>
    <w:p w14:paraId="38AEE867" w14:textId="77777777" w:rsidR="00137DE2" w:rsidRDefault="00137DE2" w:rsidP="00383ED9">
      <w:pPr>
        <w:jc w:val="both"/>
        <w:rPr>
          <w:color w:val="0D0D0D"/>
          <w:shd w:val="clear" w:color="auto" w:fill="FFFFFF"/>
          <w:lang w:val="sv-SE"/>
        </w:rPr>
      </w:pPr>
    </w:p>
    <w:p w14:paraId="6125CA47" w14:textId="77777777" w:rsidR="00137DE2" w:rsidRDefault="00137DE2" w:rsidP="00383ED9">
      <w:pPr>
        <w:jc w:val="both"/>
        <w:rPr>
          <w:color w:val="0D0D0D"/>
          <w:shd w:val="clear" w:color="auto" w:fill="FFFFFF"/>
          <w:lang w:val="sv-SE"/>
        </w:rPr>
      </w:pPr>
    </w:p>
    <w:p w14:paraId="53E925ED" w14:textId="77777777" w:rsidR="00137DE2" w:rsidRDefault="00137DE2" w:rsidP="00383ED9">
      <w:pPr>
        <w:jc w:val="both"/>
        <w:rPr>
          <w:color w:val="0D0D0D"/>
          <w:shd w:val="clear" w:color="auto" w:fill="FFFFFF"/>
          <w:lang w:val="sv-SE"/>
        </w:rPr>
      </w:pPr>
    </w:p>
    <w:p w14:paraId="473792A1" w14:textId="77777777" w:rsidR="00137DE2" w:rsidRDefault="00137DE2" w:rsidP="00383ED9">
      <w:pPr>
        <w:jc w:val="both"/>
        <w:rPr>
          <w:color w:val="0D0D0D"/>
          <w:shd w:val="clear" w:color="auto" w:fill="FFFFFF"/>
          <w:lang w:val="sv-SE"/>
        </w:rPr>
      </w:pPr>
    </w:p>
    <w:p w14:paraId="547197CA" w14:textId="77777777" w:rsidR="00137DE2" w:rsidRDefault="00137DE2" w:rsidP="00383ED9">
      <w:pPr>
        <w:jc w:val="both"/>
        <w:rPr>
          <w:color w:val="0D0D0D"/>
          <w:shd w:val="clear" w:color="auto" w:fill="FFFFFF"/>
          <w:lang w:val="sv-SE"/>
        </w:rPr>
      </w:pPr>
    </w:p>
    <w:p w14:paraId="34F29823" w14:textId="77777777" w:rsidR="00137DE2" w:rsidRDefault="00137DE2" w:rsidP="00383ED9">
      <w:pPr>
        <w:jc w:val="both"/>
        <w:rPr>
          <w:color w:val="0D0D0D"/>
          <w:shd w:val="clear" w:color="auto" w:fill="FFFFFF"/>
          <w:lang w:val="sv-SE"/>
        </w:rPr>
      </w:pPr>
    </w:p>
    <w:p w14:paraId="6D96BABE" w14:textId="3A420222" w:rsidR="00137DE2" w:rsidRDefault="00137DE2" w:rsidP="00137DE2">
      <w:pPr>
        <w:jc w:val="center"/>
        <w:rPr>
          <w:color w:val="0D0D0D"/>
          <w:shd w:val="clear" w:color="auto" w:fill="FFFFFF"/>
          <w:lang w:val="sv-SE"/>
        </w:rPr>
      </w:pPr>
      <w:r w:rsidRPr="005552EC">
        <w:rPr>
          <w:b/>
          <w:bCs/>
          <w:lang w:val="sv-SE"/>
        </w:rPr>
        <w:t>Gambar 7 Tampilan muka fitur profil sekolah</w:t>
      </w:r>
    </w:p>
    <w:p w14:paraId="363FEA6D" w14:textId="77777777" w:rsidR="00137DE2" w:rsidRDefault="00137DE2" w:rsidP="00383ED9">
      <w:pPr>
        <w:jc w:val="both"/>
        <w:rPr>
          <w:color w:val="0D0D0D"/>
          <w:shd w:val="clear" w:color="auto" w:fill="FFFFFF"/>
          <w:lang w:val="sv-SE"/>
        </w:rPr>
      </w:pPr>
    </w:p>
    <w:p w14:paraId="17312A87" w14:textId="4A86F3B3" w:rsidR="00383ED9" w:rsidRPr="00137DE2" w:rsidRDefault="00383ED9" w:rsidP="00383ED9">
      <w:pPr>
        <w:jc w:val="both"/>
        <w:rPr>
          <w:b/>
          <w:bCs/>
          <w:color w:val="0D0D0D"/>
          <w:shd w:val="clear" w:color="auto" w:fill="FFFFFF"/>
          <w:lang w:val="sv-SE"/>
        </w:rPr>
      </w:pPr>
      <w:r w:rsidRPr="00137DE2">
        <w:rPr>
          <w:b/>
          <w:bCs/>
          <w:color w:val="0D0D0D"/>
          <w:shd w:val="clear" w:color="auto" w:fill="FFFFFF"/>
          <w:lang w:val="sv-SE"/>
        </w:rPr>
        <w:t>Hubungi Admin</w:t>
      </w:r>
    </w:p>
    <w:p w14:paraId="543948F2" w14:textId="77777777" w:rsidR="00383ED9" w:rsidRPr="00383ED9" w:rsidRDefault="00383ED9" w:rsidP="00AA0F46">
      <w:pPr>
        <w:ind w:firstLine="720"/>
        <w:jc w:val="both"/>
        <w:rPr>
          <w:color w:val="0D0D0D"/>
          <w:shd w:val="clear" w:color="auto" w:fill="FFFFFF"/>
          <w:lang w:val="sv-SE"/>
        </w:rPr>
      </w:pPr>
      <w:r w:rsidRPr="00383ED9">
        <w:rPr>
          <w:color w:val="0D0D0D"/>
          <w:shd w:val="clear" w:color="auto" w:fill="FFFFFF"/>
          <w:lang w:val="sv-SE"/>
        </w:rPr>
        <w:t>Fitur “Hubungi Admin” yang tersedia di setiap halaman dalam Website SD Muhammadiyah 3 Parepare. Fitur ini ditujukan untuk memfasilitasi pengguna website untuk berkomunikasi dengan pihak sekolah dengan mudah. Saat ini, fitur "Hubungi Admin" dapat diakses melalui layanan pesan instan WhatsApp. Ketika pengunjung mengakses Website SD Muhammadiyah 3 Parepare, mereka akan menemukan logo WhatsApp yang terletak di setiap sudut kanan-bawah layar. Setelah pengunjung meng-klik logo tersebut, mereka akan diarahkan langsung ke aplikasi WhatsApp yang terpasang di perangkat mereka. Dengan demikian, pengunjung dapat memulai komunikasi dengan pihak sekolah melalui WhatsApp tanpa harus meninggalkan website.</w:t>
      </w:r>
    </w:p>
    <w:p w14:paraId="52C511F5" w14:textId="77777777" w:rsidR="00137DE2" w:rsidRPr="00383ED9" w:rsidRDefault="00137DE2" w:rsidP="00383ED9">
      <w:pPr>
        <w:jc w:val="both"/>
        <w:rPr>
          <w:color w:val="0D0D0D"/>
          <w:shd w:val="clear" w:color="auto" w:fill="FFFFFF"/>
          <w:lang w:val="sv-SE"/>
        </w:rPr>
      </w:pPr>
    </w:p>
    <w:p w14:paraId="1600384D" w14:textId="77777777" w:rsidR="00383ED9" w:rsidRPr="00137DE2" w:rsidRDefault="00383ED9" w:rsidP="00383ED9">
      <w:pPr>
        <w:jc w:val="both"/>
        <w:rPr>
          <w:b/>
          <w:bCs/>
          <w:color w:val="0D0D0D"/>
          <w:shd w:val="clear" w:color="auto" w:fill="FFFFFF"/>
          <w:lang w:val="sv-SE"/>
        </w:rPr>
      </w:pPr>
      <w:r w:rsidRPr="00137DE2">
        <w:rPr>
          <w:b/>
          <w:bCs/>
          <w:color w:val="0D0D0D"/>
          <w:shd w:val="clear" w:color="auto" w:fill="FFFFFF"/>
          <w:lang w:val="sv-SE"/>
        </w:rPr>
        <w:t>SIMPULAN</w:t>
      </w:r>
    </w:p>
    <w:p w14:paraId="478EBFA2" w14:textId="275214A6" w:rsidR="00383ED9" w:rsidRPr="00383ED9" w:rsidRDefault="00383ED9" w:rsidP="00AA0F46">
      <w:pPr>
        <w:ind w:firstLine="720"/>
        <w:jc w:val="both"/>
        <w:rPr>
          <w:color w:val="0D0D0D"/>
          <w:shd w:val="clear" w:color="auto" w:fill="FFFFFF"/>
          <w:lang w:val="sv-SE"/>
        </w:rPr>
      </w:pPr>
      <w:r w:rsidRPr="00383ED9">
        <w:rPr>
          <w:color w:val="0D0D0D"/>
          <w:shd w:val="clear" w:color="auto" w:fill="FFFFFF"/>
          <w:lang w:val="sv-SE"/>
        </w:rPr>
        <w:t xml:space="preserve">Berdasarkan analisis data, dapat disimpulkan bahwa pengembangan website sekolah sebagai sumber informasi dan media </w:t>
      </w:r>
      <w:r w:rsidRPr="00383ED9">
        <w:rPr>
          <w:color w:val="0D0D0D"/>
          <w:shd w:val="clear" w:color="auto" w:fill="FFFFFF"/>
          <w:lang w:val="sv-SE"/>
        </w:rPr>
        <w:lastRenderedPageBreak/>
        <w:t>pembelajaran sangat diharapkan oleh pihak sekolah. Selanjutnya,</w:t>
      </w:r>
      <w:r w:rsidR="0090247D">
        <w:rPr>
          <w:color w:val="0D0D0D"/>
          <w:shd w:val="clear" w:color="auto" w:fill="FFFFFF"/>
          <w:lang w:val="sv-SE"/>
        </w:rPr>
        <w:t xml:space="preserve"> k</w:t>
      </w:r>
      <w:r w:rsidRPr="00383ED9">
        <w:rPr>
          <w:color w:val="0D0D0D"/>
          <w:shd w:val="clear" w:color="auto" w:fill="FFFFFF"/>
          <w:lang w:val="sv-SE"/>
        </w:rPr>
        <w:t>olaborasi antara pengembang dan pengguna sangat penting untuk memastikan bahwa fitur-fitur yang dikembangkan benar-benar memenuhi kebutuhan dan harapan pengguna.</w:t>
      </w:r>
      <w:r w:rsidR="0090247D">
        <w:rPr>
          <w:color w:val="0D0D0D"/>
          <w:shd w:val="clear" w:color="auto" w:fill="FFFFFF"/>
          <w:lang w:val="sv-SE"/>
        </w:rPr>
        <w:t xml:space="preserve"> </w:t>
      </w:r>
      <w:r w:rsidRPr="00383ED9">
        <w:rPr>
          <w:color w:val="0D0D0D"/>
          <w:shd w:val="clear" w:color="auto" w:fill="FFFFFF"/>
          <w:lang w:val="sv-SE"/>
        </w:rPr>
        <w:t xml:space="preserve">Pengembangan fitur-fitur dalam web-based school merupakan hasil dari workshop yang dilakukan secara bertahap antara pihak pengembang dan pengguna. Untuk pengembangan penelitian selanjutnya, peneliti menyarankan agar optimalisasi konten fitur-fitur dalam web-based school memerlukan dukungan yang maksimal dari pihak pengguna terkait dengan penyediaan data. Selain itu, pihak pengembang perlu mempersiapkan tenaga terlatih untuk menjaga keberlangsungan penggunaan web di sekolah, termasuk dukungan teknis dan pelatihan pengguna. </w:t>
      </w:r>
    </w:p>
    <w:p w14:paraId="4A5A8796" w14:textId="77777777" w:rsidR="00383ED9" w:rsidRPr="00383ED9" w:rsidRDefault="00383ED9" w:rsidP="00383ED9">
      <w:pPr>
        <w:jc w:val="both"/>
        <w:rPr>
          <w:color w:val="0D0D0D"/>
          <w:shd w:val="clear" w:color="auto" w:fill="FFFFFF"/>
          <w:lang w:val="sv-SE"/>
        </w:rPr>
      </w:pPr>
    </w:p>
    <w:p w14:paraId="0E106840" w14:textId="77777777" w:rsidR="00383ED9" w:rsidRPr="00137DE2" w:rsidRDefault="00383ED9" w:rsidP="00383ED9">
      <w:pPr>
        <w:jc w:val="both"/>
        <w:rPr>
          <w:b/>
          <w:bCs/>
          <w:color w:val="0D0D0D"/>
          <w:shd w:val="clear" w:color="auto" w:fill="FFFFFF"/>
          <w:lang w:val="sv-SE"/>
        </w:rPr>
      </w:pPr>
      <w:r w:rsidRPr="00137DE2">
        <w:rPr>
          <w:b/>
          <w:bCs/>
          <w:color w:val="0D0D0D"/>
          <w:shd w:val="clear" w:color="auto" w:fill="FFFFFF"/>
          <w:lang w:val="sv-SE"/>
        </w:rPr>
        <w:t>UCAPAN TERIMA KASIH</w:t>
      </w:r>
    </w:p>
    <w:p w14:paraId="267C222A" w14:textId="77777777" w:rsidR="00383ED9" w:rsidRPr="00383ED9" w:rsidRDefault="00383ED9" w:rsidP="00383ED9">
      <w:pPr>
        <w:jc w:val="both"/>
        <w:rPr>
          <w:color w:val="0D0D0D"/>
          <w:shd w:val="clear" w:color="auto" w:fill="FFFFFF"/>
          <w:lang w:val="sv-SE"/>
        </w:rPr>
      </w:pPr>
    </w:p>
    <w:p w14:paraId="2EE379CE" w14:textId="0337609B" w:rsidR="00383ED9" w:rsidRDefault="00383ED9" w:rsidP="00AA0F46">
      <w:pPr>
        <w:ind w:firstLine="720"/>
        <w:jc w:val="both"/>
        <w:rPr>
          <w:color w:val="0D0D0D"/>
          <w:shd w:val="clear" w:color="auto" w:fill="FFFFFF"/>
          <w:lang w:val="sv-SE"/>
        </w:rPr>
      </w:pPr>
      <w:r w:rsidRPr="00383ED9">
        <w:rPr>
          <w:color w:val="0D0D0D"/>
          <w:shd w:val="clear" w:color="auto" w:fill="FFFFFF"/>
          <w:lang w:val="sv-SE"/>
        </w:rPr>
        <w:t>Kami mengucapkan terima kasih yang sebesar-besarnya kepada Lembaga Penelitian dan Pengabdian kepada Masyarakat (LPPM) Universitas Muhammadiyah Parepare atas bantuan pendanaannya sehingga kegiatan pengabdian kepada masyarakat melalui skema pengabdian pendanaan APBU Universitas Muhammadiyah Parepare ini dapat terlaksana dengan baik. Ucapan terima kasih juga kami sampaikan kepada Maajelis Dikdasmen &amp; PNF PDM Kota Parepare serta SD Muhammadiyah 3 Parepare atas dukungan dan kerjasamanya dalam menyukseskan kegiatan ini. Semoga sinergi yang telah terjalin dapat terus ditingkatkan di masa yang akan datang untuk memberikan manfaat yang lebih luas kepada masyarakat.</w:t>
      </w:r>
    </w:p>
    <w:p w14:paraId="18375AAA" w14:textId="77777777" w:rsidR="00137DE2" w:rsidRDefault="00137DE2" w:rsidP="00383ED9">
      <w:pPr>
        <w:jc w:val="both"/>
        <w:rPr>
          <w:color w:val="0D0D0D"/>
          <w:shd w:val="clear" w:color="auto" w:fill="FFFFFF"/>
          <w:lang w:val="sv-SE"/>
        </w:rPr>
      </w:pPr>
    </w:p>
    <w:p w14:paraId="32873D27" w14:textId="77777777" w:rsidR="00137DE2" w:rsidRPr="002E36A8" w:rsidRDefault="00137DE2" w:rsidP="00137DE2">
      <w:pPr>
        <w:pStyle w:val="ListParagraph"/>
        <w:tabs>
          <w:tab w:val="left" w:pos="3396"/>
        </w:tabs>
        <w:ind w:left="0"/>
        <w:jc w:val="both"/>
        <w:rPr>
          <w:b/>
          <w:lang w:val="id-ID"/>
        </w:rPr>
      </w:pPr>
      <w:r w:rsidRPr="00FE4816">
        <w:rPr>
          <w:b/>
          <w:lang w:val="en-ID"/>
        </w:rPr>
        <w:t>DAFTAR PUSTAKA</w:t>
      </w:r>
    </w:p>
    <w:p w14:paraId="7BFACCF9" w14:textId="1202D4BC" w:rsidR="0090247D" w:rsidRPr="0090247D" w:rsidRDefault="0090247D" w:rsidP="0090247D">
      <w:pPr>
        <w:widowControl w:val="0"/>
        <w:autoSpaceDE w:val="0"/>
        <w:autoSpaceDN w:val="0"/>
        <w:adjustRightInd w:val="0"/>
        <w:ind w:left="480" w:hanging="480"/>
        <w:jc w:val="both"/>
        <w:rPr>
          <w:noProof/>
        </w:rPr>
      </w:pPr>
      <w:r>
        <w:rPr>
          <w:lang w:val="id-ID"/>
        </w:rPr>
        <w:fldChar w:fldCharType="begin" w:fldLock="1"/>
      </w:r>
      <w:r>
        <w:rPr>
          <w:lang w:val="id-ID"/>
        </w:rPr>
        <w:instrText xml:space="preserve">ADDIN Mendeley Bibliography CSL_BIBLIOGRAPHY </w:instrText>
      </w:r>
      <w:r>
        <w:rPr>
          <w:lang w:val="id-ID"/>
        </w:rPr>
        <w:fldChar w:fldCharType="separate"/>
      </w:r>
      <w:r w:rsidRPr="0090247D">
        <w:rPr>
          <w:noProof/>
        </w:rPr>
        <w:t xml:space="preserve">Abdullah, M. (2018). Reading Speed and Comprehension Enhancement in Hybrid Learning Delivery Mode. </w:t>
      </w:r>
      <w:r w:rsidRPr="0090247D">
        <w:rPr>
          <w:i/>
          <w:iCs/>
          <w:noProof/>
        </w:rPr>
        <w:t>Advances in Language and Literary Studies</w:t>
      </w:r>
      <w:r w:rsidRPr="0090247D">
        <w:rPr>
          <w:noProof/>
        </w:rPr>
        <w:t xml:space="preserve">, </w:t>
      </w:r>
      <w:r w:rsidRPr="0090247D">
        <w:rPr>
          <w:i/>
          <w:iCs/>
          <w:noProof/>
        </w:rPr>
        <w:t>9</w:t>
      </w:r>
      <w:r w:rsidRPr="0090247D">
        <w:rPr>
          <w:noProof/>
        </w:rPr>
        <w:t>(3). https://doi.org/10.7575/aiac.alls.v.9n.3p.25</w:t>
      </w:r>
    </w:p>
    <w:p w14:paraId="5F965821"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Abuseileek, A. F. (2009). The effect of using an online-based course on the learning of grammar inductively and deductively. </w:t>
      </w:r>
      <w:r w:rsidRPr="0090247D">
        <w:rPr>
          <w:i/>
          <w:iCs/>
          <w:noProof/>
        </w:rPr>
        <w:t>ReCALL</w:t>
      </w:r>
      <w:r w:rsidRPr="0090247D">
        <w:rPr>
          <w:noProof/>
        </w:rPr>
        <w:t xml:space="preserve">, </w:t>
      </w:r>
      <w:r w:rsidRPr="0090247D">
        <w:rPr>
          <w:i/>
          <w:iCs/>
          <w:noProof/>
        </w:rPr>
        <w:t>21</w:t>
      </w:r>
      <w:r w:rsidRPr="0090247D">
        <w:rPr>
          <w:noProof/>
        </w:rPr>
        <w:t>(3). https://doi.org/10.1017/S095834400999005X</w:t>
      </w:r>
    </w:p>
    <w:p w14:paraId="25BFC494"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Bahri, S., Simbolon, M., &amp; Rettob, A. L. (2021). Pelatihan Pembuatan Bahan Ajar Online Berbasis Web Pada Sekolah Menengah Kejuruan Negeri 1 Tanah Miring. </w:t>
      </w:r>
      <w:r w:rsidRPr="0090247D">
        <w:rPr>
          <w:i/>
          <w:iCs/>
          <w:noProof/>
        </w:rPr>
        <w:t>ETHOS: Jurnal Penelitian Dan Pengabdian Kepada Masyarakat</w:t>
      </w:r>
      <w:r w:rsidRPr="0090247D">
        <w:rPr>
          <w:noProof/>
        </w:rPr>
        <w:t xml:space="preserve">, </w:t>
      </w:r>
      <w:r w:rsidRPr="0090247D">
        <w:rPr>
          <w:i/>
          <w:iCs/>
          <w:noProof/>
        </w:rPr>
        <w:t>9</w:t>
      </w:r>
      <w:r w:rsidRPr="0090247D">
        <w:rPr>
          <w:noProof/>
        </w:rPr>
        <w:t>(2). https://doi.org/10.29313/ethos.v9i2.7075</w:t>
      </w:r>
    </w:p>
    <w:p w14:paraId="48E52C65"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Budio, S., Fadlan, A. H., &amp; Sari, P. S. (2019). Manajemen Data Base. </w:t>
      </w:r>
      <w:r w:rsidRPr="0090247D">
        <w:rPr>
          <w:i/>
          <w:iCs/>
          <w:noProof/>
        </w:rPr>
        <w:t>Menata</w:t>
      </w:r>
      <w:r w:rsidRPr="0090247D">
        <w:rPr>
          <w:noProof/>
        </w:rPr>
        <w:t xml:space="preserve">, </w:t>
      </w:r>
      <w:r w:rsidRPr="0090247D">
        <w:rPr>
          <w:i/>
          <w:iCs/>
          <w:noProof/>
        </w:rPr>
        <w:t>2</w:t>
      </w:r>
      <w:r w:rsidRPr="0090247D">
        <w:rPr>
          <w:noProof/>
        </w:rPr>
        <w:t>(1).</w:t>
      </w:r>
    </w:p>
    <w:p w14:paraId="1AE4F53C"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Desti Mardiana, V., &amp; Hidayati, D. (2022). Transformasi Digital Pelaksanaan Pembelajaran Tematik di Sekolah pada Masa Pandemi. </w:t>
      </w:r>
      <w:r w:rsidRPr="0090247D">
        <w:rPr>
          <w:i/>
          <w:iCs/>
          <w:noProof/>
        </w:rPr>
        <w:t>Journal of Education and Teaching (JET)</w:t>
      </w:r>
      <w:r w:rsidRPr="0090247D">
        <w:rPr>
          <w:noProof/>
        </w:rPr>
        <w:t xml:space="preserve">, </w:t>
      </w:r>
      <w:r w:rsidRPr="0090247D">
        <w:rPr>
          <w:i/>
          <w:iCs/>
          <w:noProof/>
        </w:rPr>
        <w:t>3</w:t>
      </w:r>
      <w:r w:rsidRPr="0090247D">
        <w:rPr>
          <w:noProof/>
        </w:rPr>
        <w:t>(2). https://doi.org/10.51454/jet.v3i2.180</w:t>
      </w:r>
    </w:p>
    <w:p w14:paraId="5CA0D0C4"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Fatonah, U., &amp; Mulyono, R. (2021). Manajemen E-Learning Dalam Pembelajaran Jarak Jauh Pada Masa Pandemi Covid-19. </w:t>
      </w:r>
      <w:r w:rsidRPr="0090247D">
        <w:rPr>
          <w:i/>
          <w:iCs/>
          <w:noProof/>
        </w:rPr>
        <w:t>Media Manajemen Pendidikan</w:t>
      </w:r>
      <w:r w:rsidRPr="0090247D">
        <w:rPr>
          <w:noProof/>
        </w:rPr>
        <w:t xml:space="preserve">, </w:t>
      </w:r>
      <w:r w:rsidRPr="0090247D">
        <w:rPr>
          <w:i/>
          <w:iCs/>
          <w:noProof/>
        </w:rPr>
        <w:t>4</w:t>
      </w:r>
      <w:r w:rsidRPr="0090247D">
        <w:rPr>
          <w:noProof/>
        </w:rPr>
        <w:t>(1). https://doi.org/10.30738/mmp.v4i1.9906</w:t>
      </w:r>
    </w:p>
    <w:p w14:paraId="2075E478" w14:textId="77777777" w:rsidR="0090247D" w:rsidRPr="0090247D" w:rsidRDefault="0090247D" w:rsidP="0090247D">
      <w:pPr>
        <w:widowControl w:val="0"/>
        <w:autoSpaceDE w:val="0"/>
        <w:autoSpaceDN w:val="0"/>
        <w:adjustRightInd w:val="0"/>
        <w:ind w:left="480" w:hanging="480"/>
        <w:jc w:val="both"/>
        <w:rPr>
          <w:noProof/>
        </w:rPr>
      </w:pPr>
      <w:r w:rsidRPr="0090247D">
        <w:rPr>
          <w:noProof/>
        </w:rPr>
        <w:t>Jauhariyah, I. (2020). Pengaruh Self-</w:t>
      </w:r>
      <w:r w:rsidRPr="0090247D">
        <w:rPr>
          <w:noProof/>
        </w:rPr>
        <w:lastRenderedPageBreak/>
        <w:t xml:space="preserve">Service Technology (SST) terhadap kepuasan nasabah pada bank umum syariah di Indonesia. </w:t>
      </w:r>
      <w:r w:rsidRPr="0090247D">
        <w:rPr>
          <w:i/>
          <w:iCs/>
          <w:noProof/>
        </w:rPr>
        <w:t>Skripsi UIN Maulana Malik Ibrahim</w:t>
      </w:r>
      <w:r w:rsidRPr="0090247D">
        <w:rPr>
          <w:noProof/>
        </w:rPr>
        <w:t>.</w:t>
      </w:r>
    </w:p>
    <w:p w14:paraId="65CA8D55"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Kristianto, E. B., &amp; Prasetyo, S. Y. J. (2021). Perancangan Website Dinas Pemberdayaan Masyarakat dan Pemerintahan Kampung (DPMPK) Pegunungan Bintang Menggunakan Framework Laravel. </w:t>
      </w:r>
      <w:r w:rsidRPr="0090247D">
        <w:rPr>
          <w:i/>
          <w:iCs/>
          <w:noProof/>
        </w:rPr>
        <w:t>AITI</w:t>
      </w:r>
      <w:r w:rsidRPr="0090247D">
        <w:rPr>
          <w:noProof/>
        </w:rPr>
        <w:t xml:space="preserve">, </w:t>
      </w:r>
      <w:r w:rsidRPr="0090247D">
        <w:rPr>
          <w:i/>
          <w:iCs/>
          <w:noProof/>
        </w:rPr>
        <w:t>18</w:t>
      </w:r>
      <w:r w:rsidRPr="0090247D">
        <w:rPr>
          <w:noProof/>
        </w:rPr>
        <w:t>(2). https://doi.org/10.24246/aiti.v18i2.139-157</w:t>
      </w:r>
    </w:p>
    <w:p w14:paraId="269CE97F"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Kristiyono, J. (2015). Budaya Internet: Perkembangan Teknologi Informasi dan Komunikasi dalam Mendukung Penggunaan Media di Masyarakat. </w:t>
      </w:r>
      <w:r w:rsidRPr="0090247D">
        <w:rPr>
          <w:i/>
          <w:iCs/>
          <w:noProof/>
        </w:rPr>
        <w:t>Scriptura</w:t>
      </w:r>
      <w:r w:rsidRPr="0090247D">
        <w:rPr>
          <w:noProof/>
        </w:rPr>
        <w:t xml:space="preserve">, </w:t>
      </w:r>
      <w:r w:rsidRPr="0090247D">
        <w:rPr>
          <w:i/>
          <w:iCs/>
          <w:noProof/>
        </w:rPr>
        <w:t>5</w:t>
      </w:r>
      <w:r w:rsidRPr="0090247D">
        <w:rPr>
          <w:noProof/>
        </w:rPr>
        <w:t>(1). https://doi.org/10.9744/scriptura.5.1.23-30</w:t>
      </w:r>
    </w:p>
    <w:p w14:paraId="6CB66B06"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Lin, L. F. (2018). Integrating the Problem-Based Learning Approach Into a Web-Based English Reading Course. </w:t>
      </w:r>
      <w:r w:rsidRPr="0090247D">
        <w:rPr>
          <w:i/>
          <w:iCs/>
          <w:noProof/>
        </w:rPr>
        <w:t>Journal of Educational Computing Research</w:t>
      </w:r>
      <w:r w:rsidRPr="0090247D">
        <w:rPr>
          <w:noProof/>
        </w:rPr>
        <w:t xml:space="preserve">, </w:t>
      </w:r>
      <w:r w:rsidRPr="0090247D">
        <w:rPr>
          <w:i/>
          <w:iCs/>
          <w:noProof/>
        </w:rPr>
        <w:t>56</w:t>
      </w:r>
      <w:r w:rsidRPr="0090247D">
        <w:rPr>
          <w:noProof/>
        </w:rPr>
        <w:t>(1). https://doi.org/10.1177/0735633117705960</w:t>
      </w:r>
    </w:p>
    <w:p w14:paraId="2D34C6BB"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Masae, A. (2019). Pengembangan tes membaca bahasa Indonesia berbasis web bagi mahasiswa Thailand di Universitas Negeri Yogyakarta. </w:t>
      </w:r>
      <w:r w:rsidRPr="0090247D">
        <w:rPr>
          <w:i/>
          <w:iCs/>
          <w:noProof/>
        </w:rPr>
        <w:t>LingTera</w:t>
      </w:r>
      <w:r w:rsidRPr="0090247D">
        <w:rPr>
          <w:noProof/>
        </w:rPr>
        <w:t xml:space="preserve">, </w:t>
      </w:r>
      <w:r w:rsidRPr="0090247D">
        <w:rPr>
          <w:i/>
          <w:iCs/>
          <w:noProof/>
        </w:rPr>
        <w:t>6</w:t>
      </w:r>
      <w:r w:rsidRPr="0090247D">
        <w:rPr>
          <w:noProof/>
        </w:rPr>
        <w:t>(1). https://doi.org/10.21831/lt.v6i1.17088</w:t>
      </w:r>
    </w:p>
    <w:p w14:paraId="5CB8D005"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Muskania, R., &amp; Zulela MS. (2021). Realita Transformasi Digital Pendidikan di Sekolah Dasar Selama Pandemi Covid-19. </w:t>
      </w:r>
      <w:r w:rsidRPr="0090247D">
        <w:rPr>
          <w:i/>
          <w:iCs/>
          <w:noProof/>
        </w:rPr>
        <w:t>JURNAL PENDIDIKAN DASAR NUSANTARA</w:t>
      </w:r>
      <w:r w:rsidRPr="0090247D">
        <w:rPr>
          <w:noProof/>
        </w:rPr>
        <w:t xml:space="preserve">, </w:t>
      </w:r>
      <w:r w:rsidRPr="0090247D">
        <w:rPr>
          <w:i/>
          <w:iCs/>
          <w:noProof/>
        </w:rPr>
        <w:t>6</w:t>
      </w:r>
      <w:r w:rsidRPr="0090247D">
        <w:rPr>
          <w:noProof/>
        </w:rPr>
        <w:t>(2). https://doi.org/10.29407/jpdn.v6i2.15298</w:t>
      </w:r>
    </w:p>
    <w:p w14:paraId="391132B9"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Permendikbud. (2013). Permendikbud RI Nomor 109 Tahun 2013 </w:t>
      </w:r>
      <w:r w:rsidRPr="0090247D">
        <w:rPr>
          <w:noProof/>
        </w:rPr>
        <w:t xml:space="preserve">Tentang Penyelenggraan Pendidikan Jarak Jauh Pada Pendidikan Tinggi. </w:t>
      </w:r>
      <w:r w:rsidRPr="0090247D">
        <w:rPr>
          <w:i/>
          <w:iCs/>
          <w:noProof/>
        </w:rPr>
        <w:t>Permendikbud Nomor 109 Tahun 2013</w:t>
      </w:r>
      <w:r w:rsidRPr="0090247D">
        <w:rPr>
          <w:noProof/>
        </w:rPr>
        <w:t>.</w:t>
      </w:r>
    </w:p>
    <w:p w14:paraId="63D3B40E"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Plomp, T., &amp; Nieveen, N. (2013). An Introduction to Educational Design Research. </w:t>
      </w:r>
      <w:r w:rsidRPr="0090247D">
        <w:rPr>
          <w:i/>
          <w:iCs/>
          <w:noProof/>
        </w:rPr>
        <w:t>An Introduction to Educational Design Research</w:t>
      </w:r>
      <w:r w:rsidRPr="0090247D">
        <w:rPr>
          <w:noProof/>
        </w:rPr>
        <w:t>, 128. www.slo.nl/organisatie/international/publications</w:t>
      </w:r>
    </w:p>
    <w:p w14:paraId="4BAF568D"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Pratimi Agustini. (2021). Warganet Meningkat, Indonesia Perlu Tingkatkan Nilai Budaya di Internet. </w:t>
      </w:r>
      <w:r w:rsidRPr="0090247D">
        <w:rPr>
          <w:i/>
          <w:iCs/>
          <w:noProof/>
        </w:rPr>
        <w:t>Aptika Kominfo</w:t>
      </w:r>
      <w:r w:rsidRPr="0090247D">
        <w:rPr>
          <w:noProof/>
        </w:rPr>
        <w:t>.</w:t>
      </w:r>
    </w:p>
    <w:p w14:paraId="2098346B"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Ratu, D., Khasanah, Uswatun, A., Pramudibyanto, Hascaryo, &amp; Widuroyekti, B. (2020). Pendidikan Dalam Masa Pandemi Covid-19. </w:t>
      </w:r>
      <w:r w:rsidRPr="0090247D">
        <w:rPr>
          <w:i/>
          <w:iCs/>
          <w:noProof/>
        </w:rPr>
        <w:t>Jurnal Sinestesia</w:t>
      </w:r>
      <w:r w:rsidRPr="0090247D">
        <w:rPr>
          <w:noProof/>
        </w:rPr>
        <w:t xml:space="preserve">, </w:t>
      </w:r>
      <w:r w:rsidRPr="0090247D">
        <w:rPr>
          <w:i/>
          <w:iCs/>
          <w:noProof/>
        </w:rPr>
        <w:t>10</w:t>
      </w:r>
      <w:r w:rsidRPr="0090247D">
        <w:rPr>
          <w:noProof/>
        </w:rPr>
        <w:t>(1), 41–48. https://sinestesia.pustaka.my.id/journal/article/view/44</w:t>
      </w:r>
    </w:p>
    <w:p w14:paraId="0A1FB482"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Saputra, Z. R. (2017). Penerapan Protokol RTMP Dan HTTP Untuk Media Belajar Jarak Jauh Pada Amik Sigma. </w:t>
      </w:r>
      <w:r w:rsidRPr="0090247D">
        <w:rPr>
          <w:i/>
          <w:iCs/>
          <w:noProof/>
        </w:rPr>
        <w:t>Jurnal Teknologi Informasi MURA</w:t>
      </w:r>
      <w:r w:rsidRPr="0090247D">
        <w:rPr>
          <w:noProof/>
        </w:rPr>
        <w:t xml:space="preserve">, </w:t>
      </w:r>
      <w:r w:rsidRPr="0090247D">
        <w:rPr>
          <w:i/>
          <w:iCs/>
          <w:noProof/>
        </w:rPr>
        <w:t>9</w:t>
      </w:r>
      <w:r w:rsidRPr="0090247D">
        <w:rPr>
          <w:noProof/>
        </w:rPr>
        <w:t>(1). https://doi.org/10.32767/jti.v9i1.105</w:t>
      </w:r>
    </w:p>
    <w:p w14:paraId="7D5C8536"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Sastradipraja, C. K., Faradillah, F., &amp; Kirana, N. (2021). Pendampingan Penerapan Internet Sehat dan Aman di Posyandu Remaja UPT Puskesmas Ibrahim Adjie Kota Bandung. </w:t>
      </w:r>
      <w:r w:rsidRPr="0090247D">
        <w:rPr>
          <w:i/>
          <w:iCs/>
          <w:noProof/>
        </w:rPr>
        <w:t>Community Empowerment</w:t>
      </w:r>
      <w:r w:rsidRPr="0090247D">
        <w:rPr>
          <w:noProof/>
        </w:rPr>
        <w:t xml:space="preserve">, </w:t>
      </w:r>
      <w:r w:rsidRPr="0090247D">
        <w:rPr>
          <w:i/>
          <w:iCs/>
          <w:noProof/>
        </w:rPr>
        <w:t>6</w:t>
      </w:r>
      <w:r w:rsidRPr="0090247D">
        <w:rPr>
          <w:noProof/>
        </w:rPr>
        <w:t>(2). https://doi.org/10.31603/ce.4404</w:t>
      </w:r>
    </w:p>
    <w:p w14:paraId="616F6C57"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Sufarnap, E., Sudarto, S., &amp; Salsabila, Z. (2022). PENGEMBANGAN WEBSITE PADA MASJID ALFALAAH MEDAN. </w:t>
      </w:r>
      <w:r w:rsidRPr="0090247D">
        <w:rPr>
          <w:i/>
          <w:iCs/>
          <w:noProof/>
        </w:rPr>
        <w:t>Jurnal Berdaya Mandiri</w:t>
      </w:r>
      <w:r w:rsidRPr="0090247D">
        <w:rPr>
          <w:noProof/>
        </w:rPr>
        <w:t xml:space="preserve">, </w:t>
      </w:r>
      <w:r w:rsidRPr="0090247D">
        <w:rPr>
          <w:i/>
          <w:iCs/>
          <w:noProof/>
        </w:rPr>
        <w:t>4</w:t>
      </w:r>
      <w:r w:rsidRPr="0090247D">
        <w:rPr>
          <w:noProof/>
        </w:rPr>
        <w:t>(1), 868–870. https://doi.org/10.31316/jbm.v4i1.1791</w:t>
      </w:r>
    </w:p>
    <w:p w14:paraId="0A9C2C09" w14:textId="77777777" w:rsidR="0090247D" w:rsidRPr="0090247D" w:rsidRDefault="0090247D" w:rsidP="0090247D">
      <w:pPr>
        <w:widowControl w:val="0"/>
        <w:autoSpaceDE w:val="0"/>
        <w:autoSpaceDN w:val="0"/>
        <w:adjustRightInd w:val="0"/>
        <w:ind w:left="480" w:hanging="480"/>
        <w:jc w:val="both"/>
        <w:rPr>
          <w:noProof/>
        </w:rPr>
      </w:pPr>
      <w:r w:rsidRPr="0090247D">
        <w:rPr>
          <w:noProof/>
        </w:rPr>
        <w:lastRenderedPageBreak/>
        <w:t xml:space="preserve">Syukur, A., &amp; Suprayogi, D. (2017). Game Tradisional Tarik Tambang Berbasis Web. </w:t>
      </w:r>
      <w:r w:rsidRPr="0090247D">
        <w:rPr>
          <w:i/>
          <w:iCs/>
          <w:noProof/>
        </w:rPr>
        <w:t>IT Journal Research and Development</w:t>
      </w:r>
      <w:r w:rsidRPr="0090247D">
        <w:rPr>
          <w:noProof/>
        </w:rPr>
        <w:t xml:space="preserve">, </w:t>
      </w:r>
      <w:r w:rsidRPr="0090247D">
        <w:rPr>
          <w:i/>
          <w:iCs/>
          <w:noProof/>
        </w:rPr>
        <w:t>1</w:t>
      </w:r>
      <w:r w:rsidRPr="0090247D">
        <w:rPr>
          <w:noProof/>
        </w:rPr>
        <w:t>(1). https://doi.org/10.25299/itjrd.2016.vol1(1).673</w:t>
      </w:r>
    </w:p>
    <w:p w14:paraId="2452145C"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Wahyuni, S., Hariyanto, E., &amp; Sebayang, S. (2022). Pelatihan Camtasia Pada Guru SD Panca Budi Untuk Mendukung Transformasi Digital Sekolah Masa Pandemi Covid-19. </w:t>
      </w:r>
      <w:r w:rsidRPr="0090247D">
        <w:rPr>
          <w:i/>
          <w:iCs/>
          <w:noProof/>
        </w:rPr>
        <w:t>ETHOS: Jurnal Penelitian Dan Pengabdian Kepada Masyarakat</w:t>
      </w:r>
      <w:r w:rsidRPr="0090247D">
        <w:rPr>
          <w:noProof/>
        </w:rPr>
        <w:t xml:space="preserve">, </w:t>
      </w:r>
      <w:r w:rsidRPr="0090247D">
        <w:rPr>
          <w:i/>
          <w:iCs/>
          <w:noProof/>
        </w:rPr>
        <w:t>10</w:t>
      </w:r>
      <w:r w:rsidRPr="0090247D">
        <w:rPr>
          <w:noProof/>
        </w:rPr>
        <w:t>(1). https://doi.org/10.29313/ethos.v10i1.7857</w:t>
      </w:r>
    </w:p>
    <w:p w14:paraId="7BE3E502"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Yakut, A. D., &amp; Aydın, S. (2017). An experimental study on the effects of the use of blogs on EFL reading comprehension. </w:t>
      </w:r>
      <w:r w:rsidRPr="0090247D">
        <w:rPr>
          <w:i/>
          <w:iCs/>
          <w:noProof/>
        </w:rPr>
        <w:t>Innovation in Language Learning and Teaching</w:t>
      </w:r>
      <w:r w:rsidRPr="0090247D">
        <w:rPr>
          <w:noProof/>
        </w:rPr>
        <w:t xml:space="preserve">, </w:t>
      </w:r>
      <w:r w:rsidRPr="0090247D">
        <w:rPr>
          <w:i/>
          <w:iCs/>
          <w:noProof/>
        </w:rPr>
        <w:t>11</w:t>
      </w:r>
      <w:r w:rsidRPr="0090247D">
        <w:rPr>
          <w:noProof/>
        </w:rPr>
        <w:t>(1). https://doi.org/10.1080/17501229.2015.1006634</w:t>
      </w:r>
    </w:p>
    <w:p w14:paraId="70D58AE4" w14:textId="77777777" w:rsidR="0090247D" w:rsidRPr="0090247D" w:rsidRDefault="0090247D" w:rsidP="0090247D">
      <w:pPr>
        <w:widowControl w:val="0"/>
        <w:autoSpaceDE w:val="0"/>
        <w:autoSpaceDN w:val="0"/>
        <w:adjustRightInd w:val="0"/>
        <w:ind w:left="480" w:hanging="480"/>
        <w:jc w:val="both"/>
        <w:rPr>
          <w:noProof/>
        </w:rPr>
      </w:pPr>
      <w:r w:rsidRPr="0090247D">
        <w:rPr>
          <w:noProof/>
        </w:rPr>
        <w:t xml:space="preserve">Yanuarti, R., &amp; Rusman, R. (2019). Pemanfaatan teknologi informasi dan komunikasi (TIK) oleh guru di sekolah penerima Universal Service Obligation (USO). </w:t>
      </w:r>
      <w:r w:rsidRPr="0090247D">
        <w:rPr>
          <w:i/>
          <w:iCs/>
          <w:noProof/>
        </w:rPr>
        <w:t>Jurnal Penelitian Ilmu Pendidikan</w:t>
      </w:r>
      <w:r w:rsidRPr="0090247D">
        <w:rPr>
          <w:noProof/>
        </w:rPr>
        <w:t xml:space="preserve">, </w:t>
      </w:r>
      <w:r w:rsidRPr="0090247D">
        <w:rPr>
          <w:i/>
          <w:iCs/>
          <w:noProof/>
        </w:rPr>
        <w:t>11</w:t>
      </w:r>
      <w:r w:rsidRPr="0090247D">
        <w:rPr>
          <w:noProof/>
        </w:rPr>
        <w:t>(2). https://doi.org/10.21831/jpipfip.v11i2.19441</w:t>
      </w:r>
    </w:p>
    <w:p w14:paraId="69B734E4" w14:textId="35A71E2F" w:rsidR="00CB60B4" w:rsidRDefault="0090247D" w:rsidP="0090247D">
      <w:pPr>
        <w:jc w:val="both"/>
        <w:rPr>
          <w:lang w:val="id-ID"/>
        </w:rPr>
      </w:pPr>
      <w:r>
        <w:rPr>
          <w:lang w:val="id-ID"/>
        </w:rPr>
        <w:fldChar w:fldCharType="end"/>
      </w:r>
    </w:p>
    <w:p w14:paraId="085E8823" w14:textId="77777777" w:rsidR="00CB60B4" w:rsidRDefault="00CB60B4" w:rsidP="00CB60B4">
      <w:pPr>
        <w:jc w:val="both"/>
        <w:rPr>
          <w:lang w:val="id-ID"/>
        </w:rPr>
      </w:pPr>
    </w:p>
    <w:p w14:paraId="6DA4ACCD" w14:textId="77777777" w:rsidR="00CB60B4" w:rsidRDefault="00CB60B4" w:rsidP="00CB60B4">
      <w:pPr>
        <w:jc w:val="both"/>
        <w:rPr>
          <w:lang w:val="id-ID"/>
        </w:rPr>
      </w:pPr>
    </w:p>
    <w:p w14:paraId="71134B75" w14:textId="77777777" w:rsidR="00CB60B4" w:rsidRDefault="00CB60B4" w:rsidP="00CB60B4">
      <w:pPr>
        <w:jc w:val="both"/>
        <w:rPr>
          <w:lang w:val="id-ID"/>
        </w:rPr>
      </w:pPr>
    </w:p>
    <w:p w14:paraId="799DD4F1" w14:textId="77777777" w:rsidR="00CB60B4" w:rsidRDefault="00CB60B4" w:rsidP="00CB60B4">
      <w:pPr>
        <w:jc w:val="both"/>
        <w:rPr>
          <w:lang w:val="id-ID"/>
        </w:rPr>
      </w:pPr>
    </w:p>
    <w:p w14:paraId="74D2DA07" w14:textId="77777777" w:rsidR="00CB60B4" w:rsidRDefault="00CB60B4" w:rsidP="00CB60B4">
      <w:pPr>
        <w:jc w:val="both"/>
        <w:rPr>
          <w:lang w:val="id-ID"/>
        </w:rPr>
      </w:pPr>
    </w:p>
    <w:p w14:paraId="0D3DB1B9" w14:textId="77777777" w:rsidR="00CB60B4" w:rsidRDefault="00CB60B4" w:rsidP="00CB60B4">
      <w:pPr>
        <w:jc w:val="both"/>
        <w:rPr>
          <w:lang w:val="id-ID"/>
        </w:rPr>
      </w:pPr>
    </w:p>
    <w:p w14:paraId="7B20478B" w14:textId="77777777" w:rsidR="00CB60B4" w:rsidRDefault="00CB60B4" w:rsidP="00CB60B4">
      <w:pPr>
        <w:jc w:val="both"/>
        <w:rPr>
          <w:lang w:val="id-ID"/>
        </w:rPr>
      </w:pPr>
    </w:p>
    <w:p w14:paraId="72A16ABE" w14:textId="77777777" w:rsidR="00CB60B4" w:rsidRDefault="00CB60B4" w:rsidP="00CB60B4">
      <w:pPr>
        <w:jc w:val="both"/>
        <w:rPr>
          <w:lang w:val="id-ID"/>
        </w:rPr>
      </w:pPr>
    </w:p>
    <w:p w14:paraId="63AD4B4B" w14:textId="77777777" w:rsidR="00CB60B4" w:rsidRDefault="00CB60B4" w:rsidP="00CB60B4">
      <w:pPr>
        <w:jc w:val="both"/>
        <w:rPr>
          <w:lang w:val="id-ID"/>
        </w:rPr>
      </w:pPr>
    </w:p>
    <w:p w14:paraId="33AE41DB" w14:textId="77777777" w:rsidR="00CB60B4" w:rsidRDefault="00CB60B4" w:rsidP="00CB60B4">
      <w:pPr>
        <w:jc w:val="both"/>
        <w:rPr>
          <w:lang w:val="id-ID"/>
        </w:rPr>
      </w:pPr>
    </w:p>
    <w:p w14:paraId="7AB824AA" w14:textId="77777777" w:rsidR="00CB60B4" w:rsidRDefault="00CB60B4" w:rsidP="00CB60B4">
      <w:pPr>
        <w:jc w:val="both"/>
        <w:rPr>
          <w:lang w:val="id-ID"/>
        </w:rPr>
      </w:pPr>
    </w:p>
    <w:p w14:paraId="54FCA2B3" w14:textId="77777777" w:rsidR="00CB60B4" w:rsidRDefault="00CB60B4" w:rsidP="00CB60B4">
      <w:pPr>
        <w:jc w:val="both"/>
        <w:rPr>
          <w:lang w:val="id-ID"/>
        </w:rPr>
      </w:pPr>
    </w:p>
    <w:p w14:paraId="7A39CB9E" w14:textId="77777777" w:rsidR="00CB60B4" w:rsidRDefault="00CB60B4" w:rsidP="00CB60B4">
      <w:pPr>
        <w:jc w:val="both"/>
        <w:rPr>
          <w:lang w:val="id-ID"/>
        </w:rPr>
      </w:pPr>
    </w:p>
    <w:p w14:paraId="7D5C049B" w14:textId="77777777" w:rsidR="00CB60B4" w:rsidRDefault="00CB60B4" w:rsidP="00CB60B4">
      <w:pPr>
        <w:jc w:val="both"/>
        <w:rPr>
          <w:lang w:val="id-ID"/>
        </w:rPr>
      </w:pPr>
    </w:p>
    <w:p w14:paraId="31187DC1" w14:textId="77777777" w:rsidR="00CB60B4" w:rsidRDefault="00CB60B4" w:rsidP="00CB60B4">
      <w:pPr>
        <w:jc w:val="both"/>
        <w:rPr>
          <w:lang w:val="id-ID"/>
        </w:rPr>
      </w:pPr>
    </w:p>
    <w:p w14:paraId="0CD4DE35" w14:textId="77777777" w:rsidR="00CB60B4" w:rsidRDefault="00CB60B4" w:rsidP="00CB60B4">
      <w:pPr>
        <w:jc w:val="both"/>
        <w:rPr>
          <w:lang w:val="id-ID"/>
        </w:rPr>
      </w:pPr>
    </w:p>
    <w:p w14:paraId="61B1FAF4" w14:textId="77777777" w:rsidR="00CB60B4" w:rsidRDefault="00CB60B4" w:rsidP="00CB60B4">
      <w:pPr>
        <w:jc w:val="both"/>
        <w:rPr>
          <w:lang w:val="id-ID"/>
        </w:rPr>
      </w:pPr>
    </w:p>
    <w:p w14:paraId="7529094E" w14:textId="77777777" w:rsidR="00CB60B4" w:rsidRDefault="00CB60B4" w:rsidP="00CB60B4">
      <w:pPr>
        <w:jc w:val="both"/>
        <w:rPr>
          <w:lang w:val="id-ID"/>
        </w:rPr>
      </w:pPr>
    </w:p>
    <w:p w14:paraId="1C6168F4" w14:textId="77777777" w:rsidR="00CB60B4" w:rsidRDefault="00CB60B4" w:rsidP="00CB60B4">
      <w:pPr>
        <w:jc w:val="both"/>
        <w:rPr>
          <w:lang w:val="id-ID"/>
        </w:rPr>
      </w:pPr>
    </w:p>
    <w:p w14:paraId="1AAA1A86" w14:textId="77777777" w:rsidR="00CB60B4" w:rsidRDefault="00CB60B4" w:rsidP="00CB60B4">
      <w:pPr>
        <w:jc w:val="both"/>
        <w:rPr>
          <w:lang w:val="id-ID"/>
        </w:rPr>
      </w:pPr>
    </w:p>
    <w:p w14:paraId="40D026A8" w14:textId="77777777" w:rsidR="00CB60B4" w:rsidRDefault="00CB60B4" w:rsidP="00CB60B4">
      <w:pPr>
        <w:jc w:val="both"/>
        <w:rPr>
          <w:lang w:val="id-ID"/>
        </w:rPr>
      </w:pPr>
    </w:p>
    <w:p w14:paraId="06FC5993" w14:textId="77777777" w:rsidR="00CB60B4" w:rsidRDefault="00CB60B4" w:rsidP="00CB60B4">
      <w:pPr>
        <w:jc w:val="both"/>
        <w:rPr>
          <w:lang w:val="id-ID"/>
        </w:rPr>
      </w:pPr>
    </w:p>
    <w:p w14:paraId="4FB4D71B" w14:textId="77777777" w:rsidR="00CB60B4" w:rsidRDefault="00CB60B4" w:rsidP="00CB60B4">
      <w:pPr>
        <w:jc w:val="both"/>
        <w:rPr>
          <w:lang w:val="id-ID"/>
        </w:rPr>
      </w:pPr>
    </w:p>
    <w:p w14:paraId="765A2B4E" w14:textId="77777777" w:rsidR="00CB60B4" w:rsidRDefault="00CB60B4" w:rsidP="00CB60B4">
      <w:pPr>
        <w:jc w:val="both"/>
        <w:rPr>
          <w:lang w:val="id-ID"/>
        </w:rPr>
      </w:pPr>
    </w:p>
    <w:p w14:paraId="30039B79" w14:textId="77777777" w:rsidR="00CB60B4" w:rsidRDefault="00CB60B4" w:rsidP="00CB60B4">
      <w:pPr>
        <w:jc w:val="both"/>
        <w:rPr>
          <w:lang w:val="id-ID"/>
        </w:rPr>
      </w:pPr>
    </w:p>
    <w:p w14:paraId="0B467B96" w14:textId="77777777" w:rsidR="00CB60B4" w:rsidRDefault="00CB60B4" w:rsidP="00CB60B4">
      <w:pPr>
        <w:jc w:val="both"/>
        <w:rPr>
          <w:lang w:val="id-ID"/>
        </w:rPr>
      </w:pPr>
    </w:p>
    <w:p w14:paraId="55EFBD3C" w14:textId="77777777" w:rsidR="00CB60B4" w:rsidRDefault="00CB60B4" w:rsidP="00CB60B4">
      <w:pPr>
        <w:jc w:val="both"/>
        <w:rPr>
          <w:lang w:val="id-ID"/>
        </w:rPr>
      </w:pPr>
    </w:p>
    <w:p w14:paraId="29BA4AC9" w14:textId="77777777" w:rsidR="00CB60B4" w:rsidRDefault="00CB60B4" w:rsidP="00CB60B4">
      <w:pPr>
        <w:jc w:val="both"/>
        <w:rPr>
          <w:lang w:val="id-ID"/>
        </w:rPr>
      </w:pPr>
    </w:p>
    <w:p w14:paraId="5BC24421" w14:textId="77777777" w:rsidR="00CB60B4" w:rsidRDefault="00CB60B4" w:rsidP="00CB60B4">
      <w:pPr>
        <w:jc w:val="both"/>
        <w:rPr>
          <w:lang w:val="id-ID"/>
        </w:rPr>
      </w:pPr>
    </w:p>
    <w:p w14:paraId="48F3B484" w14:textId="77777777" w:rsidR="00CB60B4" w:rsidRDefault="00CB60B4" w:rsidP="00CB60B4">
      <w:pPr>
        <w:jc w:val="both"/>
        <w:rPr>
          <w:lang w:val="id-ID"/>
        </w:rPr>
      </w:pPr>
    </w:p>
    <w:p w14:paraId="4B61E2DA" w14:textId="77777777" w:rsidR="00CB60B4" w:rsidRDefault="00CB60B4" w:rsidP="00CB60B4">
      <w:pPr>
        <w:jc w:val="both"/>
        <w:rPr>
          <w:lang w:val="id-ID"/>
        </w:rPr>
      </w:pPr>
    </w:p>
    <w:p w14:paraId="4DD07087" w14:textId="77777777" w:rsidR="00CB60B4" w:rsidRPr="00CB60B4" w:rsidRDefault="00CB60B4" w:rsidP="00CB60B4">
      <w:pPr>
        <w:jc w:val="both"/>
        <w:rPr>
          <w:lang w:val="id-ID"/>
        </w:rPr>
      </w:pPr>
    </w:p>
    <w:p w14:paraId="11097D05" w14:textId="77777777" w:rsidR="00D56051" w:rsidRPr="00CB60B4" w:rsidRDefault="00D56051" w:rsidP="00D56051">
      <w:pPr>
        <w:jc w:val="both"/>
        <w:rPr>
          <w:lang w:val="id-ID"/>
        </w:rPr>
      </w:pPr>
    </w:p>
    <w:p w14:paraId="340DDAB8" w14:textId="77777777" w:rsidR="002E36A8" w:rsidRPr="00CB60B4" w:rsidRDefault="002E36A8" w:rsidP="00D56051">
      <w:pPr>
        <w:jc w:val="both"/>
        <w:rPr>
          <w:lang w:val="id-ID"/>
        </w:rPr>
      </w:pPr>
    </w:p>
    <w:p w14:paraId="128C9DA3" w14:textId="77777777" w:rsidR="00FD7BDE" w:rsidRPr="00CB60B4" w:rsidRDefault="00FD7BDE" w:rsidP="00D56051">
      <w:pPr>
        <w:pStyle w:val="ListParagraph"/>
        <w:tabs>
          <w:tab w:val="left" w:pos="3396"/>
        </w:tabs>
        <w:ind w:left="0"/>
        <w:jc w:val="both"/>
        <w:rPr>
          <w:b/>
          <w:lang w:val="id-ID"/>
        </w:rPr>
      </w:pPr>
    </w:p>
    <w:sectPr w:rsidR="00FD7BDE" w:rsidRPr="00CB60B4" w:rsidSect="00383ED9">
      <w:type w:val="continuous"/>
      <w:pgSz w:w="11907" w:h="16839" w:code="9"/>
      <w:pgMar w:top="1701" w:right="1701" w:bottom="2268" w:left="2268"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21E8B" w14:textId="77777777" w:rsidR="002C680F" w:rsidRDefault="002C680F" w:rsidP="00D47E83">
      <w:r>
        <w:separator/>
      </w:r>
    </w:p>
  </w:endnote>
  <w:endnote w:type="continuationSeparator" w:id="0">
    <w:p w14:paraId="265D04ED" w14:textId="77777777" w:rsidR="002C680F" w:rsidRDefault="002C680F"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96DED" w14:textId="77777777" w:rsidR="002C680F" w:rsidRDefault="002C680F" w:rsidP="00D47E83">
      <w:r>
        <w:separator/>
      </w:r>
    </w:p>
  </w:footnote>
  <w:footnote w:type="continuationSeparator" w:id="0">
    <w:p w14:paraId="4CAC4814" w14:textId="77777777" w:rsidR="002C680F" w:rsidRDefault="002C680F"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C46060F"/>
    <w:multiLevelType w:val="hybridMultilevel"/>
    <w:tmpl w:val="AD7623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16cid:durableId="313340852">
    <w:abstractNumId w:val="2"/>
  </w:num>
  <w:num w:numId="2" w16cid:durableId="975525149">
    <w:abstractNumId w:val="0"/>
  </w:num>
  <w:num w:numId="3" w16cid:durableId="60443417">
    <w:abstractNumId w:val="3"/>
  </w:num>
  <w:num w:numId="4" w16cid:durableId="102124830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2C57"/>
    <w:rsid w:val="000107D1"/>
    <w:rsid w:val="000164F0"/>
    <w:rsid w:val="000662FE"/>
    <w:rsid w:val="0006709B"/>
    <w:rsid w:val="00070849"/>
    <w:rsid w:val="000A2970"/>
    <w:rsid w:val="000A5B6F"/>
    <w:rsid w:val="000B4C0A"/>
    <w:rsid w:val="000C2FB0"/>
    <w:rsid w:val="000C6100"/>
    <w:rsid w:val="000C67B9"/>
    <w:rsid w:val="000D11BE"/>
    <w:rsid w:val="000D3BBF"/>
    <w:rsid w:val="001040C8"/>
    <w:rsid w:val="00116EBB"/>
    <w:rsid w:val="001242B3"/>
    <w:rsid w:val="0013379B"/>
    <w:rsid w:val="001340A9"/>
    <w:rsid w:val="00137DE2"/>
    <w:rsid w:val="00145F11"/>
    <w:rsid w:val="00157CF0"/>
    <w:rsid w:val="00174162"/>
    <w:rsid w:val="00184D2A"/>
    <w:rsid w:val="001A2559"/>
    <w:rsid w:val="001A467C"/>
    <w:rsid w:val="001D4304"/>
    <w:rsid w:val="001F3D80"/>
    <w:rsid w:val="00202813"/>
    <w:rsid w:val="00210C45"/>
    <w:rsid w:val="00220AC8"/>
    <w:rsid w:val="00241EE6"/>
    <w:rsid w:val="00253E77"/>
    <w:rsid w:val="00255D95"/>
    <w:rsid w:val="002566E3"/>
    <w:rsid w:val="002959D2"/>
    <w:rsid w:val="002B1871"/>
    <w:rsid w:val="002C680F"/>
    <w:rsid w:val="002E0091"/>
    <w:rsid w:val="002E1B43"/>
    <w:rsid w:val="002E36A8"/>
    <w:rsid w:val="00326C2D"/>
    <w:rsid w:val="003433C5"/>
    <w:rsid w:val="00352C27"/>
    <w:rsid w:val="0035744D"/>
    <w:rsid w:val="00380B4E"/>
    <w:rsid w:val="00382592"/>
    <w:rsid w:val="00383ED9"/>
    <w:rsid w:val="003921D4"/>
    <w:rsid w:val="003A0684"/>
    <w:rsid w:val="003A0AB4"/>
    <w:rsid w:val="003B42BB"/>
    <w:rsid w:val="003E0B78"/>
    <w:rsid w:val="004301CF"/>
    <w:rsid w:val="00431BCC"/>
    <w:rsid w:val="00435B8A"/>
    <w:rsid w:val="00472CB3"/>
    <w:rsid w:val="00482118"/>
    <w:rsid w:val="00496CC9"/>
    <w:rsid w:val="004E1BEC"/>
    <w:rsid w:val="00523AE2"/>
    <w:rsid w:val="00533B85"/>
    <w:rsid w:val="005600AE"/>
    <w:rsid w:val="00590448"/>
    <w:rsid w:val="005A499C"/>
    <w:rsid w:val="005B5B40"/>
    <w:rsid w:val="005D48F7"/>
    <w:rsid w:val="005D5A08"/>
    <w:rsid w:val="005F6BF0"/>
    <w:rsid w:val="0060055A"/>
    <w:rsid w:val="00620D8E"/>
    <w:rsid w:val="00621F1E"/>
    <w:rsid w:val="00627B70"/>
    <w:rsid w:val="006379AC"/>
    <w:rsid w:val="00643D6C"/>
    <w:rsid w:val="00644D53"/>
    <w:rsid w:val="00657CBE"/>
    <w:rsid w:val="006879BB"/>
    <w:rsid w:val="0069212C"/>
    <w:rsid w:val="006B4BB8"/>
    <w:rsid w:val="006C68A9"/>
    <w:rsid w:val="00712D75"/>
    <w:rsid w:val="00712FB3"/>
    <w:rsid w:val="00722D3C"/>
    <w:rsid w:val="007356AC"/>
    <w:rsid w:val="00743182"/>
    <w:rsid w:val="00745B80"/>
    <w:rsid w:val="0075049A"/>
    <w:rsid w:val="007547A2"/>
    <w:rsid w:val="00757009"/>
    <w:rsid w:val="00762A71"/>
    <w:rsid w:val="00784F88"/>
    <w:rsid w:val="00793FD3"/>
    <w:rsid w:val="007A1CFC"/>
    <w:rsid w:val="007A76E7"/>
    <w:rsid w:val="007B4741"/>
    <w:rsid w:val="007C357B"/>
    <w:rsid w:val="007D1270"/>
    <w:rsid w:val="007D6967"/>
    <w:rsid w:val="0082012E"/>
    <w:rsid w:val="00823219"/>
    <w:rsid w:val="0083076D"/>
    <w:rsid w:val="00835AAB"/>
    <w:rsid w:val="0088127F"/>
    <w:rsid w:val="008902B6"/>
    <w:rsid w:val="00897132"/>
    <w:rsid w:val="008B3D2F"/>
    <w:rsid w:val="008C686E"/>
    <w:rsid w:val="0090247D"/>
    <w:rsid w:val="009069B7"/>
    <w:rsid w:val="00914F2D"/>
    <w:rsid w:val="0092199E"/>
    <w:rsid w:val="0093732B"/>
    <w:rsid w:val="009446EE"/>
    <w:rsid w:val="00947842"/>
    <w:rsid w:val="00947912"/>
    <w:rsid w:val="00953A29"/>
    <w:rsid w:val="00A03ADB"/>
    <w:rsid w:val="00A10702"/>
    <w:rsid w:val="00A11E5D"/>
    <w:rsid w:val="00A142B8"/>
    <w:rsid w:val="00A1526E"/>
    <w:rsid w:val="00A157C7"/>
    <w:rsid w:val="00A44F08"/>
    <w:rsid w:val="00A63A01"/>
    <w:rsid w:val="00A7092D"/>
    <w:rsid w:val="00A7151F"/>
    <w:rsid w:val="00A81291"/>
    <w:rsid w:val="00AA0F46"/>
    <w:rsid w:val="00AB0223"/>
    <w:rsid w:val="00AC4722"/>
    <w:rsid w:val="00AE50FD"/>
    <w:rsid w:val="00AF52E9"/>
    <w:rsid w:val="00B00114"/>
    <w:rsid w:val="00B160C2"/>
    <w:rsid w:val="00B173FD"/>
    <w:rsid w:val="00B215E1"/>
    <w:rsid w:val="00B60465"/>
    <w:rsid w:val="00B66C33"/>
    <w:rsid w:val="00B866CF"/>
    <w:rsid w:val="00BA2188"/>
    <w:rsid w:val="00BA3981"/>
    <w:rsid w:val="00BA3C29"/>
    <w:rsid w:val="00BB5DAF"/>
    <w:rsid w:val="00BD530C"/>
    <w:rsid w:val="00BF0F47"/>
    <w:rsid w:val="00C11429"/>
    <w:rsid w:val="00C571C5"/>
    <w:rsid w:val="00C86DF2"/>
    <w:rsid w:val="00C906B8"/>
    <w:rsid w:val="00CA5E9F"/>
    <w:rsid w:val="00CB60B4"/>
    <w:rsid w:val="00D07FA4"/>
    <w:rsid w:val="00D17467"/>
    <w:rsid w:val="00D47E83"/>
    <w:rsid w:val="00D519B5"/>
    <w:rsid w:val="00D547B4"/>
    <w:rsid w:val="00D56051"/>
    <w:rsid w:val="00D60C4F"/>
    <w:rsid w:val="00D6222B"/>
    <w:rsid w:val="00D95598"/>
    <w:rsid w:val="00DC72A8"/>
    <w:rsid w:val="00DD2F70"/>
    <w:rsid w:val="00DE00FC"/>
    <w:rsid w:val="00DE3772"/>
    <w:rsid w:val="00DF2065"/>
    <w:rsid w:val="00E55E72"/>
    <w:rsid w:val="00E72020"/>
    <w:rsid w:val="00E76B12"/>
    <w:rsid w:val="00EA19A5"/>
    <w:rsid w:val="00EA315D"/>
    <w:rsid w:val="00EB613A"/>
    <w:rsid w:val="00ED3D11"/>
    <w:rsid w:val="00EE2F4B"/>
    <w:rsid w:val="00EF06A4"/>
    <w:rsid w:val="00F01578"/>
    <w:rsid w:val="00F0189D"/>
    <w:rsid w:val="00F072E1"/>
    <w:rsid w:val="00F14D80"/>
    <w:rsid w:val="00F26BEC"/>
    <w:rsid w:val="00F519CC"/>
    <w:rsid w:val="00F74CF7"/>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52F83"/>
  <w15:docId w15:val="{1E66C095-CD65-4E1F-A280-B18E4FB9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NoSpacingChar">
    <w:name w:val="No Spacing Char"/>
    <w:basedOn w:val="DefaultParagraphFont"/>
    <w:link w:val="NoSpacing"/>
    <w:uiPriority w:val="1"/>
    <w:locked/>
    <w:rsid w:val="00B00114"/>
    <w:rPr>
      <w:rFonts w:ascii="Calibri" w:eastAsia="Calibri" w:hAnsi="Calibri" w:cs="Times New Roman"/>
      <w:b/>
      <w:noProof/>
    </w:rPr>
  </w:style>
  <w:style w:type="paragraph" w:customStyle="1" w:styleId="EthosBodyText2023">
    <w:name w:val="Ethos_Body Text (2023)"/>
    <w:link w:val="EthosBodyText2023Char"/>
    <w:qFormat/>
    <w:rsid w:val="00B00114"/>
    <w:pPr>
      <w:spacing w:after="0" w:line="240" w:lineRule="auto"/>
      <w:ind w:firstLine="567"/>
      <w:jc w:val="both"/>
    </w:pPr>
    <w:rPr>
      <w:rFonts w:ascii="Times New Roman" w:eastAsia="SimSun" w:hAnsi="Times New Roman" w:cs="Times New Roman"/>
      <w:sz w:val="24"/>
      <w:szCs w:val="24"/>
      <w:lang w:val="sv-SE" w:eastAsia="zh-CN"/>
    </w:rPr>
  </w:style>
  <w:style w:type="character" w:customStyle="1" w:styleId="EthosBodyText2023Char">
    <w:name w:val="Ethos_Body Text (2023) Char"/>
    <w:basedOn w:val="DefaultParagraphFont"/>
    <w:link w:val="EthosBodyText2023"/>
    <w:rsid w:val="00B00114"/>
    <w:rPr>
      <w:rFonts w:ascii="Times New Roman" w:eastAsia="SimSun" w:hAnsi="Times New Roman" w:cs="Times New Roman"/>
      <w:sz w:val="24"/>
      <w:szCs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9052</Words>
  <Characters>61376</Characters>
  <Application>Microsoft Office Word</Application>
  <DocSecurity>0</DocSecurity>
  <Lines>2668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Muhammadiyah 06</cp:lastModifiedBy>
  <cp:revision>4</cp:revision>
  <cp:lastPrinted>2018-06-06T07:21:00Z</cp:lastPrinted>
  <dcterms:created xsi:type="dcterms:W3CDTF">2024-08-21T14:36:00Z</dcterms:created>
  <dcterms:modified xsi:type="dcterms:W3CDTF">2024-08-21T14:37:00Z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12e342ef-89c4-33d1-b828-52c27005bad8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ab98ec4f5efe46bdf684487a64ac4718bd052b89f969598d7f2fdc458269935a</vt:lpwstr>
  </property>
</Properties>
</file>