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B9E" w:rsidRPr="00C719B3" w:rsidRDefault="008C3333" w:rsidP="00431BCC">
      <w:pPr>
        <w:tabs>
          <w:tab w:val="left" w:pos="709"/>
        </w:tabs>
        <w:jc w:val="center"/>
        <w:rPr>
          <w:b/>
          <w:color w:val="000000" w:themeColor="text1"/>
          <w:lang w:val="id-ID"/>
        </w:rPr>
      </w:pPr>
      <w:r w:rsidRPr="00C719B3">
        <w:rPr>
          <w:b/>
          <w:color w:val="000000" w:themeColor="text1"/>
          <w:lang w:val="id-ID"/>
        </w:rPr>
        <w:t>PENYULUHAN NARK</w:t>
      </w:r>
      <w:r w:rsidR="00B14B9E" w:rsidRPr="00C719B3">
        <w:rPr>
          <w:b/>
          <w:color w:val="000000" w:themeColor="text1"/>
          <w:lang w:val="id-ID"/>
        </w:rPr>
        <w:t>OBA BAGI GENERASI MUDA MILENIAL</w:t>
      </w:r>
    </w:p>
    <w:p w:rsidR="008C3333" w:rsidRPr="00C719B3" w:rsidRDefault="008C3333" w:rsidP="00431BCC">
      <w:pPr>
        <w:tabs>
          <w:tab w:val="left" w:pos="709"/>
        </w:tabs>
        <w:jc w:val="center"/>
        <w:rPr>
          <w:b/>
          <w:color w:val="000000" w:themeColor="text1"/>
          <w:lang w:val="id-ID"/>
        </w:rPr>
      </w:pPr>
      <w:r w:rsidRPr="00C719B3">
        <w:rPr>
          <w:b/>
          <w:color w:val="000000" w:themeColor="text1"/>
          <w:lang w:val="id-ID"/>
        </w:rPr>
        <w:t>DI DESA TELUK KAYU PUTIH</w:t>
      </w:r>
    </w:p>
    <w:p w:rsidR="00D56051" w:rsidRPr="00C719B3" w:rsidRDefault="00D56051" w:rsidP="00D56051">
      <w:pPr>
        <w:tabs>
          <w:tab w:val="left" w:pos="709"/>
        </w:tabs>
        <w:jc w:val="center"/>
        <w:rPr>
          <w:b/>
          <w:color w:val="000000" w:themeColor="text1"/>
          <w:sz w:val="22"/>
          <w:szCs w:val="22"/>
        </w:rPr>
      </w:pPr>
    </w:p>
    <w:p w:rsidR="00D56051" w:rsidRPr="00C719B3" w:rsidRDefault="00D56051" w:rsidP="00D56051">
      <w:pPr>
        <w:tabs>
          <w:tab w:val="left" w:pos="709"/>
        </w:tabs>
        <w:jc w:val="center"/>
        <w:rPr>
          <w:b/>
          <w:color w:val="000000" w:themeColor="text1"/>
          <w:sz w:val="22"/>
          <w:szCs w:val="22"/>
        </w:rPr>
      </w:pPr>
    </w:p>
    <w:p w:rsidR="008C3333" w:rsidRPr="00C719B3" w:rsidRDefault="008C3333" w:rsidP="008C3333">
      <w:pPr>
        <w:tabs>
          <w:tab w:val="left" w:pos="709"/>
        </w:tabs>
        <w:jc w:val="center"/>
        <w:rPr>
          <w:b/>
          <w:color w:val="000000" w:themeColor="text1"/>
          <w:sz w:val="22"/>
          <w:szCs w:val="22"/>
          <w:lang w:val="id-ID"/>
        </w:rPr>
      </w:pPr>
      <w:r w:rsidRPr="00C719B3">
        <w:rPr>
          <w:b/>
          <w:color w:val="000000" w:themeColor="text1"/>
          <w:sz w:val="22"/>
          <w:szCs w:val="22"/>
          <w:lang w:val="id-ID"/>
        </w:rPr>
        <w:t>Jhony Hendra</w:t>
      </w:r>
      <w:r w:rsidRPr="00C719B3">
        <w:rPr>
          <w:b/>
          <w:color w:val="000000" w:themeColor="text1"/>
          <w:sz w:val="22"/>
          <w:szCs w:val="22"/>
          <w:vertAlign w:val="superscript"/>
          <w:lang w:val="id-ID"/>
        </w:rPr>
        <w:t>1</w:t>
      </w:r>
      <w:r w:rsidRPr="00C719B3">
        <w:rPr>
          <w:b/>
          <w:color w:val="000000" w:themeColor="text1"/>
          <w:sz w:val="22"/>
          <w:szCs w:val="22"/>
          <w:lang w:val="id-ID"/>
        </w:rPr>
        <w:t xml:space="preserve">, </w:t>
      </w:r>
      <w:r w:rsidR="00A872D1">
        <w:rPr>
          <w:b/>
          <w:color w:val="000000" w:themeColor="text1"/>
          <w:sz w:val="22"/>
          <w:szCs w:val="22"/>
          <w:lang w:val="id-ID"/>
        </w:rPr>
        <w:t>Diza Sartika</w:t>
      </w:r>
      <w:r w:rsidR="00A872D1" w:rsidRPr="00A872D1">
        <w:rPr>
          <w:b/>
          <w:color w:val="000000" w:themeColor="text1"/>
          <w:sz w:val="22"/>
          <w:szCs w:val="22"/>
          <w:vertAlign w:val="superscript"/>
          <w:lang w:val="id-ID"/>
        </w:rPr>
        <w:t>2</w:t>
      </w:r>
      <w:r w:rsidR="00A872D1">
        <w:rPr>
          <w:b/>
          <w:color w:val="000000" w:themeColor="text1"/>
          <w:sz w:val="22"/>
          <w:szCs w:val="22"/>
          <w:lang w:val="id-ID"/>
        </w:rPr>
        <w:t xml:space="preserve">, </w:t>
      </w:r>
      <w:r w:rsidRPr="00C719B3">
        <w:rPr>
          <w:b/>
          <w:color w:val="000000" w:themeColor="text1"/>
          <w:sz w:val="22"/>
          <w:szCs w:val="22"/>
          <w:lang w:val="id-ID"/>
        </w:rPr>
        <w:t>Subhanadri</w:t>
      </w:r>
      <w:r w:rsidRPr="00C719B3">
        <w:rPr>
          <w:b/>
          <w:color w:val="000000" w:themeColor="text1"/>
          <w:sz w:val="22"/>
          <w:szCs w:val="22"/>
          <w:vertAlign w:val="superscript"/>
          <w:lang w:val="id-ID"/>
        </w:rPr>
        <w:t>3</w:t>
      </w:r>
      <w:r w:rsidRPr="00C719B3">
        <w:rPr>
          <w:b/>
          <w:color w:val="000000" w:themeColor="text1"/>
          <w:sz w:val="22"/>
          <w:szCs w:val="22"/>
          <w:lang w:val="id-ID"/>
        </w:rPr>
        <w:t>, Muhammad Wahyu</w:t>
      </w:r>
      <w:r w:rsidRPr="00C719B3">
        <w:rPr>
          <w:b/>
          <w:color w:val="000000" w:themeColor="text1"/>
          <w:sz w:val="22"/>
          <w:szCs w:val="22"/>
          <w:vertAlign w:val="superscript"/>
          <w:lang w:val="id-ID"/>
        </w:rPr>
        <w:t>4</w:t>
      </w:r>
      <w:r w:rsidRPr="00C719B3">
        <w:rPr>
          <w:b/>
          <w:color w:val="000000" w:themeColor="text1"/>
          <w:sz w:val="22"/>
          <w:szCs w:val="22"/>
          <w:lang w:val="id-ID"/>
        </w:rPr>
        <w:t>, Abdul Satar</w:t>
      </w:r>
      <w:r w:rsidRPr="00C719B3">
        <w:rPr>
          <w:b/>
          <w:color w:val="000000" w:themeColor="text1"/>
          <w:sz w:val="22"/>
          <w:szCs w:val="22"/>
          <w:vertAlign w:val="superscript"/>
          <w:lang w:val="id-ID"/>
        </w:rPr>
        <w:t>5</w:t>
      </w:r>
      <w:r w:rsidRPr="00C719B3">
        <w:rPr>
          <w:b/>
          <w:color w:val="000000" w:themeColor="text1"/>
          <w:sz w:val="22"/>
          <w:szCs w:val="22"/>
          <w:lang w:val="id-ID"/>
        </w:rPr>
        <w:t>, Helfi Liani</w:t>
      </w:r>
      <w:r w:rsidRPr="00C719B3">
        <w:rPr>
          <w:b/>
          <w:color w:val="000000" w:themeColor="text1"/>
          <w:sz w:val="22"/>
          <w:szCs w:val="22"/>
          <w:vertAlign w:val="superscript"/>
          <w:lang w:val="id-ID"/>
        </w:rPr>
        <w:t>6</w:t>
      </w:r>
      <w:r w:rsidRPr="00C719B3">
        <w:rPr>
          <w:b/>
          <w:color w:val="000000" w:themeColor="text1"/>
          <w:sz w:val="22"/>
          <w:szCs w:val="22"/>
          <w:lang w:val="id-ID"/>
        </w:rPr>
        <w:t>, Abi Firangga</w:t>
      </w:r>
      <w:r w:rsidRPr="00C719B3">
        <w:rPr>
          <w:b/>
          <w:color w:val="000000" w:themeColor="text1"/>
          <w:sz w:val="22"/>
          <w:szCs w:val="22"/>
          <w:vertAlign w:val="superscript"/>
          <w:lang w:val="id-ID"/>
        </w:rPr>
        <w:t>7</w:t>
      </w:r>
    </w:p>
    <w:p w:rsidR="008C3333" w:rsidRDefault="003433C5" w:rsidP="008C3333">
      <w:pPr>
        <w:tabs>
          <w:tab w:val="left" w:pos="709"/>
        </w:tabs>
        <w:jc w:val="center"/>
        <w:rPr>
          <w:color w:val="000000" w:themeColor="text1"/>
          <w:sz w:val="22"/>
          <w:szCs w:val="22"/>
          <w:lang w:val="id-ID"/>
        </w:rPr>
      </w:pPr>
      <w:r w:rsidRPr="00C719B3">
        <w:rPr>
          <w:color w:val="000000" w:themeColor="text1"/>
          <w:sz w:val="22"/>
          <w:szCs w:val="22"/>
          <w:vertAlign w:val="superscript"/>
          <w:lang w:val="id-ID"/>
        </w:rPr>
        <w:t>1</w:t>
      </w:r>
      <w:r w:rsidR="006C68A9" w:rsidRPr="00C719B3">
        <w:rPr>
          <w:color w:val="000000" w:themeColor="text1"/>
          <w:sz w:val="22"/>
          <w:szCs w:val="22"/>
          <w:vertAlign w:val="superscript"/>
          <w:lang w:val="id-ID"/>
        </w:rPr>
        <w:t>,</w:t>
      </w:r>
      <w:r w:rsidR="008C3333" w:rsidRPr="00C719B3">
        <w:rPr>
          <w:color w:val="000000" w:themeColor="text1"/>
          <w:sz w:val="22"/>
          <w:szCs w:val="22"/>
          <w:vertAlign w:val="superscript"/>
          <w:lang w:val="id-ID"/>
        </w:rPr>
        <w:t>7</w:t>
      </w:r>
      <w:r w:rsidR="008C3333" w:rsidRPr="00C719B3">
        <w:rPr>
          <w:color w:val="000000" w:themeColor="text1"/>
          <w:sz w:val="22"/>
          <w:szCs w:val="22"/>
          <w:lang w:val="id-ID"/>
        </w:rPr>
        <w:t>Program Studi Pendidikan Jasmani Kesehatan dan Rekreasi, Universitas Muhammadiyah Muara Bungo</w:t>
      </w:r>
    </w:p>
    <w:p w:rsidR="00A872D1" w:rsidRDefault="00A872D1" w:rsidP="00A872D1">
      <w:pPr>
        <w:tabs>
          <w:tab w:val="left" w:pos="709"/>
        </w:tabs>
        <w:jc w:val="center"/>
        <w:rPr>
          <w:color w:val="000000" w:themeColor="text1"/>
          <w:sz w:val="22"/>
          <w:szCs w:val="22"/>
          <w:lang w:val="id-ID"/>
        </w:rPr>
      </w:pPr>
      <w:r>
        <w:rPr>
          <w:color w:val="000000" w:themeColor="text1"/>
          <w:sz w:val="22"/>
          <w:szCs w:val="22"/>
          <w:vertAlign w:val="superscript"/>
          <w:lang w:val="id-ID"/>
        </w:rPr>
        <w:t>2</w:t>
      </w:r>
      <w:r>
        <w:rPr>
          <w:color w:val="000000" w:themeColor="text1"/>
          <w:sz w:val="22"/>
          <w:szCs w:val="22"/>
          <w:lang w:val="id-ID"/>
        </w:rPr>
        <w:t>P</w:t>
      </w:r>
      <w:r w:rsidRPr="00C719B3">
        <w:rPr>
          <w:color w:val="000000" w:themeColor="text1"/>
          <w:sz w:val="22"/>
          <w:szCs w:val="22"/>
          <w:lang w:val="id-ID"/>
        </w:rPr>
        <w:t xml:space="preserve">rogram Studi </w:t>
      </w:r>
      <w:r>
        <w:rPr>
          <w:color w:val="000000" w:themeColor="text1"/>
          <w:sz w:val="22"/>
          <w:szCs w:val="22"/>
          <w:lang w:val="id-ID"/>
        </w:rPr>
        <w:t>Farmasi</w:t>
      </w:r>
      <w:r w:rsidRPr="00C719B3">
        <w:rPr>
          <w:color w:val="000000" w:themeColor="text1"/>
          <w:sz w:val="22"/>
          <w:szCs w:val="22"/>
          <w:lang w:val="id-ID"/>
        </w:rPr>
        <w:t xml:space="preserve">, Universitas </w:t>
      </w:r>
      <w:r>
        <w:rPr>
          <w:color w:val="000000" w:themeColor="text1"/>
          <w:sz w:val="22"/>
          <w:szCs w:val="22"/>
          <w:lang w:val="id-ID"/>
        </w:rPr>
        <w:t>Perintis Indonesia</w:t>
      </w:r>
    </w:p>
    <w:p w:rsidR="008C3333" w:rsidRPr="00C719B3" w:rsidRDefault="00070849" w:rsidP="006C68A9">
      <w:pPr>
        <w:tabs>
          <w:tab w:val="left" w:pos="709"/>
        </w:tabs>
        <w:jc w:val="center"/>
        <w:rPr>
          <w:color w:val="000000" w:themeColor="text1"/>
          <w:sz w:val="22"/>
          <w:szCs w:val="22"/>
          <w:lang w:val="id-ID"/>
        </w:rPr>
      </w:pPr>
      <w:r w:rsidRPr="00C719B3">
        <w:rPr>
          <w:color w:val="000000" w:themeColor="text1"/>
          <w:sz w:val="22"/>
          <w:szCs w:val="22"/>
          <w:vertAlign w:val="superscript"/>
          <w:lang w:val="id-ID"/>
        </w:rPr>
        <w:t>3,</w:t>
      </w:r>
      <w:r w:rsidR="008C3333" w:rsidRPr="00C719B3">
        <w:rPr>
          <w:color w:val="000000" w:themeColor="text1"/>
          <w:sz w:val="22"/>
          <w:szCs w:val="22"/>
          <w:vertAlign w:val="superscript"/>
          <w:lang w:val="id-ID"/>
        </w:rPr>
        <w:t>4,5,6</w:t>
      </w:r>
      <w:r w:rsidR="008C3333" w:rsidRPr="00C719B3">
        <w:rPr>
          <w:color w:val="000000" w:themeColor="text1"/>
          <w:sz w:val="22"/>
          <w:szCs w:val="22"/>
          <w:lang w:val="id-ID"/>
        </w:rPr>
        <w:t>Program Studi Pendidikan Guru Sekolah Dasar, Universitas Muhammadiyah</w:t>
      </w:r>
    </w:p>
    <w:p w:rsidR="006C68A9" w:rsidRPr="00C719B3" w:rsidRDefault="008C3333" w:rsidP="006C68A9">
      <w:pPr>
        <w:tabs>
          <w:tab w:val="left" w:pos="709"/>
        </w:tabs>
        <w:jc w:val="center"/>
        <w:rPr>
          <w:color w:val="000000" w:themeColor="text1"/>
          <w:sz w:val="22"/>
          <w:szCs w:val="22"/>
          <w:lang w:val="id-ID"/>
        </w:rPr>
      </w:pPr>
      <w:r w:rsidRPr="00C719B3">
        <w:rPr>
          <w:color w:val="000000" w:themeColor="text1"/>
          <w:sz w:val="22"/>
          <w:szCs w:val="22"/>
          <w:lang w:val="id-ID"/>
        </w:rPr>
        <w:t>Muara Bungo</w:t>
      </w:r>
    </w:p>
    <w:p w:rsidR="006C68A9" w:rsidRPr="00C719B3" w:rsidRDefault="00FB50DC" w:rsidP="00D56051">
      <w:pPr>
        <w:tabs>
          <w:tab w:val="left" w:pos="709"/>
        </w:tabs>
        <w:jc w:val="center"/>
        <w:rPr>
          <w:color w:val="000000" w:themeColor="text1"/>
          <w:sz w:val="22"/>
          <w:szCs w:val="22"/>
          <w:lang w:val="id-ID"/>
        </w:rPr>
      </w:pPr>
      <w:r w:rsidRPr="00C719B3">
        <w:rPr>
          <w:i/>
          <w:color w:val="000000" w:themeColor="text1"/>
          <w:sz w:val="22"/>
          <w:szCs w:val="22"/>
          <w:lang w:val="id-ID"/>
        </w:rPr>
        <w:t>e</w:t>
      </w:r>
      <w:r w:rsidR="006C68A9" w:rsidRPr="00C719B3">
        <w:rPr>
          <w:i/>
          <w:color w:val="000000" w:themeColor="text1"/>
          <w:sz w:val="22"/>
          <w:szCs w:val="22"/>
          <w:lang w:val="id-ID"/>
        </w:rPr>
        <w:t>mail</w:t>
      </w:r>
      <w:r w:rsidR="008C3333" w:rsidRPr="00C719B3">
        <w:rPr>
          <w:color w:val="000000" w:themeColor="text1"/>
          <w:sz w:val="22"/>
          <w:szCs w:val="22"/>
          <w:lang w:val="id-ID"/>
        </w:rPr>
        <w:t xml:space="preserve">: </w:t>
      </w:r>
      <w:r w:rsidR="009E2B6F" w:rsidRPr="009E2B6F">
        <w:rPr>
          <w:color w:val="000000" w:themeColor="text1"/>
          <w:sz w:val="22"/>
          <w:szCs w:val="22"/>
          <w:lang w:val="id-ID"/>
        </w:rPr>
        <w:t>jhony@ummuba.ac.id</w:t>
      </w:r>
    </w:p>
    <w:p w:rsidR="00D56051" w:rsidRPr="00C719B3" w:rsidRDefault="00D56051" w:rsidP="00D56051">
      <w:pPr>
        <w:tabs>
          <w:tab w:val="left" w:pos="709"/>
        </w:tabs>
        <w:jc w:val="center"/>
        <w:rPr>
          <w:color w:val="000000" w:themeColor="text1"/>
          <w:sz w:val="22"/>
          <w:szCs w:val="22"/>
          <w:lang w:val="id-ID"/>
        </w:rPr>
      </w:pPr>
    </w:p>
    <w:p w:rsidR="00D56051" w:rsidRPr="00C719B3" w:rsidRDefault="00D56051" w:rsidP="00D56051">
      <w:pPr>
        <w:tabs>
          <w:tab w:val="left" w:pos="709"/>
        </w:tabs>
        <w:jc w:val="center"/>
        <w:rPr>
          <w:color w:val="000000" w:themeColor="text1"/>
          <w:sz w:val="22"/>
          <w:szCs w:val="22"/>
        </w:rPr>
      </w:pPr>
    </w:p>
    <w:p w:rsidR="00240BCC" w:rsidRDefault="00431BCC" w:rsidP="00431BCC">
      <w:pPr>
        <w:jc w:val="both"/>
        <w:rPr>
          <w:color w:val="000000" w:themeColor="text1"/>
          <w:sz w:val="22"/>
          <w:szCs w:val="22"/>
          <w:lang w:val="id-ID"/>
        </w:rPr>
      </w:pPr>
      <w:r w:rsidRPr="00C719B3">
        <w:rPr>
          <w:rStyle w:val="hps"/>
          <w:b/>
          <w:color w:val="000000" w:themeColor="text1"/>
          <w:sz w:val="22"/>
          <w:szCs w:val="22"/>
          <w:lang w:val="en"/>
        </w:rPr>
        <w:t>Abstract:</w:t>
      </w:r>
      <w:r w:rsidRPr="00C719B3">
        <w:rPr>
          <w:rStyle w:val="hps"/>
          <w:color w:val="000000" w:themeColor="text1"/>
          <w:sz w:val="22"/>
          <w:szCs w:val="22"/>
          <w:lang w:val="en"/>
        </w:rPr>
        <w:t xml:space="preserve"> </w:t>
      </w:r>
      <w:r w:rsidR="00DD19A6" w:rsidRPr="00C719B3">
        <w:rPr>
          <w:color w:val="000000" w:themeColor="text1"/>
          <w:sz w:val="22"/>
          <w:szCs w:val="22"/>
          <w:lang w:val="id-ID"/>
        </w:rPr>
        <w:t xml:space="preserve">Drugs are addictive substances that come from natural and artificial ingredients which have an impact on decreasing awareness, dependency on users and damaging mental and psychic. </w:t>
      </w:r>
      <w:r w:rsidR="00240BCC" w:rsidRPr="00240BCC">
        <w:rPr>
          <w:color w:val="000000" w:themeColor="text1"/>
          <w:sz w:val="22"/>
          <w:szCs w:val="22"/>
          <w:lang w:val="id-ID"/>
        </w:rPr>
        <w:t xml:space="preserve">Therefore, the younger generation must be educated about the dangers of drug abuse. This service takes place in Teluk Kayu Putih Village, VII Koto District, Tebo Regency, Jambi Province. </w:t>
      </w:r>
      <w:r w:rsidR="003A133E" w:rsidRPr="003A133E">
        <w:rPr>
          <w:color w:val="000000" w:themeColor="text1"/>
          <w:sz w:val="22"/>
          <w:szCs w:val="22"/>
          <w:lang w:val="id-ID"/>
        </w:rPr>
        <w:t>The aim of this outreach is to increase public awareness about the dangers of drug abuse, especially the millennial generation</w:t>
      </w:r>
      <w:r w:rsidR="00240BCC" w:rsidRPr="00240BCC">
        <w:rPr>
          <w:color w:val="000000" w:themeColor="text1"/>
          <w:sz w:val="22"/>
          <w:szCs w:val="22"/>
          <w:lang w:val="id-ID"/>
        </w:rPr>
        <w:t>. Dissemination of material through the lecture method with the help of PowerPoint slides and an LCD projector. The results of the outreach show that the youth of Teluk Kayu Putih Village are aware of the dangers and consequences of drug abuse for the younger generation</w:t>
      </w:r>
      <w:r w:rsidR="00401C5E">
        <w:rPr>
          <w:color w:val="000000" w:themeColor="text1"/>
          <w:sz w:val="22"/>
          <w:szCs w:val="22"/>
          <w:lang w:val="id-ID"/>
        </w:rPr>
        <w:t>.</w:t>
      </w:r>
    </w:p>
    <w:p w:rsidR="00431BCC" w:rsidRPr="00C719B3" w:rsidRDefault="00431BCC" w:rsidP="00431BCC">
      <w:pPr>
        <w:jc w:val="both"/>
        <w:rPr>
          <w:color w:val="000000" w:themeColor="text1"/>
          <w:sz w:val="22"/>
          <w:szCs w:val="22"/>
        </w:rPr>
      </w:pPr>
      <w:r w:rsidRPr="00C719B3">
        <w:rPr>
          <w:color w:val="000000" w:themeColor="text1"/>
          <w:sz w:val="22"/>
          <w:szCs w:val="22"/>
          <w:lang w:val="en"/>
        </w:rPr>
        <w:br/>
      </w:r>
      <w:r w:rsidRPr="00C719B3">
        <w:rPr>
          <w:rStyle w:val="hps"/>
          <w:b/>
          <w:color w:val="000000" w:themeColor="text1"/>
          <w:sz w:val="22"/>
          <w:szCs w:val="22"/>
          <w:lang w:val="en"/>
        </w:rPr>
        <w:t>Keyword</w:t>
      </w:r>
      <w:r w:rsidRPr="00C719B3">
        <w:rPr>
          <w:b/>
          <w:color w:val="000000" w:themeColor="text1"/>
          <w:sz w:val="22"/>
          <w:szCs w:val="22"/>
          <w:lang w:val="id-ID"/>
        </w:rPr>
        <w:t>s:</w:t>
      </w:r>
      <w:r w:rsidRPr="00C719B3">
        <w:rPr>
          <w:color w:val="000000" w:themeColor="text1"/>
          <w:sz w:val="22"/>
          <w:szCs w:val="22"/>
          <w:lang w:val="en"/>
        </w:rPr>
        <w:t xml:space="preserve"> </w:t>
      </w:r>
      <w:r w:rsidR="003A133E" w:rsidRPr="00C719B3">
        <w:rPr>
          <w:color w:val="000000" w:themeColor="text1"/>
          <w:sz w:val="22"/>
          <w:szCs w:val="22"/>
          <w:lang w:val="id-ID"/>
        </w:rPr>
        <w:t>drugs; millennial young generation</w:t>
      </w:r>
    </w:p>
    <w:p w:rsidR="00431BCC" w:rsidRPr="00C719B3" w:rsidRDefault="00431BCC" w:rsidP="00431BCC">
      <w:pPr>
        <w:tabs>
          <w:tab w:val="left" w:pos="709"/>
        </w:tabs>
        <w:jc w:val="center"/>
        <w:rPr>
          <w:color w:val="000000" w:themeColor="text1"/>
          <w:sz w:val="22"/>
          <w:szCs w:val="22"/>
        </w:rPr>
      </w:pPr>
    </w:p>
    <w:p w:rsidR="00431BCC" w:rsidRPr="00C719B3" w:rsidRDefault="00431BCC" w:rsidP="00431BCC">
      <w:pPr>
        <w:tabs>
          <w:tab w:val="left" w:pos="709"/>
        </w:tabs>
        <w:jc w:val="center"/>
        <w:rPr>
          <w:color w:val="000000" w:themeColor="text1"/>
          <w:sz w:val="22"/>
          <w:szCs w:val="22"/>
        </w:rPr>
      </w:pPr>
    </w:p>
    <w:p w:rsidR="00DD19A6" w:rsidRPr="00C719B3" w:rsidRDefault="00431BCC" w:rsidP="00DD19A6">
      <w:pPr>
        <w:jc w:val="both"/>
        <w:rPr>
          <w:color w:val="000000" w:themeColor="text1"/>
          <w:sz w:val="22"/>
          <w:szCs w:val="22"/>
          <w:lang w:val="id-ID"/>
        </w:rPr>
      </w:pPr>
      <w:proofErr w:type="spellStart"/>
      <w:r w:rsidRPr="00C719B3">
        <w:rPr>
          <w:b/>
          <w:color w:val="000000" w:themeColor="text1"/>
          <w:sz w:val="22"/>
          <w:szCs w:val="22"/>
        </w:rPr>
        <w:t>Abstrak</w:t>
      </w:r>
      <w:proofErr w:type="spellEnd"/>
      <w:r w:rsidRPr="00C719B3">
        <w:rPr>
          <w:b/>
          <w:color w:val="000000" w:themeColor="text1"/>
          <w:sz w:val="22"/>
          <w:szCs w:val="22"/>
        </w:rPr>
        <w:t>:</w:t>
      </w:r>
      <w:r w:rsidRPr="00C719B3">
        <w:rPr>
          <w:color w:val="000000" w:themeColor="text1"/>
          <w:sz w:val="22"/>
          <w:szCs w:val="22"/>
        </w:rPr>
        <w:t xml:space="preserve"> </w:t>
      </w:r>
      <w:r w:rsidR="00DD19A6" w:rsidRPr="00C719B3">
        <w:rPr>
          <w:color w:val="000000" w:themeColor="text1"/>
          <w:sz w:val="22"/>
          <w:szCs w:val="22"/>
          <w:lang w:val="id-ID"/>
        </w:rPr>
        <w:t xml:space="preserve">Narkoba merupakan zat adiktif yang berasal dari bahan alami maupun bahan buatan yang berdampak terhadap penurunan kesadaran, ketergantungan bagi pengguna dan merusak mental serta psikis. </w:t>
      </w:r>
      <w:r w:rsidR="00240BCC" w:rsidRPr="00240BCC">
        <w:rPr>
          <w:color w:val="000000" w:themeColor="text1"/>
          <w:sz w:val="22"/>
          <w:szCs w:val="22"/>
          <w:lang w:val="id-ID"/>
        </w:rPr>
        <w:t>Oleh karena itu, generasi muda harus dididik tentan</w:t>
      </w:r>
      <w:r w:rsidR="00240BCC">
        <w:rPr>
          <w:color w:val="000000" w:themeColor="text1"/>
          <w:sz w:val="22"/>
          <w:szCs w:val="22"/>
          <w:lang w:val="id-ID"/>
        </w:rPr>
        <w:t>g bahaya penyalahgunaan narkoba</w:t>
      </w:r>
      <w:r w:rsidR="00DD19A6" w:rsidRPr="00C719B3">
        <w:rPr>
          <w:color w:val="000000" w:themeColor="text1"/>
          <w:sz w:val="22"/>
          <w:szCs w:val="22"/>
          <w:lang w:val="id-ID"/>
        </w:rPr>
        <w:t xml:space="preserve">. </w:t>
      </w:r>
      <w:r w:rsidR="00240BCC">
        <w:rPr>
          <w:color w:val="000000" w:themeColor="text1"/>
          <w:sz w:val="22"/>
          <w:szCs w:val="22"/>
          <w:lang w:val="id-ID"/>
        </w:rPr>
        <w:t xml:space="preserve">pengabdian </w:t>
      </w:r>
      <w:r w:rsidR="00240BCC" w:rsidRPr="00240BCC">
        <w:rPr>
          <w:color w:val="000000" w:themeColor="text1"/>
          <w:sz w:val="22"/>
          <w:szCs w:val="22"/>
          <w:lang w:val="id-ID"/>
        </w:rPr>
        <w:t xml:space="preserve">ini </w:t>
      </w:r>
      <w:r w:rsidR="00240BCC">
        <w:rPr>
          <w:color w:val="000000" w:themeColor="text1"/>
          <w:sz w:val="22"/>
          <w:szCs w:val="22"/>
          <w:lang w:val="id-ID"/>
        </w:rPr>
        <w:t xml:space="preserve">bertempat di </w:t>
      </w:r>
      <w:r w:rsidR="00240BCC" w:rsidRPr="00240BCC">
        <w:rPr>
          <w:color w:val="000000" w:themeColor="text1"/>
          <w:sz w:val="22"/>
          <w:szCs w:val="22"/>
          <w:lang w:val="id-ID"/>
        </w:rPr>
        <w:t>Desa Teluk Kayu Putih, Kecamatan VII Koto,</w:t>
      </w:r>
      <w:r w:rsidR="00240BCC">
        <w:rPr>
          <w:color w:val="000000" w:themeColor="text1"/>
          <w:sz w:val="22"/>
          <w:szCs w:val="22"/>
          <w:lang w:val="id-ID"/>
        </w:rPr>
        <w:t xml:space="preserve"> Kabupaten Tebo, Provinsi Jambi</w:t>
      </w:r>
      <w:r w:rsidR="00DD19A6" w:rsidRPr="00C719B3">
        <w:rPr>
          <w:color w:val="000000" w:themeColor="text1"/>
          <w:sz w:val="22"/>
          <w:szCs w:val="22"/>
          <w:lang w:val="id-ID"/>
        </w:rPr>
        <w:t xml:space="preserve">. </w:t>
      </w:r>
      <w:r w:rsidR="00240BCC" w:rsidRPr="00240BCC">
        <w:rPr>
          <w:color w:val="000000" w:themeColor="text1"/>
          <w:sz w:val="22"/>
          <w:szCs w:val="22"/>
          <w:lang w:val="id-ID"/>
        </w:rPr>
        <w:t xml:space="preserve">Tujuan penyuluhan ini adalah </w:t>
      </w:r>
      <w:r w:rsidR="00304D47" w:rsidRPr="00304D47">
        <w:rPr>
          <w:color w:val="000000" w:themeColor="text1"/>
          <w:sz w:val="22"/>
          <w:szCs w:val="22"/>
          <w:lang w:val="id-ID"/>
        </w:rPr>
        <w:t>untuk meningkatkan kesadaran masyarakat tentang bahaya penyalahgunaan narkoba, khususnya generasi milenial</w:t>
      </w:r>
      <w:r w:rsidR="00DD19A6" w:rsidRPr="00C719B3">
        <w:rPr>
          <w:color w:val="000000" w:themeColor="text1"/>
          <w:sz w:val="22"/>
          <w:szCs w:val="22"/>
          <w:lang w:val="id-ID"/>
        </w:rPr>
        <w:t xml:space="preserve">. </w:t>
      </w:r>
      <w:r w:rsidR="00240BCC" w:rsidRPr="00240BCC">
        <w:rPr>
          <w:color w:val="000000" w:themeColor="text1"/>
          <w:sz w:val="22"/>
          <w:szCs w:val="22"/>
          <w:lang w:val="id-ID"/>
        </w:rPr>
        <w:t>Penyebaran materi melalui metode ceramah dengan bantuan slide PowerPoint dan proyektor LCD</w:t>
      </w:r>
      <w:r w:rsidR="00DD19A6" w:rsidRPr="00C719B3">
        <w:rPr>
          <w:color w:val="000000" w:themeColor="text1"/>
          <w:sz w:val="22"/>
          <w:szCs w:val="22"/>
          <w:lang w:val="id-ID"/>
        </w:rPr>
        <w:t xml:space="preserve">. </w:t>
      </w:r>
      <w:r w:rsidR="00240BCC" w:rsidRPr="00240BCC">
        <w:rPr>
          <w:color w:val="000000" w:themeColor="text1"/>
          <w:sz w:val="22"/>
          <w:szCs w:val="22"/>
          <w:lang w:val="id-ID"/>
        </w:rPr>
        <w:t>Hasil penyuluhan menunjukkan bahwa pemuda Desa Teluk Kayu Putih menyadari bahaya dan konsekuensi penyalahgu</w:t>
      </w:r>
      <w:r w:rsidR="00240BCC">
        <w:rPr>
          <w:color w:val="000000" w:themeColor="text1"/>
          <w:sz w:val="22"/>
          <w:szCs w:val="22"/>
          <w:lang w:val="id-ID"/>
        </w:rPr>
        <w:t>naan narkoba bagi generasi muda</w:t>
      </w:r>
      <w:r w:rsidR="00DD19A6" w:rsidRPr="00C719B3">
        <w:rPr>
          <w:color w:val="000000" w:themeColor="text1"/>
          <w:sz w:val="22"/>
          <w:szCs w:val="22"/>
          <w:lang w:val="id-ID"/>
        </w:rPr>
        <w:t>.</w:t>
      </w:r>
    </w:p>
    <w:p w:rsidR="00431BCC" w:rsidRPr="00C719B3" w:rsidRDefault="00431BCC" w:rsidP="00431BCC">
      <w:pPr>
        <w:jc w:val="both"/>
        <w:rPr>
          <w:color w:val="000000" w:themeColor="text1"/>
          <w:sz w:val="22"/>
          <w:szCs w:val="22"/>
          <w:lang w:val="en-GB"/>
        </w:rPr>
      </w:pPr>
    </w:p>
    <w:p w:rsidR="00D56051" w:rsidRPr="00C719B3" w:rsidRDefault="00431BCC" w:rsidP="00431BCC">
      <w:pPr>
        <w:jc w:val="both"/>
        <w:rPr>
          <w:color w:val="000000" w:themeColor="text1"/>
          <w:sz w:val="22"/>
          <w:szCs w:val="22"/>
          <w:lang w:val="id-ID"/>
        </w:rPr>
      </w:pPr>
      <w:r w:rsidRPr="00C719B3">
        <w:rPr>
          <w:b/>
          <w:color w:val="000000" w:themeColor="text1"/>
          <w:sz w:val="22"/>
          <w:szCs w:val="22"/>
        </w:rPr>
        <w:t xml:space="preserve">Kata </w:t>
      </w:r>
      <w:proofErr w:type="spellStart"/>
      <w:r w:rsidRPr="00C719B3">
        <w:rPr>
          <w:b/>
          <w:color w:val="000000" w:themeColor="text1"/>
          <w:sz w:val="22"/>
          <w:szCs w:val="22"/>
        </w:rPr>
        <w:t>kunci</w:t>
      </w:r>
      <w:proofErr w:type="spellEnd"/>
      <w:r w:rsidRPr="00C719B3">
        <w:rPr>
          <w:b/>
          <w:color w:val="000000" w:themeColor="text1"/>
          <w:sz w:val="22"/>
          <w:szCs w:val="22"/>
        </w:rPr>
        <w:t>:</w:t>
      </w:r>
      <w:r w:rsidRPr="00C719B3">
        <w:rPr>
          <w:color w:val="000000" w:themeColor="text1"/>
          <w:sz w:val="22"/>
          <w:szCs w:val="22"/>
        </w:rPr>
        <w:t xml:space="preserve"> </w:t>
      </w:r>
      <w:r w:rsidR="003A133E" w:rsidRPr="00C719B3">
        <w:rPr>
          <w:color w:val="000000" w:themeColor="text1"/>
          <w:sz w:val="22"/>
          <w:szCs w:val="22"/>
          <w:lang w:val="id-ID"/>
        </w:rPr>
        <w:t>narkoba; generasi muda milenial</w:t>
      </w:r>
    </w:p>
    <w:p w:rsidR="00A11E5D" w:rsidRPr="00C719B3" w:rsidRDefault="00A11E5D" w:rsidP="00DF2065">
      <w:pPr>
        <w:jc w:val="both"/>
        <w:rPr>
          <w:color w:val="000000" w:themeColor="text1"/>
          <w:sz w:val="22"/>
          <w:szCs w:val="22"/>
          <w:lang w:val="id-ID"/>
        </w:rPr>
      </w:pPr>
    </w:p>
    <w:p w:rsidR="00C719B3" w:rsidRPr="00C719B3" w:rsidRDefault="00C719B3" w:rsidP="00DF2065">
      <w:pPr>
        <w:jc w:val="both"/>
        <w:rPr>
          <w:color w:val="000000" w:themeColor="text1"/>
          <w:sz w:val="22"/>
          <w:szCs w:val="22"/>
          <w:lang w:val="id-ID"/>
        </w:rPr>
      </w:pPr>
    </w:p>
    <w:p w:rsidR="00C719B3" w:rsidRPr="00C719B3" w:rsidRDefault="00C719B3" w:rsidP="00DF2065">
      <w:pPr>
        <w:jc w:val="both"/>
        <w:rPr>
          <w:color w:val="000000" w:themeColor="text1"/>
          <w:sz w:val="22"/>
          <w:szCs w:val="22"/>
          <w:lang w:val="id-ID"/>
        </w:rPr>
      </w:pPr>
    </w:p>
    <w:p w:rsidR="00C719B3" w:rsidRDefault="00C719B3" w:rsidP="00DF2065">
      <w:pPr>
        <w:jc w:val="both"/>
        <w:rPr>
          <w:color w:val="000000" w:themeColor="text1"/>
          <w:sz w:val="22"/>
          <w:szCs w:val="22"/>
          <w:lang w:val="id-ID"/>
        </w:rPr>
      </w:pPr>
    </w:p>
    <w:p w:rsidR="009E2B6F" w:rsidRPr="00C719B3" w:rsidRDefault="009E2B6F" w:rsidP="00DF2065">
      <w:pPr>
        <w:jc w:val="both"/>
        <w:rPr>
          <w:color w:val="000000" w:themeColor="text1"/>
          <w:sz w:val="22"/>
          <w:szCs w:val="22"/>
          <w:lang w:val="id-ID"/>
        </w:rPr>
      </w:pPr>
    </w:p>
    <w:p w:rsidR="00C719B3" w:rsidRPr="00C719B3" w:rsidRDefault="00C719B3" w:rsidP="00DF2065">
      <w:pPr>
        <w:jc w:val="both"/>
        <w:rPr>
          <w:color w:val="000000" w:themeColor="text1"/>
          <w:sz w:val="22"/>
          <w:szCs w:val="22"/>
          <w:lang w:val="id-ID"/>
        </w:rPr>
      </w:pPr>
    </w:p>
    <w:p w:rsidR="00C719B3" w:rsidRDefault="00C719B3" w:rsidP="00DF2065">
      <w:pPr>
        <w:jc w:val="both"/>
        <w:rPr>
          <w:color w:val="000000" w:themeColor="text1"/>
          <w:sz w:val="22"/>
          <w:szCs w:val="22"/>
          <w:lang w:val="id-ID"/>
        </w:rPr>
      </w:pPr>
    </w:p>
    <w:p w:rsidR="006E07D7" w:rsidRPr="00C719B3" w:rsidRDefault="006E07D7" w:rsidP="00DF2065">
      <w:pPr>
        <w:jc w:val="both"/>
        <w:rPr>
          <w:color w:val="000000" w:themeColor="text1"/>
          <w:sz w:val="22"/>
          <w:szCs w:val="22"/>
          <w:lang w:val="id-ID"/>
        </w:rPr>
      </w:pPr>
    </w:p>
    <w:p w:rsidR="00C719B3" w:rsidRPr="00C719B3" w:rsidRDefault="00C719B3" w:rsidP="00DF2065">
      <w:pPr>
        <w:jc w:val="both"/>
        <w:rPr>
          <w:color w:val="000000" w:themeColor="text1"/>
          <w:sz w:val="22"/>
          <w:szCs w:val="22"/>
          <w:lang w:val="id-ID"/>
        </w:rPr>
      </w:pPr>
    </w:p>
    <w:p w:rsidR="00C719B3" w:rsidRPr="00C719B3" w:rsidRDefault="00C719B3" w:rsidP="00DF2065">
      <w:pPr>
        <w:jc w:val="both"/>
        <w:rPr>
          <w:color w:val="000000" w:themeColor="text1"/>
          <w:sz w:val="22"/>
          <w:szCs w:val="22"/>
          <w:lang w:val="id-ID"/>
        </w:rPr>
      </w:pPr>
    </w:p>
    <w:p w:rsidR="00431BCC" w:rsidRPr="00C719B3" w:rsidRDefault="00431BCC" w:rsidP="00DF2065">
      <w:pPr>
        <w:jc w:val="both"/>
        <w:rPr>
          <w:color w:val="000000" w:themeColor="text1"/>
          <w:sz w:val="22"/>
          <w:szCs w:val="22"/>
        </w:rPr>
        <w:sectPr w:rsidR="00431BCC" w:rsidRPr="00C719B3" w:rsidSect="00D56051">
          <w:type w:val="continuous"/>
          <w:pgSz w:w="11907" w:h="16839" w:code="9"/>
          <w:pgMar w:top="1701" w:right="1701" w:bottom="2268" w:left="2268" w:header="720" w:footer="720" w:gutter="0"/>
          <w:pgNumType w:start="401"/>
          <w:cols w:space="454"/>
          <w:docGrid w:linePitch="360"/>
        </w:sectPr>
      </w:pPr>
    </w:p>
    <w:p w:rsidR="001A467C" w:rsidRPr="00C719B3" w:rsidRDefault="001A467C" w:rsidP="001A467C">
      <w:pPr>
        <w:autoSpaceDE w:val="0"/>
        <w:autoSpaceDN w:val="0"/>
        <w:adjustRightInd w:val="0"/>
        <w:jc w:val="both"/>
        <w:rPr>
          <w:b/>
          <w:color w:val="000000" w:themeColor="text1"/>
          <w:lang w:val="id-ID"/>
        </w:rPr>
      </w:pPr>
      <w:r w:rsidRPr="00C719B3">
        <w:rPr>
          <w:b/>
          <w:color w:val="000000" w:themeColor="text1"/>
          <w:lang w:val="id-ID"/>
        </w:rPr>
        <w:lastRenderedPageBreak/>
        <w:t>PENDA</w:t>
      </w:r>
      <w:r w:rsidR="00070849" w:rsidRPr="00C719B3">
        <w:rPr>
          <w:b/>
          <w:color w:val="000000" w:themeColor="text1"/>
          <w:lang w:val="id-ID"/>
        </w:rPr>
        <w:t>H</w:t>
      </w:r>
      <w:r w:rsidRPr="00C719B3">
        <w:rPr>
          <w:b/>
          <w:color w:val="000000" w:themeColor="text1"/>
          <w:lang w:val="id-ID"/>
        </w:rPr>
        <w:t>ULUAN</w:t>
      </w:r>
    </w:p>
    <w:p w:rsidR="001A467C" w:rsidRPr="00C719B3" w:rsidRDefault="001A467C" w:rsidP="001A467C">
      <w:pPr>
        <w:autoSpaceDE w:val="0"/>
        <w:autoSpaceDN w:val="0"/>
        <w:adjustRightInd w:val="0"/>
        <w:jc w:val="both"/>
        <w:rPr>
          <w:b/>
          <w:color w:val="000000" w:themeColor="text1"/>
          <w:lang w:val="id-ID"/>
        </w:rPr>
      </w:pPr>
    </w:p>
    <w:p w:rsidR="00C719B3" w:rsidRPr="00C719B3" w:rsidRDefault="00C719B3" w:rsidP="00C719B3">
      <w:pPr>
        <w:ind w:firstLine="567"/>
        <w:jc w:val="both"/>
        <w:rPr>
          <w:noProof/>
          <w:color w:val="000000" w:themeColor="text1"/>
          <w:lang w:val="id-ID"/>
        </w:rPr>
      </w:pPr>
      <w:r w:rsidRPr="00C719B3">
        <w:rPr>
          <w:noProof/>
          <w:color w:val="000000" w:themeColor="text1"/>
          <w:lang w:val="id-ID"/>
        </w:rPr>
        <w:t xml:space="preserve">Provinsi Jambi diapit dua wilayah prevalensi tinggi kasus narkoba diantara Sumatera Utara dengan Lampung, sehingga secara geografis peredaran narkoba menjadi rentan. Berdasarkan informasi dari metrojambi.com Direktorat Resnarkoba Polda Jambi dan Polres/ta </w:t>
      </w:r>
      <w:r w:rsidR="009E2B6F" w:rsidRPr="009E2B6F">
        <w:rPr>
          <w:noProof/>
          <w:color w:val="000000" w:themeColor="text1"/>
          <w:lang w:val="id-ID"/>
        </w:rPr>
        <w:t>menunjukkan peningkatan jumlah penyalahgunaan narkoba pada Triwulan I tahun 2023 dibandingkan periode yang sama tahun 2023. Barang bukti yang ditangkap termasuk 51,6 kilogram sabu-sabu, 29,997 miligram eksta</w:t>
      </w:r>
      <w:r w:rsidR="009E2B6F">
        <w:rPr>
          <w:noProof/>
          <w:color w:val="000000" w:themeColor="text1"/>
          <w:lang w:val="id-ID"/>
        </w:rPr>
        <w:t>si, dan 29,074 kilogram ganja</w:t>
      </w:r>
      <w:r w:rsidRPr="00C719B3">
        <w:rPr>
          <w:noProof/>
          <w:color w:val="000000" w:themeColor="text1"/>
          <w:lang w:val="id-ID"/>
        </w:rPr>
        <w:t xml:space="preserve">. Angka prevalensi melonjak drastis dibandingkan tahun 2015 sebesar 1,71% atau 43,287 penyalahgunaan narkoba </w:t>
      </w:r>
      <w:r w:rsidRPr="00C719B3">
        <w:rPr>
          <w:noProof/>
          <w:color w:val="000000" w:themeColor="text1"/>
          <w:lang w:val="id-ID"/>
        </w:rPr>
        <w:fldChar w:fldCharType="begin" w:fldLock="1"/>
      </w:r>
      <w:r w:rsidRPr="00C719B3">
        <w:rPr>
          <w:noProof/>
          <w:color w:val="000000" w:themeColor="text1"/>
          <w:lang w:val="id-ID"/>
        </w:rPr>
        <w:instrText>ADDIN CSL_CITATION {"citationItems":[{"id":"ITEM-1","itemData":{"ISBN":"9786239303471","author":[{"dropping-particle":"","family":"Irianto","given":"Agus","non-dropping-particle":"","parse-names":false,"suffix":""},{"dropping-particle":"","family":"Sulistyorini","given":"Dwi","non-dropping-particle":"","parse-names":false,"suffix":""},{"dropping-particle":"","family":"Imron","given":"Masyhuri","non-dropping-particle":"","parse-names":false,"suffix":""},{"dropping-particle":"","family":"Lestari","given":"Sri","non-dropping-particle":"","parse-names":false,"suffix":""},{"dropping-particle":"","family":"Siburian","given":"Robert","non-dropping-particle":"","parse-names":false,"suffix":""},{"dropping-particle":"","family":"Usman","given":"","non-dropping-particle":"","parse-names":false,"suffix":""},{"dropping-particle":"","family":"Prabowo","given":"Muhammad Nur","non-dropping-particle":"","parse-names":false,"suffix":""},{"dropping-particle":"","family":"Rahman","given":"Muhamad Saefulloh","non-dropping-particle":"","parse-names":false,"suffix":""},{"dropping-particle":"","family":"Marliani","given":"Siti Nurlela","non-dropping-particle":"","parse-names":false,"suffix":""},{"dropping-particle":"","family":"Antasari","given":"Erma","non-dropping-particle":"","parse-names":false,"suffix":""},{"dropping-particle":"","family":"Haryanti","given":"Sri","non-dropping-particle":"","parse-names":false,"suffix":""},{"dropping-particle":"","family":"Sari","given":"Novita","non-dropping-particle":"","parse-names":false,"suffix":""},{"dropping-particle":"","family":"Azhim","given":"M.H Quazar Noor","non-dropping-particle":"","parse-names":false,"suffix":""},{"dropping-particle":"","family":"Purnamasari","given":"Rizky","non-dropping-particle":"","parse-names":false,"suffix":""}],"id":"ITEM-1","issued":{"date-parts":[["2020"]]},"number-of-pages":"577","publisher":"Pusat Penelitian, Data, dan Informasi (PUSLITDATIN) Badan Narkotika Nasional Republik Indonesia","publisher-place":"Jakarta","title":"Permasalahan Narkoba di Indonesia (Sebuah Catatan Lapangan)","type":"book"},"uris":["http://www.mendeley.com/documents/?uuid=49a6c9bb-2ad1-4281-a62f-c5873283cb22"]}],"mendeley":{"formattedCitation":"(Irianto et al., 2020)","plainTextFormattedCitation":"(Irianto et al., 2020)","previouslyFormattedCitation":"(Irianto et al., 2020)"},"properties":{"noteIndex":0},"schema":"https://github.com/citation-style-language/schema/raw/master/csl-citation.json"}</w:instrText>
      </w:r>
      <w:r w:rsidRPr="00C719B3">
        <w:rPr>
          <w:noProof/>
          <w:color w:val="000000" w:themeColor="text1"/>
          <w:lang w:val="id-ID"/>
        </w:rPr>
        <w:fldChar w:fldCharType="separate"/>
      </w:r>
      <w:r w:rsidRPr="00C719B3">
        <w:rPr>
          <w:noProof/>
          <w:color w:val="000000" w:themeColor="text1"/>
          <w:lang w:val="id-ID"/>
        </w:rPr>
        <w:t>(Irianto et al., 2020)</w:t>
      </w:r>
      <w:r w:rsidRPr="00C719B3">
        <w:rPr>
          <w:noProof/>
          <w:color w:val="000000" w:themeColor="text1"/>
          <w:lang w:val="id-ID"/>
        </w:rPr>
        <w:fldChar w:fldCharType="end"/>
      </w:r>
      <w:r w:rsidRPr="00C719B3">
        <w:rPr>
          <w:noProof/>
          <w:color w:val="000000" w:themeColor="text1"/>
          <w:lang w:val="id-ID"/>
        </w:rPr>
        <w:t>.</w:t>
      </w:r>
    </w:p>
    <w:p w:rsidR="00C719B3" w:rsidRPr="00C719B3" w:rsidRDefault="00C719B3" w:rsidP="00C719B3">
      <w:pPr>
        <w:ind w:firstLine="567"/>
        <w:jc w:val="both"/>
        <w:rPr>
          <w:noProof/>
          <w:color w:val="000000" w:themeColor="text1"/>
          <w:lang w:val="id-ID"/>
        </w:rPr>
      </w:pPr>
      <w:r w:rsidRPr="00C719B3">
        <w:rPr>
          <w:noProof/>
          <w:color w:val="000000" w:themeColor="text1"/>
          <w:lang w:val="id-ID"/>
        </w:rPr>
        <w:t>Dewasa ini penyalahgunaan narkoba pada generasi muda milenial semakin merajalela sampai ke pelosok desa. Hal ini akan berdampak terhadap keberlangsungan terhadap generasi penerus bangsa. Pemuda merupakan tongkat estafet dari pembangunan suatu bangsa yang semakin hari tidak terbendung pengguna dan peredarannya yang dapat merusak generasi muda. Mengkonsumsi zat terlarang mengakibatkan rusaknya otak dan menghancurkan sistem syaraf pusat, sehingga sangat mengganggu pola pikir.</w:t>
      </w:r>
    </w:p>
    <w:p w:rsidR="00C719B3" w:rsidRPr="00C719B3" w:rsidRDefault="00304D47" w:rsidP="00C719B3">
      <w:pPr>
        <w:ind w:firstLine="567"/>
        <w:jc w:val="both"/>
        <w:rPr>
          <w:noProof/>
          <w:color w:val="000000" w:themeColor="text1"/>
          <w:lang w:val="id-ID"/>
        </w:rPr>
      </w:pPr>
      <w:r w:rsidRPr="00304D47">
        <w:rPr>
          <w:noProof/>
          <w:color w:val="000000" w:themeColor="text1"/>
          <w:lang w:val="id-ID"/>
        </w:rPr>
        <w:t>Penggunaan obat dan zat-zat yang berbahaya tanpa alasan medis atau penelitian dan tanpa mengikuti aturan dan dosis yang benar dikenal</w:t>
      </w:r>
      <w:r>
        <w:rPr>
          <w:noProof/>
          <w:color w:val="000000" w:themeColor="text1"/>
          <w:lang w:val="id-ID"/>
        </w:rPr>
        <w:t xml:space="preserve"> sebagai penyalahgunaan narkoba </w:t>
      </w:r>
      <w:r w:rsidR="00C719B3" w:rsidRPr="00C719B3">
        <w:rPr>
          <w:noProof/>
          <w:color w:val="000000" w:themeColor="text1"/>
          <w:lang w:val="id-ID"/>
        </w:rPr>
        <w:fldChar w:fldCharType="begin" w:fldLock="1"/>
      </w:r>
      <w:r w:rsidR="00C719B3" w:rsidRPr="00C719B3">
        <w:rPr>
          <w:noProof/>
          <w:color w:val="000000" w:themeColor="text1"/>
          <w:lang w:val="id-ID"/>
        </w:rPr>
        <w:instrText>ADDIN CSL_CITATION {"citationItems":[{"id":"ITEM-1","itemData":{"author":[{"dropping-particle":"","family":"Hasyim","given":"Ghozali M.","non-dropping-particle":"","parse-names":false,"suffix":""}],"id":"ITEM-1","issued":{"date-parts":[["2016"]]},"number-of-pages":"40","publisher-place":"Samarinda","title":"Pencegahan Penyalahgunaan Narkoba di Sekolah","type":"book"},"uris":["http://www.mendeley.com/documents/?uuid=6383d8f5-6650-4bd5-a2df-8970555c605d"]}],"mendeley":{"formattedCitation":"(Hasyim, 2016)","plainTextFormattedCitation":"(Hasyim, 2016)","previouslyFormattedCitation":"(Hasyim, 2016)"},"properties":{"noteIndex":0},"schema":"https://github.com/citation-style-language/schema/raw/master/csl-citation.json"}</w:instrText>
      </w:r>
      <w:r w:rsidR="00C719B3" w:rsidRPr="00C719B3">
        <w:rPr>
          <w:noProof/>
          <w:color w:val="000000" w:themeColor="text1"/>
          <w:lang w:val="id-ID"/>
        </w:rPr>
        <w:fldChar w:fldCharType="separate"/>
      </w:r>
      <w:r w:rsidR="00C719B3" w:rsidRPr="00C719B3">
        <w:rPr>
          <w:noProof/>
          <w:color w:val="000000" w:themeColor="text1"/>
          <w:lang w:val="id-ID"/>
        </w:rPr>
        <w:t>(Hasyim, 2016)</w:t>
      </w:r>
      <w:r w:rsidR="00C719B3" w:rsidRPr="00C719B3">
        <w:rPr>
          <w:noProof/>
          <w:color w:val="000000" w:themeColor="text1"/>
          <w:lang w:val="id-ID"/>
        </w:rPr>
        <w:fldChar w:fldCharType="end"/>
      </w:r>
      <w:r w:rsidR="00C719B3" w:rsidRPr="00C719B3">
        <w:rPr>
          <w:noProof/>
          <w:color w:val="000000" w:themeColor="text1"/>
          <w:lang w:val="id-ID"/>
        </w:rPr>
        <w:t xml:space="preserve">. </w:t>
      </w:r>
      <w:r w:rsidRPr="00304D47">
        <w:rPr>
          <w:noProof/>
          <w:color w:val="000000" w:themeColor="text1"/>
          <w:lang w:val="id-ID"/>
        </w:rPr>
        <w:t xml:space="preserve">Narkoba adalah zat atau obat sintetis atau semi-sintesis yang dapat menyebabkan ketergantungan, penurunan atau </w:t>
      </w:r>
      <w:r w:rsidRPr="00304D47">
        <w:rPr>
          <w:noProof/>
          <w:color w:val="000000" w:themeColor="text1"/>
          <w:lang w:val="id-ID"/>
        </w:rPr>
        <w:lastRenderedPageBreak/>
        <w:t>perubahan kesadaran, hilangnya rasa, pengurangan sampai penghapusa</w:t>
      </w:r>
      <w:r>
        <w:rPr>
          <w:noProof/>
          <w:color w:val="000000" w:themeColor="text1"/>
          <w:lang w:val="id-ID"/>
        </w:rPr>
        <w:t xml:space="preserve">n rasa nyeri, dan efek lainnya </w:t>
      </w:r>
      <w:r w:rsidR="00C719B3" w:rsidRPr="00C719B3">
        <w:rPr>
          <w:noProof/>
          <w:color w:val="000000" w:themeColor="text1"/>
          <w:lang w:val="id-ID"/>
        </w:rPr>
        <w:fldChar w:fldCharType="begin" w:fldLock="1"/>
      </w:r>
      <w:r w:rsidR="00C719B3" w:rsidRPr="00C719B3">
        <w:rPr>
          <w:noProof/>
          <w:color w:val="000000" w:themeColor="text1"/>
          <w:lang w:val="id-ID"/>
        </w:rPr>
        <w:instrText>ADDIN CSL_CITATION {"citationItems":[{"id":"ITEM-1","itemData":{"author":[{"dropping-particle":"","family":"Direktorat","given":"Diseminasi Informasi Deputi Bidang Pencegahan","non-dropping-particle":"","parse-names":false,"suffix":""}],"id":"ITEM-1","issued":{"date-parts":[["2017"]]},"number-of-pages":"48","publisher-place":"Jakarta","title":"Modul Pendidikan Anti Narkoba bagi Kalangan Mahasiswa","type":"book"},"uris":["http://www.mendeley.com/documents/?uuid=9bb2e1c7-89e4-4765-a71a-052ab9feefd5"]}],"mendeley":{"formattedCitation":"(Direktorat, 2017)","plainTextFormattedCitation":"(Direktorat, 2017)","previouslyFormattedCitation":"(Direktorat, 2017)"},"properties":{"noteIndex":0},"schema":"https://github.com/citation-style-language/schema/raw/master/csl-citation.json"}</w:instrText>
      </w:r>
      <w:r w:rsidR="00C719B3" w:rsidRPr="00C719B3">
        <w:rPr>
          <w:noProof/>
          <w:color w:val="000000" w:themeColor="text1"/>
          <w:lang w:val="id-ID"/>
        </w:rPr>
        <w:fldChar w:fldCharType="separate"/>
      </w:r>
      <w:r w:rsidR="00C719B3" w:rsidRPr="00C719B3">
        <w:rPr>
          <w:noProof/>
          <w:color w:val="000000" w:themeColor="text1"/>
          <w:lang w:val="id-ID"/>
        </w:rPr>
        <w:t>(Direktorat, 2017)</w:t>
      </w:r>
      <w:r w:rsidR="00C719B3" w:rsidRPr="00C719B3">
        <w:rPr>
          <w:noProof/>
          <w:color w:val="000000" w:themeColor="text1"/>
          <w:lang w:val="id-ID"/>
        </w:rPr>
        <w:fldChar w:fldCharType="end"/>
      </w:r>
      <w:r w:rsidR="00C719B3" w:rsidRPr="00C719B3">
        <w:rPr>
          <w:noProof/>
          <w:color w:val="000000" w:themeColor="text1"/>
          <w:lang w:val="id-ID"/>
        </w:rPr>
        <w:t xml:space="preserve">. </w:t>
      </w:r>
      <w:r w:rsidRPr="00304D47">
        <w:rPr>
          <w:noProof/>
          <w:color w:val="000000" w:themeColor="text1"/>
          <w:lang w:val="id-ID"/>
        </w:rPr>
        <w:t>Narkoba adalah bahan yang sangat berbahaya yang dapat merusak struktur syaraf, menyebabkan k</w:t>
      </w:r>
      <w:r>
        <w:rPr>
          <w:noProof/>
          <w:color w:val="000000" w:themeColor="text1"/>
          <w:lang w:val="id-ID"/>
        </w:rPr>
        <w:t xml:space="preserve">epribadian menjadi lebih buruk </w:t>
      </w:r>
      <w:r w:rsidR="00C719B3" w:rsidRPr="00C719B3">
        <w:rPr>
          <w:noProof/>
          <w:color w:val="000000" w:themeColor="text1"/>
          <w:lang w:val="id-ID"/>
        </w:rPr>
        <w:fldChar w:fldCharType="begin" w:fldLock="1"/>
      </w:r>
      <w:r w:rsidR="00C719B3" w:rsidRPr="00C719B3">
        <w:rPr>
          <w:noProof/>
          <w:color w:val="000000" w:themeColor="text1"/>
          <w:lang w:val="id-ID"/>
        </w:rPr>
        <w:instrText>ADDIN CSL_CITATION {"citationItems":[{"id":"ITEM-1","itemData":{"ISSN":"2089-3086","abstract":"One of the problems that occur among adolescents is drug abuse. Drug abuse is increasing from year to year and is based on a survey of the National Narcotics Agency (BNN) approximately 90% of drug abusers are trying to use is among students or students. Drug abuse among students or students will negatively affect the sustainability of national development. One of the things that cause students or students abusing drugs is the lack of information about the dangers of drugs. One of the efforts being made to provide information about the dangers of drugs is through education with the lecture method. Most of some villagers Tumut, the Village whole observatories, District Selo, Boyolali is among teenagers and children's status as a student or already working who need education about the effects and dangers of drug use. This extension adds to awareness of youth and children of the dangers of drug abuse. As well as increasing awareness of parents to provide oversight and more attention to their children.","author":[{"dropping-particle":"","family":"Fitri","given":"Mellisa","non-dropping-particle":"","parse-names":false,"suffix":""},{"dropping-particle":"","family":"Migunani","given":"Sumringah","non-dropping-particle":"","parse-names":false,"suffix":""}],"container-title":"Asian Journal of Innovation and Entrepreneurship","id":"ITEM-1","issue":"2","issued":{"date-parts":[["2014"]]},"page":"72-76","title":"Sosialisasi Dan Penyuluhan Narkoba","type":"article-journal","volume":"3"},"uris":["http://www.mendeley.com/documents/?uuid=d03fd237-a49f-4ed4-bd39-59e480a6a67b"]}],"mendeley":{"formattedCitation":"(Fitri &amp; Migunani, 2014)","plainTextFormattedCitation":"(Fitri &amp; Migunani, 2014)","previouslyFormattedCitation":"(Fitri &amp; Migunani, 2014)"},"properties":{"noteIndex":0},"schema":"https://github.com/citation-style-language/schema/raw/master/csl-citation.json"}</w:instrText>
      </w:r>
      <w:r w:rsidR="00C719B3" w:rsidRPr="00C719B3">
        <w:rPr>
          <w:noProof/>
          <w:color w:val="000000" w:themeColor="text1"/>
          <w:lang w:val="id-ID"/>
        </w:rPr>
        <w:fldChar w:fldCharType="separate"/>
      </w:r>
      <w:r w:rsidR="00C719B3" w:rsidRPr="00C719B3">
        <w:rPr>
          <w:noProof/>
          <w:color w:val="000000" w:themeColor="text1"/>
          <w:lang w:val="id-ID"/>
        </w:rPr>
        <w:t>(Fitri &amp; Migunani, 2014)</w:t>
      </w:r>
      <w:r w:rsidR="00C719B3" w:rsidRPr="00C719B3">
        <w:rPr>
          <w:noProof/>
          <w:color w:val="000000" w:themeColor="text1"/>
          <w:lang w:val="id-ID"/>
        </w:rPr>
        <w:fldChar w:fldCharType="end"/>
      </w:r>
      <w:r w:rsidR="00C719B3" w:rsidRPr="00C719B3">
        <w:rPr>
          <w:noProof/>
          <w:color w:val="000000" w:themeColor="text1"/>
          <w:lang w:val="id-ID"/>
        </w:rPr>
        <w:t>. Narkoba merupakan zat adiktif yang berasal dari bahan alami maupun bahan buatan yang berdampak terhadap penurunan kesadaran, ketergantungan bagi pengguna dan merusak mental serta psikis.</w:t>
      </w:r>
    </w:p>
    <w:p w:rsidR="00C719B3" w:rsidRPr="00C719B3" w:rsidRDefault="00C961C7" w:rsidP="00C719B3">
      <w:pPr>
        <w:ind w:firstLine="567"/>
        <w:jc w:val="both"/>
        <w:rPr>
          <w:noProof/>
          <w:color w:val="000000" w:themeColor="text1"/>
          <w:lang w:val="id-ID"/>
        </w:rPr>
      </w:pPr>
      <w:r w:rsidRPr="00C961C7">
        <w:rPr>
          <w:noProof/>
          <w:color w:val="000000" w:themeColor="text1"/>
          <w:lang w:val="id-ID"/>
        </w:rPr>
        <w:t>Desa Teluk Kayu Putih, Kecamatan VII Koto, Kabupaten Tebo, Provinsi Jambi, adalah lokasi pengabdian masyarakat ini. Desa ini memiliki 7 dusun dengan 1487 KK, dengan 3100 l</w:t>
      </w:r>
      <w:r>
        <w:rPr>
          <w:noProof/>
          <w:color w:val="000000" w:themeColor="text1"/>
          <w:lang w:val="id-ID"/>
        </w:rPr>
        <w:t>aki-laki dan 2565 perempuan</w:t>
      </w:r>
      <w:r w:rsidR="00C719B3" w:rsidRPr="00C719B3">
        <w:rPr>
          <w:noProof/>
          <w:color w:val="000000" w:themeColor="text1"/>
          <w:lang w:val="id-ID"/>
        </w:rPr>
        <w:t xml:space="preserve">. </w:t>
      </w:r>
      <w:r w:rsidRPr="00C961C7">
        <w:rPr>
          <w:noProof/>
          <w:color w:val="000000" w:themeColor="text1"/>
          <w:lang w:val="id-ID"/>
        </w:rPr>
        <w:t>Desa ini seluas 6.461,00 km2 dan dihuni oleh suku Minang, Batak, dan Jawa. Sebagian besar penduduk hidup sebagai petani (85 persen), pedagang (5%), dan PNS dan pegawai swasta (5%).</w:t>
      </w:r>
    </w:p>
    <w:p w:rsidR="00C719B3" w:rsidRPr="00C719B3" w:rsidRDefault="00C719B3" w:rsidP="00C719B3">
      <w:pPr>
        <w:ind w:firstLine="567"/>
        <w:jc w:val="both"/>
        <w:rPr>
          <w:noProof/>
          <w:color w:val="000000" w:themeColor="text1"/>
          <w:lang w:val="id-ID"/>
        </w:rPr>
      </w:pPr>
      <w:r w:rsidRPr="00C719B3">
        <w:rPr>
          <w:noProof/>
          <w:color w:val="000000" w:themeColor="text1"/>
          <w:lang w:val="id-ID"/>
        </w:rPr>
        <w:t>Berdasarkan data kependudukan Desa Teluk Kayu Putih pada tingkat pendidikan, berasal dari tidak tamat SD sebanyak 430 orang (18,25%), tamatan SD sebanyak 258 orang (10,95%), tamatan SMP sebanyak 860 orang (36,50%), tamatan SLTA sebanyak 645 orang (27,38%), dan tamatan Sarjana sebanyak 163 orang (6,92%).</w:t>
      </w:r>
    </w:p>
    <w:p w:rsidR="00C719B3" w:rsidRPr="00C719B3" w:rsidRDefault="00C961C7" w:rsidP="00C719B3">
      <w:pPr>
        <w:pStyle w:val="NormalWeb"/>
        <w:widowControl w:val="0"/>
        <w:spacing w:before="0" w:beforeAutospacing="0" w:after="0" w:afterAutospacing="0"/>
        <w:ind w:firstLine="709"/>
        <w:jc w:val="both"/>
        <w:rPr>
          <w:noProof/>
          <w:color w:val="000000" w:themeColor="text1"/>
          <w:lang w:val="id-ID"/>
        </w:rPr>
      </w:pPr>
      <w:r w:rsidRPr="00C961C7">
        <w:rPr>
          <w:noProof/>
          <w:color w:val="000000" w:themeColor="text1"/>
          <w:lang w:val="id-ID"/>
        </w:rPr>
        <w:t xml:space="preserve">Menurut data, tingkat pendidikan akan mempengaruhi pemahaman milenial tentang apa yang mereka ketahui. </w:t>
      </w:r>
      <w:r w:rsidR="00304D47" w:rsidRPr="00304D47">
        <w:rPr>
          <w:noProof/>
          <w:color w:val="000000" w:themeColor="text1"/>
          <w:lang w:val="id-ID"/>
        </w:rPr>
        <w:t>Dengan tingkat pendidikan yang lebih tinggi, lebih ba</w:t>
      </w:r>
      <w:r w:rsidR="00304D47">
        <w:rPr>
          <w:noProof/>
          <w:color w:val="000000" w:themeColor="text1"/>
          <w:lang w:val="id-ID"/>
        </w:rPr>
        <w:t xml:space="preserve">nyak pengetahuan yang dimiliki </w:t>
      </w:r>
      <w:r w:rsidR="00C719B3" w:rsidRPr="00C719B3">
        <w:rPr>
          <w:noProof/>
          <w:color w:val="000000" w:themeColor="text1"/>
          <w:lang w:val="id-ID"/>
        </w:rPr>
        <w:fldChar w:fldCharType="begin" w:fldLock="1"/>
      </w:r>
      <w:r w:rsidR="00C719B3" w:rsidRPr="00C719B3">
        <w:rPr>
          <w:noProof/>
          <w:color w:val="000000" w:themeColor="text1"/>
          <w:lang w:val="id-ID"/>
        </w:rPr>
        <w:instrText>ADDIN CSL_CITATION {"citationItems":[{"id":"ITEM-1","itemData":{"DOI":"10.22146/farmaseutik.v18i2.70171","ISSN":"1410-590X","abstract":"Covid-19 saat ini menjadi permasalahan serius di dunia dengan jumlah kasus yang selalu meningkat. Survei awal peneliti menunjukkan masih terdapat warga Dusun Sumberan berlatar belakang pendidikan dasar dan berdasarkan hasil wawancara banyak warga yang tidak mengetahui pencegahan Covid-19 secara baik. Penelitian ini bertujuan untuk mengetahui hubungan tingkat pendidikan terhadap tingkat pengetahuan masyarakat di Dusun Sumberan Sedayu Bantul tentang pencegahan Covid-19. Penelitian ini menggunakan metode observasional analitik dengan pendekatan cross sectionals  dan sampel dalam penelitian ini adalah masyarakat Dusun Sumberan yang memenuhi kriteria inklusi yaitu sebanyak 90 responden. Instrumen penelitian yang digunakan adalah kuesioner tertutup yang terdiri dari data diri responden dan pernyataan terkait pencegahan Covid-19. Data dianalisis dengan menggolongkan tingkat pendidikan dan penilaian persentase tingkat pengetahuan terhadap hasil jawaban responden. Hasil yang didapat yaitu tingkat pengetahuan responden dengan kategori kurang sebanyak 33%, cukup sebesar 36% dan baik sebesar 31%. Data pendidikan dan pengetahuan yang didapat kemudian diolah menggunakan SPSS dengan uji kendall’s tau. Hasil penelitian menunjukkan terdapat hubungan antara tingkat pendidikan terhadap tingkat pengetahuan dengan nilai sig 0,000 (&lt; 0,05) dimana semakin tinggi tingkat pendidikan maka semakin tinggi pula tingkat pengetahuan yang dimiliki, dan sebaliknya. Hubungan yang terjadi termasuk dalam kategori cukup dengan nilai koefisien korelasi 0,413.","author":[{"dropping-particle":"","family":"Damayanti","given":"Mesi","non-dropping-particle":"","parse-names":false,"suffix":""},{"dropping-particle":"","family":"Sofyan","given":"Octariana","non-dropping-particle":"","parse-names":false,"suffix":""}],"container-title":"Majalah Farmaseutik","id":"ITEM-1","issue":"2","issued":{"date-parts":[["2022"]]},"page":"220-226","title":"Hubungan Tingkat Pendidikan Terhadap Tingkat Pengetahuan Masyarakat di Dusun Sumberan Sedayu Bantul Tentang Pencegahan Covid-19 Bulan Januari 2021","type":"article-journal","volume":"18"},"uris":["http://www.mendeley.com/documents/?uuid=743d01ee-bf17-406a-be9b-e64fbe9a9f86"]}],"mendeley":{"formattedCitation":"(Damayanti &amp; Sofyan, 2022)","plainTextFormattedCitation":"(Damayanti &amp; Sofyan, 2022)","previouslyFormattedCitation":"(Damayanti &amp; Sofyan, 2022)"},"properties":{"noteIndex":0},"schema":"https://github.com/citation-style-language/schema/raw/master/csl-citation.json"}</w:instrText>
      </w:r>
      <w:r w:rsidR="00C719B3" w:rsidRPr="00C719B3">
        <w:rPr>
          <w:noProof/>
          <w:color w:val="000000" w:themeColor="text1"/>
          <w:lang w:val="id-ID"/>
        </w:rPr>
        <w:fldChar w:fldCharType="separate"/>
      </w:r>
      <w:r w:rsidR="00C719B3" w:rsidRPr="00C719B3">
        <w:rPr>
          <w:noProof/>
          <w:color w:val="000000" w:themeColor="text1"/>
          <w:lang w:val="id-ID"/>
        </w:rPr>
        <w:t>(Damayanti &amp; Sofyan, 2022)</w:t>
      </w:r>
      <w:r w:rsidR="00C719B3" w:rsidRPr="00C719B3">
        <w:rPr>
          <w:noProof/>
          <w:color w:val="000000" w:themeColor="text1"/>
          <w:lang w:val="id-ID"/>
        </w:rPr>
        <w:fldChar w:fldCharType="end"/>
      </w:r>
      <w:r w:rsidR="00C719B3" w:rsidRPr="00C719B3">
        <w:rPr>
          <w:noProof/>
          <w:color w:val="000000" w:themeColor="text1"/>
          <w:lang w:val="id-ID"/>
        </w:rPr>
        <w:t xml:space="preserve">. Oleh sebab itu, sangat penting untuk menambah wawasan anak muda milenial mengenai bahaya </w:t>
      </w:r>
      <w:r w:rsidR="00C719B3" w:rsidRPr="00C719B3">
        <w:rPr>
          <w:noProof/>
          <w:color w:val="000000" w:themeColor="text1"/>
          <w:lang w:val="id-ID"/>
        </w:rPr>
        <w:lastRenderedPageBreak/>
        <w:t>penyalahgunaan narkoba dan dampaknya terhadap diri sendiri, lingkungan keluarga dan lingkungan masyarakat.</w:t>
      </w:r>
    </w:p>
    <w:p w:rsidR="00C719B3" w:rsidRPr="00C719B3" w:rsidRDefault="00C719B3" w:rsidP="00C719B3">
      <w:pPr>
        <w:ind w:firstLine="567"/>
        <w:jc w:val="both"/>
        <w:rPr>
          <w:noProof/>
          <w:color w:val="000000" w:themeColor="text1"/>
          <w:lang w:val="id-ID"/>
        </w:rPr>
      </w:pPr>
      <w:r w:rsidRPr="00C719B3">
        <w:rPr>
          <w:noProof/>
          <w:color w:val="000000" w:themeColor="text1"/>
          <w:lang w:val="id-ID"/>
        </w:rPr>
        <w:t xml:space="preserve">Penyuluhan yang dilakukan adalah mengenai dampak penyalahgunaan narkoba bagi generasi muda milenial. Penyuluhan ini meliputi; </w:t>
      </w:r>
      <w:r w:rsidR="00C961C7" w:rsidRPr="00C961C7">
        <w:rPr>
          <w:noProof/>
          <w:color w:val="000000" w:themeColor="text1"/>
          <w:lang w:val="id-ID"/>
        </w:rPr>
        <w:t>Pengertian narkoba, klasifikasi dan bentuk narkoba, efek penyalahgunaan narkoba, sifat negatif narkoba</w:t>
      </w:r>
      <w:r w:rsidRPr="00C719B3">
        <w:rPr>
          <w:noProof/>
          <w:color w:val="000000" w:themeColor="text1"/>
          <w:lang w:val="id-ID"/>
        </w:rPr>
        <w:t>, landasan hukum serta peran masyarakat, ciri-ciri penyalahgunaan narkoba dan cara mencegah narkoba. Dengan adanya penyuluhan ini, kaum muda milenial di Desa Teluk Kayu Putih memiliki pengetahuan dan wawasan mengenai jenis dan bentuk narkoba serta dampak buruk terhadap penyalahgunaan narkoba.</w:t>
      </w:r>
    </w:p>
    <w:p w:rsidR="00C719B3" w:rsidRPr="00C719B3" w:rsidRDefault="00C719B3" w:rsidP="00C719B3">
      <w:pPr>
        <w:ind w:firstLine="567"/>
        <w:jc w:val="both"/>
        <w:rPr>
          <w:noProof/>
          <w:color w:val="000000" w:themeColor="text1"/>
          <w:lang w:val="id-ID"/>
        </w:rPr>
      </w:pPr>
      <w:r w:rsidRPr="00C719B3">
        <w:rPr>
          <w:noProof/>
          <w:color w:val="000000" w:themeColor="text1"/>
          <w:lang w:val="id-ID"/>
        </w:rPr>
        <w:t xml:space="preserve">Menurut hasil pengabdian masyarakat sebelumnya, bahwa dampak terhadap </w:t>
      </w:r>
      <w:r w:rsidR="003E09DB" w:rsidRPr="003E09DB">
        <w:rPr>
          <w:noProof/>
          <w:color w:val="000000" w:themeColor="text1"/>
          <w:lang w:val="id-ID"/>
        </w:rPr>
        <w:t>Penyuluhan ini meningkatkan kesadaran remaja dan anak-anak akan bahaya penyalahgunaan obat-obatan terlarang serta meningkatkan kesadaran orang tua untuk lebih mengawasi dan memperhatikan a</w:t>
      </w:r>
      <w:r w:rsidR="003E09DB">
        <w:rPr>
          <w:noProof/>
          <w:color w:val="000000" w:themeColor="text1"/>
          <w:lang w:val="id-ID"/>
        </w:rPr>
        <w:t xml:space="preserve">nak-anak mereka </w:t>
      </w:r>
      <w:r w:rsidRPr="00C719B3">
        <w:rPr>
          <w:noProof/>
          <w:color w:val="000000" w:themeColor="text1"/>
          <w:lang w:val="id-ID"/>
        </w:rPr>
        <w:fldChar w:fldCharType="begin" w:fldLock="1"/>
      </w:r>
      <w:r w:rsidRPr="00C719B3">
        <w:rPr>
          <w:noProof/>
          <w:color w:val="000000" w:themeColor="text1"/>
          <w:lang w:val="id-ID"/>
        </w:rPr>
        <w:instrText>ADDIN CSL_CITATION {"citationItems":[{"id":"ITEM-1","itemData":{"ISSN":"2089-3086","abstract":"One of the problems that occur among adolescents is drug abuse. Drug abuse is increasing from year to year and is based on a survey of the National Narcotics Agency (BNN) approximately 90% of drug abusers are trying to use is among students or students. Drug abuse among students or students will negatively affect the sustainability of national development. One of the things that cause students or students abusing drugs is the lack of information about the dangers of drugs. One of the efforts being made to provide information about the dangers of drugs is through education with the lecture method. Most of some villagers Tumut, the Village whole observatories, District Selo, Boyolali is among teenagers and children's status as a student or already working who need education about the effects and dangers of drug use. This extension adds to awareness of youth and children of the dangers of drug abuse. As well as increasing awareness of parents to provide oversight and more attention to their children.","author":[{"dropping-particle":"","family":"Fitri","given":"Mellisa","non-dropping-particle":"","parse-names":false,"suffix":""},{"dropping-particle":"","family":"Migunani","given":"Sumringah","non-dropping-particle":"","parse-names":false,"suffix":""}],"container-title":"Asian Journal of Innovation and Entrepreneurship","id":"ITEM-1","issue":"2","issued":{"date-parts":[["2014"]]},"page":"72-76","title":"Sosialisasi Dan Penyuluhan Narkoba","type":"article-journal","volume":"3"},"uris":["http://www.mendeley.com/documents/?uuid=d03fd237-a49f-4ed4-bd39-59e480a6a67b"]}],"mendeley":{"formattedCitation":"(Fitri &amp; Migunani, 2014)","plainTextFormattedCitation":"(Fitri &amp; Migunani, 2014)","previouslyFormattedCitation":"(Fitri &amp; Migunani, 2014)"},"properties":{"noteIndex":0},"schema":"https://github.com/citation-style-language/schema/raw/master/csl-citation.json"}</w:instrText>
      </w:r>
      <w:r w:rsidRPr="00C719B3">
        <w:rPr>
          <w:noProof/>
          <w:color w:val="000000" w:themeColor="text1"/>
          <w:lang w:val="id-ID"/>
        </w:rPr>
        <w:fldChar w:fldCharType="separate"/>
      </w:r>
      <w:r w:rsidRPr="00C719B3">
        <w:rPr>
          <w:noProof/>
          <w:color w:val="000000" w:themeColor="text1"/>
          <w:lang w:val="id-ID"/>
        </w:rPr>
        <w:t>(Fitri &amp; Migunani, 2014)</w:t>
      </w:r>
      <w:r w:rsidRPr="00C719B3">
        <w:rPr>
          <w:noProof/>
          <w:color w:val="000000" w:themeColor="text1"/>
          <w:lang w:val="id-ID"/>
        </w:rPr>
        <w:fldChar w:fldCharType="end"/>
      </w:r>
      <w:r w:rsidRPr="00C719B3">
        <w:rPr>
          <w:noProof/>
          <w:color w:val="000000" w:themeColor="text1"/>
          <w:lang w:val="id-ID"/>
        </w:rPr>
        <w:t xml:space="preserve">. Sedangkan menurut </w:t>
      </w:r>
      <w:r w:rsidRPr="00C719B3">
        <w:rPr>
          <w:noProof/>
          <w:color w:val="000000" w:themeColor="text1"/>
          <w:lang w:val="id-ID"/>
        </w:rPr>
        <w:fldChar w:fldCharType="begin" w:fldLock="1"/>
      </w:r>
      <w:r w:rsidRPr="00C719B3">
        <w:rPr>
          <w:noProof/>
          <w:color w:val="000000" w:themeColor="text1"/>
          <w:lang w:val="id-ID"/>
        </w:rPr>
        <w:instrText>ADDIN CSL_CITATION {"citationItems":[{"id":"ITEM-1","itemData":{"abstract":"Dewasa ini narkoba telah menjadi momok bagi masyarakat dan pemerintah sebagai sesuatu yang sangat membahayakan. Penyalahgunaan dan peredaran gelap narkotika, psikotropika dan bahan berbahaya lainnya (narkoba) dengan berbagai implikasi dan dampak negatifnya merupakan suatu masalah global yang mengancam kehidupan masyarakat, bangsa dan negara. Berdasarkan permasalahan tersebut pembinaan hukum dan penyuluhan hukum di kalangan remaja perlu dilakukan agar remaja dapat lebih mengerti dan memiliki daya tangkal terhadap narkoba. Metode pendekatan yang digunakan dalam kegiatan pengabdian pada masyarkat ini dalam bentuk penyuluhan hukum tentang pencegahan penyalahgunaan narkotika dan pendekatan partisipatif artinya para peserta dituntut aktif dalam mengikuti selama kegiatan berlangsung. Kompetensi yang akan dibentuk ditandai dengan indikator peningkatan pengetahuan peserta tentang pencegahan penyalahgunaan narkotika dan perubahan sikap dalam berpartisipasi dalam pencegahan penyalahgunaan narkotika. Lokasi kegiatan penyuluhan hukum tentang bahaya narkoba dilaksanakan di Kelurahan Karang rejo","author":[{"dropping-particle":"","family":"Yuliawan","given":"Adhi Budi Susilo Indra","non-dropping-particle":"","parse-names":false,"suffix":""}],"container-title":"Abdimas Unwahas","id":"ITEM-1","issue":"1","issued":{"date-parts":[["2018"]]},"page":"8-13","title":"PENYULUHAN HUKUM TENTANG BAHAYA NARKOBA BAGI REMAJA DI KELURAHAN KARANGREJO","type":"article-journal","volume":"3"},"uris":["http://www.mendeley.com/documents/?uuid=6b20c570-231b-46e9-9ba4-588362bb22fa"]}],"mendeley":{"formattedCitation":"(Yuliawan, 2018)","plainTextFormattedCitation":"(Yuliawan, 2018)","previouslyFormattedCitation":"(Yuliawan, 2018)"},"properties":{"noteIndex":0},"schema":"https://github.com/citation-style-language/schema/raw/master/csl-citation.json"}</w:instrText>
      </w:r>
      <w:r w:rsidRPr="00C719B3">
        <w:rPr>
          <w:noProof/>
          <w:color w:val="000000" w:themeColor="text1"/>
          <w:lang w:val="id-ID"/>
        </w:rPr>
        <w:fldChar w:fldCharType="separate"/>
      </w:r>
      <w:r w:rsidRPr="00C719B3">
        <w:rPr>
          <w:noProof/>
          <w:color w:val="000000" w:themeColor="text1"/>
          <w:lang w:val="id-ID"/>
        </w:rPr>
        <w:t>(Yuliawan, 2018)</w:t>
      </w:r>
      <w:r w:rsidRPr="00C719B3">
        <w:rPr>
          <w:noProof/>
          <w:color w:val="000000" w:themeColor="text1"/>
          <w:lang w:val="id-ID"/>
        </w:rPr>
        <w:fldChar w:fldCharType="end"/>
      </w:r>
      <w:r w:rsidRPr="00C719B3">
        <w:rPr>
          <w:noProof/>
          <w:color w:val="000000" w:themeColor="text1"/>
          <w:lang w:val="id-ID"/>
        </w:rPr>
        <w:t xml:space="preserve"> meningkatkan </w:t>
      </w:r>
      <w:r w:rsidR="00C961C7" w:rsidRPr="00C961C7">
        <w:rPr>
          <w:noProof/>
          <w:color w:val="000000" w:themeColor="text1"/>
          <w:lang w:val="id-ID"/>
        </w:rPr>
        <w:t>pengetahuan peserta tentang cara menghindari penyalahgunaan narkoba dan perubahan sikap</w:t>
      </w:r>
      <w:r w:rsidRPr="00C719B3">
        <w:rPr>
          <w:noProof/>
          <w:color w:val="000000" w:themeColor="text1"/>
          <w:lang w:val="id-ID"/>
        </w:rPr>
        <w:t xml:space="preserve">. </w:t>
      </w:r>
      <w:r w:rsidR="00C961C7" w:rsidRPr="00C961C7">
        <w:rPr>
          <w:noProof/>
          <w:color w:val="000000" w:themeColor="text1"/>
          <w:lang w:val="id-ID"/>
        </w:rPr>
        <w:t xml:space="preserve">Oleh karena itu, tujuan penyuluhan ini adalah untuk memberi tahu </w:t>
      </w:r>
      <w:r w:rsidRPr="00C719B3">
        <w:rPr>
          <w:noProof/>
          <w:color w:val="000000" w:themeColor="text1"/>
          <w:lang w:val="id-ID"/>
        </w:rPr>
        <w:t xml:space="preserve">pemuda milenial dalam menambah pengetahuan </w:t>
      </w:r>
      <w:r w:rsidR="00C961C7" w:rsidRPr="00C961C7">
        <w:rPr>
          <w:noProof/>
          <w:color w:val="000000" w:themeColor="text1"/>
          <w:lang w:val="id-ID"/>
        </w:rPr>
        <w:t>tentang jenis narkoba dan risiko penyalahgunaannya</w:t>
      </w:r>
      <w:r w:rsidRPr="00C719B3">
        <w:rPr>
          <w:noProof/>
          <w:color w:val="000000" w:themeColor="text1"/>
          <w:lang w:val="id-ID"/>
        </w:rPr>
        <w:t>.</w:t>
      </w:r>
    </w:p>
    <w:p w:rsidR="001706A1" w:rsidRDefault="001706A1" w:rsidP="00D56051">
      <w:pPr>
        <w:jc w:val="both"/>
        <w:rPr>
          <w:b/>
          <w:color w:val="000000" w:themeColor="text1"/>
          <w:lang w:val="id-ID"/>
        </w:rPr>
      </w:pPr>
    </w:p>
    <w:p w:rsidR="00D56051" w:rsidRPr="00C719B3" w:rsidRDefault="00620D8E" w:rsidP="00D56051">
      <w:pPr>
        <w:jc w:val="both"/>
        <w:rPr>
          <w:b/>
          <w:color w:val="000000" w:themeColor="text1"/>
          <w:lang w:val="id-ID"/>
        </w:rPr>
      </w:pPr>
      <w:r w:rsidRPr="00C719B3">
        <w:rPr>
          <w:b/>
          <w:color w:val="000000" w:themeColor="text1"/>
        </w:rPr>
        <w:t>METOD</w:t>
      </w:r>
      <w:r w:rsidR="00533B85" w:rsidRPr="00C719B3">
        <w:rPr>
          <w:b/>
          <w:color w:val="000000" w:themeColor="text1"/>
          <w:lang w:val="id-ID"/>
        </w:rPr>
        <w:t>E</w:t>
      </w:r>
    </w:p>
    <w:p w:rsidR="00D56051" w:rsidRPr="00C719B3" w:rsidRDefault="00D56051" w:rsidP="00D56051">
      <w:pPr>
        <w:jc w:val="both"/>
        <w:rPr>
          <w:b/>
          <w:color w:val="000000" w:themeColor="text1"/>
        </w:rPr>
      </w:pPr>
    </w:p>
    <w:p w:rsidR="00C719B3" w:rsidRPr="00C719B3" w:rsidRDefault="00F62CC2" w:rsidP="00C719B3">
      <w:pPr>
        <w:pStyle w:val="ListParagraph"/>
        <w:ind w:left="0" w:firstLine="567"/>
        <w:jc w:val="both"/>
        <w:rPr>
          <w:noProof/>
          <w:color w:val="000000" w:themeColor="text1"/>
          <w:highlight w:val="white"/>
        </w:rPr>
      </w:pPr>
      <w:r w:rsidRPr="00F62CC2">
        <w:rPr>
          <w:noProof/>
          <w:color w:val="000000" w:themeColor="text1"/>
        </w:rPr>
        <w:t xml:space="preserve">Di Desa Teluk Kayu Putih, Kecamatan VII Koto, Kabupaten Tebo, Provinsi Jambi, acara ini </w:t>
      </w:r>
      <w:r w:rsidRPr="00F62CC2">
        <w:rPr>
          <w:noProof/>
          <w:color w:val="000000" w:themeColor="text1"/>
        </w:rPr>
        <w:lastRenderedPageBreak/>
        <w:t>merupakan bentuk pengabdian kepada masyaraka</w:t>
      </w:r>
      <w:r>
        <w:rPr>
          <w:noProof/>
          <w:color w:val="000000" w:themeColor="text1"/>
        </w:rPr>
        <w:t>t</w:t>
      </w:r>
      <w:r w:rsidR="00C719B3" w:rsidRPr="00C719B3">
        <w:rPr>
          <w:noProof/>
          <w:color w:val="000000" w:themeColor="text1"/>
          <w:highlight w:val="white"/>
        </w:rPr>
        <w:t>. Kegiatan dilaksanakan dalam beberapa tahapan, yaitu:</w:t>
      </w:r>
    </w:p>
    <w:p w:rsidR="006E07D7" w:rsidRDefault="006E07D7" w:rsidP="00C719B3">
      <w:pPr>
        <w:jc w:val="both"/>
        <w:rPr>
          <w:b/>
          <w:noProof/>
          <w:color w:val="000000" w:themeColor="text1"/>
          <w:highlight w:val="white"/>
          <w:lang w:val="id-ID"/>
        </w:rPr>
      </w:pPr>
    </w:p>
    <w:p w:rsidR="00C719B3" w:rsidRPr="00C719B3" w:rsidRDefault="00C719B3" w:rsidP="00C719B3">
      <w:pPr>
        <w:jc w:val="both"/>
        <w:rPr>
          <w:b/>
          <w:noProof/>
          <w:color w:val="000000" w:themeColor="text1"/>
          <w:highlight w:val="white"/>
        </w:rPr>
      </w:pPr>
      <w:r w:rsidRPr="00C719B3">
        <w:rPr>
          <w:b/>
          <w:noProof/>
          <w:color w:val="000000" w:themeColor="text1"/>
          <w:highlight w:val="white"/>
        </w:rPr>
        <w:t>Strategi Pelaksanaan</w:t>
      </w:r>
    </w:p>
    <w:p w:rsidR="00C719B3" w:rsidRPr="00C719B3" w:rsidRDefault="00F62CC2" w:rsidP="00C719B3">
      <w:pPr>
        <w:pStyle w:val="ListParagraph"/>
        <w:ind w:left="0" w:firstLine="567"/>
        <w:jc w:val="both"/>
        <w:rPr>
          <w:noProof/>
          <w:color w:val="000000" w:themeColor="text1"/>
          <w:highlight w:val="white"/>
        </w:rPr>
      </w:pPr>
      <w:r w:rsidRPr="00F62CC2">
        <w:rPr>
          <w:noProof/>
          <w:color w:val="000000" w:themeColor="text1"/>
        </w:rPr>
        <w:t>Metode pelaksanaan penyuluhan di Desa Teluk Kayu Putih ini melibatkan mahasiswa Kuliah Kerja Nyat</w:t>
      </w:r>
      <w:r>
        <w:rPr>
          <w:noProof/>
          <w:color w:val="000000" w:themeColor="text1"/>
        </w:rPr>
        <w:t>a (KKN) untuk mengamati keadaan</w:t>
      </w:r>
      <w:r w:rsidR="00C719B3" w:rsidRPr="00C719B3">
        <w:rPr>
          <w:noProof/>
          <w:color w:val="000000" w:themeColor="text1"/>
          <w:highlight w:val="white"/>
        </w:rPr>
        <w:t xml:space="preserve"> dan situasi para pemuda yang ada di Desa Teluk Kayu Putih. Pengamatan dilakukan dengan melibatkan perangkat Desa dan masyarakat setempat. </w:t>
      </w:r>
      <w:r w:rsidRPr="00F62CC2">
        <w:rPr>
          <w:noProof/>
          <w:color w:val="000000" w:themeColor="text1"/>
        </w:rPr>
        <w:t xml:space="preserve">Tujuan dari pendekatan ini adalah untuk </w:t>
      </w:r>
      <w:r w:rsidR="00792661" w:rsidRPr="00792661">
        <w:rPr>
          <w:noProof/>
          <w:color w:val="000000" w:themeColor="text1"/>
        </w:rPr>
        <w:t xml:space="preserve">mengembangkan program berdasarkan keinginan dan kebutuhan </w:t>
      </w:r>
      <w:r w:rsidRPr="00F62CC2">
        <w:rPr>
          <w:noProof/>
          <w:color w:val="000000" w:themeColor="text1"/>
        </w:rPr>
        <w:t>pemuda Desa Teluk Kayu Put</w:t>
      </w:r>
      <w:r>
        <w:rPr>
          <w:noProof/>
          <w:color w:val="000000" w:themeColor="text1"/>
        </w:rPr>
        <w:t>ih</w:t>
      </w:r>
      <w:r w:rsidR="00C719B3" w:rsidRPr="00C719B3">
        <w:rPr>
          <w:noProof/>
          <w:color w:val="000000" w:themeColor="text1"/>
          <w:highlight w:val="white"/>
        </w:rPr>
        <w:t>.</w:t>
      </w:r>
    </w:p>
    <w:p w:rsidR="00C719B3" w:rsidRPr="00C719B3" w:rsidRDefault="00F62CC2" w:rsidP="00C719B3">
      <w:pPr>
        <w:pStyle w:val="ListParagraph"/>
        <w:ind w:left="0" w:firstLine="567"/>
        <w:jc w:val="both"/>
        <w:rPr>
          <w:noProof/>
          <w:color w:val="000000" w:themeColor="text1"/>
          <w:highlight w:val="white"/>
        </w:rPr>
      </w:pPr>
      <w:r w:rsidRPr="00F62CC2">
        <w:rPr>
          <w:noProof/>
          <w:color w:val="000000" w:themeColor="text1"/>
        </w:rPr>
        <w:t>Pengamatan yang berlangsung sekitar satu minggu dilakukan dengan mengundang pihak berwenang seperti kepala desa, perangkat desa, dan masyarakat, sehingga mereka dapat mengumpulkan informasi tentang keadaan dan kondi</w:t>
      </w:r>
      <w:r>
        <w:rPr>
          <w:noProof/>
          <w:color w:val="000000" w:themeColor="text1"/>
        </w:rPr>
        <w:t>si pemuda Desa Teluk Kayu Putih</w:t>
      </w:r>
      <w:r w:rsidR="00C719B3" w:rsidRPr="00C719B3">
        <w:rPr>
          <w:noProof/>
          <w:color w:val="000000" w:themeColor="text1"/>
          <w:highlight w:val="white"/>
        </w:rPr>
        <w:t>.</w:t>
      </w:r>
    </w:p>
    <w:p w:rsidR="006E07D7" w:rsidRDefault="006E07D7" w:rsidP="00C719B3">
      <w:pPr>
        <w:jc w:val="both"/>
        <w:rPr>
          <w:b/>
          <w:noProof/>
          <w:color w:val="000000" w:themeColor="text1"/>
          <w:lang w:val="id-ID"/>
        </w:rPr>
      </w:pPr>
    </w:p>
    <w:p w:rsidR="00C719B3" w:rsidRPr="00C719B3" w:rsidRDefault="00C719B3" w:rsidP="00C719B3">
      <w:pPr>
        <w:jc w:val="both"/>
        <w:rPr>
          <w:b/>
          <w:noProof/>
          <w:color w:val="000000" w:themeColor="text1"/>
          <w:lang w:val="id-ID"/>
        </w:rPr>
      </w:pPr>
      <w:r w:rsidRPr="00C719B3">
        <w:rPr>
          <w:b/>
          <w:noProof/>
          <w:color w:val="000000" w:themeColor="text1"/>
          <w:lang w:val="id-ID"/>
        </w:rPr>
        <w:t>Metode Pelaksanaan</w:t>
      </w:r>
    </w:p>
    <w:p w:rsidR="00C719B3" w:rsidRPr="00C719B3" w:rsidRDefault="00C719B3" w:rsidP="00C719B3">
      <w:pPr>
        <w:pStyle w:val="ListParagraph"/>
        <w:ind w:left="0" w:firstLine="567"/>
        <w:jc w:val="both"/>
        <w:rPr>
          <w:noProof/>
          <w:color w:val="000000" w:themeColor="text1"/>
          <w:highlight w:val="white"/>
        </w:rPr>
      </w:pPr>
      <w:r w:rsidRPr="00C719B3">
        <w:rPr>
          <w:noProof/>
          <w:color w:val="000000" w:themeColor="text1"/>
          <w:highlight w:val="white"/>
        </w:rPr>
        <w:t>Metode pelaksanaan kegiatan dilakukan dalam bentuk metode ceramah dan workshop, yaitu:</w:t>
      </w:r>
    </w:p>
    <w:p w:rsidR="00C719B3" w:rsidRPr="00C719B3" w:rsidRDefault="00C719B3" w:rsidP="00C719B3">
      <w:pPr>
        <w:pStyle w:val="ListParagraph"/>
        <w:numPr>
          <w:ilvl w:val="1"/>
          <w:numId w:val="4"/>
        </w:numPr>
        <w:tabs>
          <w:tab w:val="clear" w:pos="1440"/>
          <w:tab w:val="num" w:pos="360"/>
        </w:tabs>
        <w:ind w:left="360"/>
        <w:jc w:val="both"/>
        <w:rPr>
          <w:noProof/>
          <w:color w:val="000000" w:themeColor="text1"/>
          <w:highlight w:val="white"/>
        </w:rPr>
      </w:pPr>
      <w:r w:rsidRPr="00C719B3">
        <w:rPr>
          <w:noProof/>
          <w:color w:val="000000" w:themeColor="text1"/>
          <w:highlight w:val="white"/>
        </w:rPr>
        <w:t>Ceramah</w:t>
      </w:r>
    </w:p>
    <w:p w:rsidR="00C719B3" w:rsidRPr="00C719B3" w:rsidRDefault="00134899" w:rsidP="00C719B3">
      <w:pPr>
        <w:pStyle w:val="ListParagraph"/>
        <w:ind w:left="360"/>
        <w:jc w:val="both"/>
        <w:rPr>
          <w:noProof/>
          <w:color w:val="000000" w:themeColor="text1"/>
          <w:highlight w:val="white"/>
        </w:rPr>
      </w:pPr>
      <w:r w:rsidRPr="00134899">
        <w:rPr>
          <w:noProof/>
          <w:color w:val="000000" w:themeColor="text1"/>
        </w:rPr>
        <w:t>Untuk menyampaikan materi tentang, metode ceramah menggunakan laptop dan LCD proyektor;</w:t>
      </w:r>
      <w:r>
        <w:rPr>
          <w:noProof/>
          <w:color w:val="000000" w:themeColor="text1"/>
          <w:lang w:val="id-ID"/>
        </w:rPr>
        <w:t xml:space="preserve"> </w:t>
      </w:r>
      <w:r w:rsidR="00792661" w:rsidRPr="00792661">
        <w:rPr>
          <w:noProof/>
          <w:color w:val="000000" w:themeColor="text1"/>
        </w:rPr>
        <w:t xml:space="preserve">(a) definisi narkoba, (b) klasifikasi dan bentuk narkoba, dan (c) cara narkoba didistribusikan </w:t>
      </w:r>
      <w:r w:rsidR="00C719B3" w:rsidRPr="00C719B3">
        <w:rPr>
          <w:noProof/>
          <w:color w:val="000000" w:themeColor="text1"/>
          <w:highlight w:val="white"/>
        </w:rPr>
        <w:t>dalam bentuk makanan dan minuman, (d) dampak penyalahgunaan narkoba, (e) mengapa menggunakan narkoba, (f) ciri-ciri penyalahgunaan narkoba, (g) cara pencegahan, (h) landasan hukum serta peran masyarakat.</w:t>
      </w:r>
    </w:p>
    <w:p w:rsidR="00C719B3" w:rsidRPr="00C719B3" w:rsidRDefault="00C719B3" w:rsidP="00C719B3">
      <w:pPr>
        <w:pStyle w:val="ListParagraph"/>
        <w:numPr>
          <w:ilvl w:val="1"/>
          <w:numId w:val="4"/>
        </w:numPr>
        <w:tabs>
          <w:tab w:val="clear" w:pos="1440"/>
          <w:tab w:val="num" w:pos="360"/>
        </w:tabs>
        <w:ind w:left="360"/>
        <w:jc w:val="both"/>
        <w:rPr>
          <w:noProof/>
          <w:color w:val="000000" w:themeColor="text1"/>
          <w:highlight w:val="white"/>
        </w:rPr>
      </w:pPr>
      <w:r w:rsidRPr="00C719B3">
        <w:rPr>
          <w:noProof/>
          <w:color w:val="000000" w:themeColor="text1"/>
          <w:highlight w:val="white"/>
        </w:rPr>
        <w:lastRenderedPageBreak/>
        <w:t>Workshop</w:t>
      </w:r>
    </w:p>
    <w:p w:rsidR="00C719B3" w:rsidRPr="00C719B3" w:rsidRDefault="00134899" w:rsidP="00C719B3">
      <w:pPr>
        <w:pStyle w:val="ListParagraph"/>
        <w:ind w:left="360"/>
        <w:jc w:val="both"/>
        <w:rPr>
          <w:noProof/>
          <w:color w:val="000000" w:themeColor="text1"/>
          <w:highlight w:val="white"/>
        </w:rPr>
      </w:pPr>
      <w:r w:rsidRPr="00134899">
        <w:rPr>
          <w:noProof/>
          <w:color w:val="000000" w:themeColor="text1"/>
        </w:rPr>
        <w:t>Sebagai narasumber, worksho</w:t>
      </w:r>
      <w:r>
        <w:rPr>
          <w:noProof/>
          <w:color w:val="000000" w:themeColor="text1"/>
        </w:rPr>
        <w:t>p dilakukan oleh tim penyuluhan</w:t>
      </w:r>
      <w:r>
        <w:rPr>
          <w:noProof/>
          <w:color w:val="000000" w:themeColor="text1"/>
          <w:lang w:val="id-ID"/>
        </w:rPr>
        <w:t xml:space="preserve"> </w:t>
      </w:r>
      <w:r w:rsidR="00C719B3" w:rsidRPr="00C719B3">
        <w:rPr>
          <w:noProof/>
          <w:color w:val="000000" w:themeColor="text1"/>
          <w:highlight w:val="white"/>
        </w:rPr>
        <w:t>materi terkait bahaya penyalahgunaan narkoba.</w:t>
      </w:r>
    </w:p>
    <w:p w:rsidR="006E07D7" w:rsidRPr="006E07D7" w:rsidRDefault="006E07D7" w:rsidP="00C719B3">
      <w:pPr>
        <w:jc w:val="both"/>
        <w:rPr>
          <w:b/>
          <w:noProof/>
          <w:color w:val="000000" w:themeColor="text1"/>
          <w:sz w:val="20"/>
          <w:highlight w:val="white"/>
          <w:lang w:val="id-ID"/>
        </w:rPr>
      </w:pPr>
    </w:p>
    <w:p w:rsidR="00C719B3" w:rsidRPr="00C719B3" w:rsidRDefault="00C719B3" w:rsidP="00C719B3">
      <w:pPr>
        <w:jc w:val="both"/>
        <w:rPr>
          <w:b/>
          <w:noProof/>
          <w:color w:val="000000" w:themeColor="text1"/>
          <w:highlight w:val="white"/>
          <w:lang w:val="id-ID"/>
        </w:rPr>
      </w:pPr>
      <w:r w:rsidRPr="00C719B3">
        <w:rPr>
          <w:b/>
          <w:noProof/>
          <w:color w:val="000000" w:themeColor="text1"/>
          <w:highlight w:val="white"/>
          <w:lang w:val="id-ID"/>
        </w:rPr>
        <w:t>Langkah-langkah Kegiatan</w:t>
      </w:r>
    </w:p>
    <w:p w:rsidR="00C719B3" w:rsidRPr="00134899" w:rsidRDefault="00134899" w:rsidP="00C719B3">
      <w:pPr>
        <w:jc w:val="both"/>
        <w:rPr>
          <w:noProof/>
          <w:color w:val="000000" w:themeColor="text1"/>
          <w:highlight w:val="white"/>
          <w:lang w:val="id-ID"/>
        </w:rPr>
      </w:pPr>
      <w:r w:rsidRPr="00134899">
        <w:rPr>
          <w:noProof/>
          <w:color w:val="000000" w:themeColor="text1"/>
        </w:rPr>
        <w:t>Pengabdian ini dilakukan melalui langkah-langkah berikut:</w:t>
      </w:r>
    </w:p>
    <w:p w:rsidR="00C719B3" w:rsidRPr="00C719B3" w:rsidRDefault="00134899" w:rsidP="00134899">
      <w:pPr>
        <w:pStyle w:val="ListParagraph"/>
        <w:numPr>
          <w:ilvl w:val="0"/>
          <w:numId w:val="5"/>
        </w:numPr>
        <w:ind w:left="360"/>
        <w:jc w:val="both"/>
        <w:rPr>
          <w:noProof/>
          <w:color w:val="000000" w:themeColor="text1"/>
          <w:highlight w:val="white"/>
        </w:rPr>
      </w:pPr>
      <w:r w:rsidRPr="00134899">
        <w:rPr>
          <w:noProof/>
          <w:color w:val="000000" w:themeColor="text1"/>
        </w:rPr>
        <w:t>Tahap persiapan: Menghubungi Kepala Desa untuk memastikan pelaksanaan kegiatan pengabdian kepada masyarakat.</w:t>
      </w:r>
    </w:p>
    <w:p w:rsidR="00C719B3" w:rsidRPr="00C719B3" w:rsidRDefault="00134899" w:rsidP="00134899">
      <w:pPr>
        <w:pStyle w:val="ListParagraph"/>
        <w:numPr>
          <w:ilvl w:val="0"/>
          <w:numId w:val="5"/>
        </w:numPr>
        <w:ind w:left="360"/>
        <w:jc w:val="both"/>
        <w:rPr>
          <w:noProof/>
          <w:color w:val="000000" w:themeColor="text1"/>
          <w:highlight w:val="white"/>
        </w:rPr>
      </w:pPr>
      <w:r w:rsidRPr="00134899">
        <w:rPr>
          <w:noProof/>
          <w:color w:val="000000" w:themeColor="text1"/>
        </w:rPr>
        <w:t>Fase pelatihan dan penyuluhan melalui pelatihan tentang bahaya dan jenis narkoba dan pemahaman melalui media informasi</w:t>
      </w:r>
      <w:r w:rsidR="00C719B3" w:rsidRPr="00C719B3">
        <w:rPr>
          <w:noProof/>
          <w:color w:val="000000" w:themeColor="text1"/>
          <w:highlight w:val="white"/>
        </w:rPr>
        <w:t xml:space="preserve"> kepada pemuda dengan materi dan bentuk video akibat pengguna narkoba.</w:t>
      </w:r>
    </w:p>
    <w:p w:rsidR="00A142B8" w:rsidRPr="006E07D7" w:rsidRDefault="00A142B8" w:rsidP="00D56051">
      <w:pPr>
        <w:jc w:val="both"/>
        <w:rPr>
          <w:b/>
          <w:color w:val="000000" w:themeColor="text1"/>
          <w:sz w:val="20"/>
        </w:rPr>
      </w:pPr>
    </w:p>
    <w:p w:rsidR="00D56051" w:rsidRPr="00C719B3" w:rsidRDefault="00D56051" w:rsidP="00D56051">
      <w:pPr>
        <w:jc w:val="both"/>
        <w:rPr>
          <w:b/>
          <w:color w:val="000000" w:themeColor="text1"/>
          <w:lang w:val="id-ID"/>
        </w:rPr>
      </w:pPr>
      <w:r w:rsidRPr="00C719B3">
        <w:rPr>
          <w:b/>
          <w:color w:val="000000" w:themeColor="text1"/>
        </w:rPr>
        <w:t>PEMBAHASAN</w:t>
      </w:r>
    </w:p>
    <w:p w:rsidR="00D56051" w:rsidRPr="006E07D7" w:rsidRDefault="00D56051" w:rsidP="00D56051">
      <w:pPr>
        <w:jc w:val="both"/>
        <w:rPr>
          <w:b/>
          <w:color w:val="000000" w:themeColor="text1"/>
          <w:sz w:val="20"/>
          <w:lang w:val="id-ID"/>
        </w:rPr>
      </w:pPr>
    </w:p>
    <w:p w:rsidR="00C719B3" w:rsidRPr="006E23DA" w:rsidRDefault="006E23DA" w:rsidP="00C719B3">
      <w:pPr>
        <w:pStyle w:val="ListParagraph"/>
        <w:ind w:left="0" w:firstLine="567"/>
        <w:jc w:val="both"/>
        <w:rPr>
          <w:noProof/>
          <w:color w:val="000000" w:themeColor="text1"/>
          <w:lang w:val="id-ID"/>
        </w:rPr>
      </w:pPr>
      <w:r w:rsidRPr="006E23DA">
        <w:rPr>
          <w:noProof/>
          <w:color w:val="000000" w:themeColor="text1"/>
        </w:rPr>
        <w:t>Sebelum pelaksanaan, tim pelaksana penyuluhan berkolaborasi dengan dosen</w:t>
      </w:r>
      <w:r w:rsidR="00C719B3" w:rsidRPr="00C719B3">
        <w:rPr>
          <w:noProof/>
          <w:color w:val="000000" w:themeColor="text1"/>
        </w:rPr>
        <w:t xml:space="preserve"> Universitas Muhammadiyah Muara Bungo dan dibantu oleh beberapa mahasiswa yang sedang melaksanakan KKN untuk mempersiapakan </w:t>
      </w:r>
      <w:r>
        <w:rPr>
          <w:noProof/>
          <w:color w:val="000000" w:themeColor="text1"/>
          <w:lang w:val="id-ID"/>
        </w:rPr>
        <w:t>kebutuhan yang diperlukan selama melakukan aktivitas.</w:t>
      </w:r>
    </w:p>
    <w:p w:rsidR="00C719B3" w:rsidRPr="00C719B3" w:rsidRDefault="00554C27" w:rsidP="00C719B3">
      <w:pPr>
        <w:pStyle w:val="ListParagraph"/>
        <w:ind w:left="0" w:firstLine="567"/>
        <w:jc w:val="both"/>
        <w:rPr>
          <w:noProof/>
          <w:color w:val="000000" w:themeColor="text1"/>
        </w:rPr>
      </w:pPr>
      <w:r w:rsidRPr="00554C27">
        <w:rPr>
          <w:noProof/>
          <w:color w:val="000000" w:themeColor="text1"/>
        </w:rPr>
        <w:t>Dengan tema "Penyuluhan Narkoba Bagi Generasi Muda Milenial di Desa Teluk Kayu Putih, Kecamatan VII Koto Kabupaten Tebo Provinsi Jambi", kegiatan pengabdian masyarakat ini</w:t>
      </w:r>
      <w:r>
        <w:rPr>
          <w:noProof/>
          <w:color w:val="000000" w:themeColor="text1"/>
        </w:rPr>
        <w:t xml:space="preserve"> telah diselesaikan dengan baik</w:t>
      </w:r>
      <w:r w:rsidR="00C719B3" w:rsidRPr="00C719B3">
        <w:rPr>
          <w:noProof/>
          <w:color w:val="000000" w:themeColor="text1"/>
        </w:rPr>
        <w:t xml:space="preserve">. </w:t>
      </w:r>
      <w:r w:rsidRPr="00554C27">
        <w:rPr>
          <w:noProof/>
          <w:color w:val="000000" w:themeColor="text1"/>
        </w:rPr>
        <w:t>Kegiatan pengabdian ini berha</w:t>
      </w:r>
      <w:r>
        <w:rPr>
          <w:noProof/>
          <w:color w:val="000000" w:themeColor="text1"/>
        </w:rPr>
        <w:t>sil dan mendapat perhatian dari</w:t>
      </w:r>
      <w:r>
        <w:rPr>
          <w:noProof/>
          <w:color w:val="000000" w:themeColor="text1"/>
          <w:lang w:val="id-ID"/>
        </w:rPr>
        <w:t xml:space="preserve"> </w:t>
      </w:r>
      <w:r w:rsidR="00C719B3" w:rsidRPr="00C719B3">
        <w:rPr>
          <w:noProof/>
          <w:color w:val="000000" w:themeColor="text1"/>
        </w:rPr>
        <w:t xml:space="preserve">berbagai kalangan dan terutama bagi generasi muda. Hal ini terlihat dari keaktifan pemuda dalam menyimak dan </w:t>
      </w:r>
      <w:r w:rsidRPr="00554C27">
        <w:rPr>
          <w:noProof/>
          <w:color w:val="000000" w:themeColor="text1"/>
        </w:rPr>
        <w:t>mendeng</w:t>
      </w:r>
      <w:r>
        <w:rPr>
          <w:noProof/>
          <w:color w:val="000000" w:themeColor="text1"/>
        </w:rPr>
        <w:t>arkan informasi dari narasumber</w:t>
      </w:r>
      <w:r>
        <w:rPr>
          <w:noProof/>
          <w:color w:val="000000" w:themeColor="text1"/>
          <w:lang w:val="id-ID"/>
        </w:rPr>
        <w:t xml:space="preserve"> </w:t>
      </w:r>
      <w:r w:rsidR="00C719B3" w:rsidRPr="00C719B3">
        <w:rPr>
          <w:noProof/>
          <w:color w:val="000000" w:themeColor="text1"/>
        </w:rPr>
        <w:t>serta antusias pemuda dalam memberikan beberapa pertanyaan tentang bahaya penyalahgunaan narkoba.</w:t>
      </w:r>
    </w:p>
    <w:p w:rsidR="00C719B3" w:rsidRPr="00C719B3" w:rsidRDefault="00C719B3" w:rsidP="00C719B3">
      <w:pPr>
        <w:jc w:val="center"/>
        <w:rPr>
          <w:noProof/>
          <w:color w:val="000000" w:themeColor="text1"/>
          <w:lang w:val="id-ID"/>
        </w:rPr>
      </w:pPr>
      <w:r w:rsidRPr="00C719B3">
        <w:rPr>
          <w:noProof/>
          <w:color w:val="000000" w:themeColor="text1"/>
          <w:lang w:val="id-ID" w:eastAsia="id-ID"/>
        </w:rPr>
        <w:lastRenderedPageBreak/>
        <w:drawing>
          <wp:inline distT="0" distB="0" distL="0" distR="0" wp14:anchorId="6C78C27C" wp14:editId="6FC9F792">
            <wp:extent cx="2376000" cy="1749600"/>
            <wp:effectExtent l="0" t="0" r="5715" b="3175"/>
            <wp:docPr id="8" name="Picture 8" descr="D:\KKN 2023\Penyuluhan Narkoba\WhatsApp Image 2023-03-18 at 15.09.5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KN 2023\Penyuluhan Narkoba\WhatsApp Image 2023-03-18 at 15.09.5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6000" cy="1749600"/>
                    </a:xfrm>
                    <a:prstGeom prst="rect">
                      <a:avLst/>
                    </a:prstGeom>
                    <a:noFill/>
                    <a:ln>
                      <a:noFill/>
                    </a:ln>
                  </pic:spPr>
                </pic:pic>
              </a:graphicData>
            </a:graphic>
          </wp:inline>
        </w:drawing>
      </w:r>
    </w:p>
    <w:p w:rsidR="00C719B3" w:rsidRPr="00C719B3" w:rsidRDefault="00554C27" w:rsidP="00C719B3">
      <w:pPr>
        <w:pStyle w:val="ListParagraph"/>
        <w:ind w:left="0"/>
        <w:jc w:val="center"/>
        <w:rPr>
          <w:noProof/>
          <w:color w:val="000000" w:themeColor="text1"/>
        </w:rPr>
      </w:pPr>
      <w:r w:rsidRPr="00554C27">
        <w:rPr>
          <w:noProof/>
          <w:color w:val="000000" w:themeColor="text1"/>
        </w:rPr>
        <w:t xml:space="preserve">Gambar 1. </w:t>
      </w:r>
      <w:r>
        <w:rPr>
          <w:noProof/>
          <w:color w:val="000000" w:themeColor="text1"/>
          <w:lang w:val="id-ID"/>
        </w:rPr>
        <w:t xml:space="preserve">Pemateri menyampaikan terkait </w:t>
      </w:r>
      <w:r w:rsidR="00C719B3" w:rsidRPr="00C719B3">
        <w:rPr>
          <w:noProof/>
          <w:color w:val="000000" w:themeColor="text1"/>
        </w:rPr>
        <w:t>bahaya penyalahgunaan narkoba bagi kalangan pemuda</w:t>
      </w:r>
    </w:p>
    <w:p w:rsidR="00C719B3" w:rsidRPr="00C719B3" w:rsidRDefault="00C719B3" w:rsidP="00C719B3">
      <w:pPr>
        <w:jc w:val="center"/>
        <w:rPr>
          <w:noProof/>
          <w:color w:val="000000" w:themeColor="text1"/>
          <w:lang w:val="id-ID"/>
        </w:rPr>
      </w:pPr>
    </w:p>
    <w:p w:rsidR="00C719B3" w:rsidRPr="00C719B3" w:rsidRDefault="00C719B3" w:rsidP="00C719B3">
      <w:pPr>
        <w:jc w:val="center"/>
        <w:rPr>
          <w:noProof/>
          <w:color w:val="000000" w:themeColor="text1"/>
          <w:lang w:val="id-ID"/>
        </w:rPr>
      </w:pPr>
      <w:r w:rsidRPr="00C719B3">
        <w:rPr>
          <w:noProof/>
          <w:color w:val="000000" w:themeColor="text1"/>
          <w:lang w:val="id-ID" w:eastAsia="id-ID"/>
        </w:rPr>
        <w:drawing>
          <wp:inline distT="0" distB="0" distL="0" distR="0" wp14:anchorId="5C59BD04" wp14:editId="79B520A3">
            <wp:extent cx="2376000" cy="1778400"/>
            <wp:effectExtent l="0" t="0" r="5715" b="0"/>
            <wp:docPr id="11" name="Picture 11" descr="D:\KKN 2023\Penyuluhan Narkoba\WhatsApp Image 2023-03-18 at 15.13.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KN 2023\Penyuluhan Narkoba\WhatsApp Image 2023-03-18 at 15.13.26.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6000" cy="1778400"/>
                    </a:xfrm>
                    <a:prstGeom prst="rect">
                      <a:avLst/>
                    </a:prstGeom>
                    <a:noFill/>
                    <a:ln>
                      <a:noFill/>
                    </a:ln>
                  </pic:spPr>
                </pic:pic>
              </a:graphicData>
            </a:graphic>
          </wp:inline>
        </w:drawing>
      </w:r>
    </w:p>
    <w:p w:rsidR="00C719B3" w:rsidRPr="00C719B3" w:rsidRDefault="00C719B3" w:rsidP="00C719B3">
      <w:pPr>
        <w:pStyle w:val="ListParagraph"/>
        <w:ind w:left="0"/>
        <w:jc w:val="center"/>
        <w:rPr>
          <w:noProof/>
          <w:color w:val="000000" w:themeColor="text1"/>
        </w:rPr>
      </w:pPr>
      <w:r w:rsidRPr="00C719B3">
        <w:rPr>
          <w:noProof/>
          <w:color w:val="000000" w:themeColor="text1"/>
        </w:rPr>
        <w:t>Gambar 2. Antusias pemuda mendengarkan penyampaian materi dan memberikan beberapa pertanyaan mengenai bahaya penyalahgunaan narkoba bagi generasi muda</w:t>
      </w:r>
    </w:p>
    <w:p w:rsidR="00C719B3" w:rsidRDefault="00C719B3" w:rsidP="00C719B3">
      <w:pPr>
        <w:jc w:val="center"/>
        <w:rPr>
          <w:noProof/>
          <w:color w:val="000000" w:themeColor="text1"/>
          <w:lang w:val="id-ID"/>
        </w:rPr>
      </w:pPr>
    </w:p>
    <w:p w:rsidR="00C719B3" w:rsidRPr="00C719B3" w:rsidRDefault="00C719B3" w:rsidP="00C719B3">
      <w:pPr>
        <w:jc w:val="center"/>
        <w:rPr>
          <w:noProof/>
          <w:color w:val="000000" w:themeColor="text1"/>
          <w:lang w:val="id-ID"/>
        </w:rPr>
      </w:pPr>
      <w:r w:rsidRPr="00C719B3">
        <w:rPr>
          <w:noProof/>
          <w:color w:val="000000" w:themeColor="text1"/>
          <w:lang w:val="id-ID" w:eastAsia="id-ID"/>
        </w:rPr>
        <w:drawing>
          <wp:inline distT="0" distB="0" distL="0" distR="0" wp14:anchorId="0F2A4488" wp14:editId="6393D219">
            <wp:extent cx="2369130" cy="1466490"/>
            <wp:effectExtent l="0" t="0" r="0" b="635"/>
            <wp:docPr id="12" name="Picture 12" descr="D:\KKN 2023\Penyuluhan Narkoba\WhatsApp Image 2023-03-18 at 17.1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KKN 2023\Penyuluhan Narkoba\WhatsApp Image 2023-03-18 at 17.18.57.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7466"/>
                    <a:stretch/>
                  </pic:blipFill>
                  <pic:spPr bwMode="auto">
                    <a:xfrm>
                      <a:off x="0" y="0"/>
                      <a:ext cx="2376000" cy="1470743"/>
                    </a:xfrm>
                    <a:prstGeom prst="rect">
                      <a:avLst/>
                    </a:prstGeom>
                    <a:noFill/>
                    <a:ln>
                      <a:noFill/>
                    </a:ln>
                    <a:extLst>
                      <a:ext uri="{53640926-AAD7-44D8-BBD7-CCE9431645EC}">
                        <a14:shadowObscured xmlns:a14="http://schemas.microsoft.com/office/drawing/2010/main"/>
                      </a:ext>
                    </a:extLst>
                  </pic:spPr>
                </pic:pic>
              </a:graphicData>
            </a:graphic>
          </wp:inline>
        </w:drawing>
      </w:r>
    </w:p>
    <w:p w:rsidR="00C719B3" w:rsidRPr="00C719B3" w:rsidRDefault="00C719B3" w:rsidP="00C719B3">
      <w:pPr>
        <w:pStyle w:val="ListParagraph"/>
        <w:ind w:left="0"/>
        <w:jc w:val="center"/>
        <w:rPr>
          <w:noProof/>
          <w:color w:val="000000" w:themeColor="text1"/>
        </w:rPr>
      </w:pPr>
      <w:r w:rsidRPr="00C719B3">
        <w:rPr>
          <w:noProof/>
          <w:color w:val="000000" w:themeColor="text1"/>
        </w:rPr>
        <w:t>Gambar 3. Foto bersama narasumber, mahasiswa dan pemuda setelah kegiatan penyuluhan dilaksanakan</w:t>
      </w:r>
    </w:p>
    <w:p w:rsidR="00C719B3" w:rsidRPr="00C719B3" w:rsidRDefault="00C719B3" w:rsidP="00C719B3">
      <w:pPr>
        <w:pStyle w:val="ListParagraph"/>
        <w:ind w:left="0"/>
        <w:jc w:val="center"/>
        <w:rPr>
          <w:noProof/>
          <w:color w:val="000000" w:themeColor="text1"/>
        </w:rPr>
      </w:pPr>
    </w:p>
    <w:p w:rsidR="00C719B3" w:rsidRPr="00C719B3" w:rsidRDefault="00C719B3" w:rsidP="00C719B3">
      <w:pPr>
        <w:pStyle w:val="ListParagraph"/>
        <w:ind w:left="0" w:firstLine="567"/>
        <w:jc w:val="both"/>
        <w:rPr>
          <w:noProof/>
          <w:color w:val="000000" w:themeColor="text1"/>
        </w:rPr>
      </w:pPr>
      <w:r w:rsidRPr="00C719B3">
        <w:rPr>
          <w:noProof/>
          <w:color w:val="000000" w:themeColor="text1"/>
        </w:rPr>
        <w:t xml:space="preserve">Tujuan kegiatan ini untuk memberikan, serta meningkatkan pemahaman pemuda </w:t>
      </w:r>
      <w:r w:rsidR="002D331E" w:rsidRPr="002D331E">
        <w:rPr>
          <w:noProof/>
          <w:color w:val="000000" w:themeColor="text1"/>
        </w:rPr>
        <w:t>dan kom</w:t>
      </w:r>
      <w:r w:rsidR="002D331E">
        <w:rPr>
          <w:noProof/>
          <w:color w:val="000000" w:themeColor="text1"/>
        </w:rPr>
        <w:t>unitas di Desa Teluk Kayu Putih</w:t>
      </w:r>
      <w:r w:rsidR="002D331E">
        <w:rPr>
          <w:noProof/>
          <w:color w:val="000000" w:themeColor="text1"/>
          <w:lang w:val="id-ID"/>
        </w:rPr>
        <w:t xml:space="preserve"> </w:t>
      </w:r>
      <w:r w:rsidRPr="00C719B3">
        <w:rPr>
          <w:noProof/>
          <w:color w:val="000000" w:themeColor="text1"/>
        </w:rPr>
        <w:t xml:space="preserve">tentang </w:t>
      </w:r>
      <w:r w:rsidRPr="00C719B3">
        <w:rPr>
          <w:noProof/>
          <w:color w:val="000000" w:themeColor="text1"/>
        </w:rPr>
        <w:lastRenderedPageBreak/>
        <w:t>bahaya penyalahgunaan narkoba. Hal ini bertujuan agar pemuda memahami dampak dan bahaya narkoba bagi keberlangsungan hidup. Apabila pemuda mampu mengendalikan untuk tidak terpengaruh ke dalam oabat-obatan yang terlarang yang dampaknya terlihat dari berbagai sisi kehidupan, maka akan sangat membantu terhadap perkembangan sumber daya manusia yang ada dan berdampak baik terhadap lingkungan maupun diri sendiri.</w:t>
      </w:r>
    </w:p>
    <w:p w:rsidR="00C719B3" w:rsidRPr="00C719B3" w:rsidRDefault="002D331E" w:rsidP="00C719B3">
      <w:pPr>
        <w:pStyle w:val="ListParagraph"/>
        <w:ind w:left="0" w:firstLine="567"/>
        <w:jc w:val="both"/>
        <w:rPr>
          <w:noProof/>
          <w:color w:val="000000" w:themeColor="text1"/>
        </w:rPr>
      </w:pPr>
      <w:r w:rsidRPr="002D331E">
        <w:rPr>
          <w:noProof/>
          <w:color w:val="000000" w:themeColor="text1"/>
        </w:rPr>
        <w:t>Proses penyuluhan dibagi menjadi dua tahap</w:t>
      </w:r>
      <w:r w:rsidR="00A872D1">
        <w:rPr>
          <w:noProof/>
          <w:color w:val="000000" w:themeColor="text1"/>
          <w:lang w:val="id-ID"/>
        </w:rPr>
        <w:t xml:space="preserve"> yaitu; </w:t>
      </w:r>
      <w:r w:rsidRPr="002D331E">
        <w:rPr>
          <w:noProof/>
          <w:color w:val="000000" w:themeColor="text1"/>
        </w:rPr>
        <w:t>persiapan dan pelaksanaan. Pada tahap persiapan, beberapa tugas dilakukan, seperti berikut:</w:t>
      </w:r>
    </w:p>
    <w:p w:rsidR="00C719B3" w:rsidRPr="00C719B3" w:rsidRDefault="009F0F18" w:rsidP="009F0F18">
      <w:pPr>
        <w:pStyle w:val="ListParagraph"/>
        <w:numPr>
          <w:ilvl w:val="0"/>
          <w:numId w:val="6"/>
        </w:numPr>
        <w:ind w:left="360"/>
        <w:jc w:val="both"/>
        <w:rPr>
          <w:noProof/>
          <w:color w:val="000000" w:themeColor="text1"/>
        </w:rPr>
      </w:pPr>
      <w:r w:rsidRPr="009F0F18">
        <w:rPr>
          <w:noProof/>
          <w:color w:val="000000" w:themeColor="text1"/>
        </w:rPr>
        <w:t>Berkolaborasi dengan pihak desa di lokasi pengabdian</w:t>
      </w:r>
    </w:p>
    <w:p w:rsidR="00C719B3" w:rsidRPr="00C719B3" w:rsidRDefault="009F0F18" w:rsidP="00C719B3">
      <w:pPr>
        <w:pStyle w:val="ListParagraph"/>
        <w:ind w:left="360"/>
        <w:jc w:val="both"/>
        <w:rPr>
          <w:noProof/>
          <w:color w:val="000000" w:themeColor="text1"/>
        </w:rPr>
      </w:pPr>
      <w:r w:rsidRPr="009F0F18">
        <w:rPr>
          <w:noProof/>
          <w:color w:val="000000" w:themeColor="text1"/>
        </w:rPr>
        <w:t>Kepala Desa dan masyarakat berkolaborasi dengan pihak desa. Karena kegiatan tersebut berdampak pada pemberdayaan pemuda, perangkat desa dan masyarakat sangat menduku</w:t>
      </w:r>
      <w:r>
        <w:rPr>
          <w:noProof/>
          <w:color w:val="000000" w:themeColor="text1"/>
        </w:rPr>
        <w:t>ng kegiatan penyuluhan tersebut</w:t>
      </w:r>
      <w:r w:rsidR="00C719B3" w:rsidRPr="00C719B3">
        <w:rPr>
          <w:noProof/>
          <w:color w:val="000000" w:themeColor="text1"/>
        </w:rPr>
        <w:t>.</w:t>
      </w:r>
    </w:p>
    <w:p w:rsidR="00C719B3" w:rsidRPr="00C719B3" w:rsidRDefault="00C719B3" w:rsidP="00C719B3">
      <w:pPr>
        <w:pStyle w:val="ListParagraph"/>
        <w:numPr>
          <w:ilvl w:val="0"/>
          <w:numId w:val="6"/>
        </w:numPr>
        <w:ind w:left="360"/>
        <w:jc w:val="both"/>
        <w:rPr>
          <w:noProof/>
          <w:color w:val="000000" w:themeColor="text1"/>
        </w:rPr>
      </w:pPr>
      <w:r w:rsidRPr="00C719B3">
        <w:rPr>
          <w:noProof/>
          <w:color w:val="000000" w:themeColor="text1"/>
        </w:rPr>
        <w:t>Penetapan waktu kegiatan pengabdian</w:t>
      </w:r>
    </w:p>
    <w:p w:rsidR="00C719B3" w:rsidRPr="009F0F18" w:rsidRDefault="009F0F18" w:rsidP="00C719B3">
      <w:pPr>
        <w:pStyle w:val="ListParagraph"/>
        <w:ind w:left="360"/>
        <w:jc w:val="both"/>
        <w:rPr>
          <w:noProof/>
          <w:color w:val="000000" w:themeColor="text1"/>
          <w:lang w:val="id-ID"/>
        </w:rPr>
      </w:pPr>
      <w:r w:rsidRPr="009F0F18">
        <w:rPr>
          <w:noProof/>
          <w:color w:val="000000" w:themeColor="text1"/>
        </w:rPr>
        <w:t>Pelatihan dilaksanakan pada hari Jum'at, tanggal 1 Februari 2023, sesuai persetujuan dengan Kepala Desa.</w:t>
      </w:r>
    </w:p>
    <w:p w:rsidR="00C719B3" w:rsidRPr="00C719B3" w:rsidRDefault="00C719B3" w:rsidP="00C719B3">
      <w:pPr>
        <w:pStyle w:val="ListParagraph"/>
        <w:ind w:left="0" w:firstLine="567"/>
        <w:jc w:val="both"/>
        <w:rPr>
          <w:noProof/>
          <w:color w:val="000000" w:themeColor="text1"/>
        </w:rPr>
      </w:pPr>
      <w:r w:rsidRPr="00C719B3">
        <w:rPr>
          <w:noProof/>
          <w:color w:val="000000" w:themeColor="text1"/>
        </w:rPr>
        <w:t xml:space="preserve">Narasumber memberikan beberapa materi mengenai bahaya penyalahgunaan narkoba yang meliputi; (a) </w:t>
      </w:r>
      <w:r w:rsidR="00A872D1">
        <w:rPr>
          <w:noProof/>
          <w:color w:val="000000" w:themeColor="text1"/>
          <w:lang w:val="id-ID"/>
        </w:rPr>
        <w:t xml:space="preserve">defenisi </w:t>
      </w:r>
      <w:r w:rsidRPr="00C719B3">
        <w:rPr>
          <w:noProof/>
          <w:color w:val="000000" w:themeColor="text1"/>
        </w:rPr>
        <w:t xml:space="preserve">narkoba, (b) </w:t>
      </w:r>
      <w:r w:rsidR="00A872D1">
        <w:rPr>
          <w:noProof/>
          <w:color w:val="000000" w:themeColor="text1"/>
          <w:lang w:val="id-ID"/>
        </w:rPr>
        <w:t xml:space="preserve">klasifikasi </w:t>
      </w:r>
      <w:r w:rsidRPr="00C719B3">
        <w:rPr>
          <w:noProof/>
          <w:color w:val="000000" w:themeColor="text1"/>
        </w:rPr>
        <w:t xml:space="preserve">dan bentuk narkoba, (c) </w:t>
      </w:r>
      <w:r w:rsidR="00A872D1">
        <w:rPr>
          <w:noProof/>
          <w:color w:val="000000" w:themeColor="text1"/>
          <w:lang w:val="id-ID"/>
        </w:rPr>
        <w:t xml:space="preserve">cara </w:t>
      </w:r>
      <w:r w:rsidRPr="00C719B3">
        <w:rPr>
          <w:noProof/>
          <w:color w:val="000000" w:themeColor="text1"/>
        </w:rPr>
        <w:t xml:space="preserve">narkoba </w:t>
      </w:r>
      <w:r w:rsidR="00A872D1">
        <w:rPr>
          <w:noProof/>
          <w:color w:val="000000" w:themeColor="text1"/>
          <w:lang w:val="id-ID"/>
        </w:rPr>
        <w:t xml:space="preserve">didistribusikan </w:t>
      </w:r>
      <w:r w:rsidRPr="00C719B3">
        <w:rPr>
          <w:noProof/>
          <w:color w:val="000000" w:themeColor="text1"/>
        </w:rPr>
        <w:t xml:space="preserve">dalam bentuk makanan dan minuman, (d) dampak penyalahgunaan narkoba, (e) mengapa menggunakan narkoba, (f) ciri-ciri penyalahgunaan narkoba, (g) cara pencegahan, (h) landasan hukum serta peran masyarakat. </w:t>
      </w:r>
      <w:r w:rsidR="009F0F18" w:rsidRPr="009F0F18">
        <w:rPr>
          <w:noProof/>
          <w:color w:val="000000" w:themeColor="text1"/>
        </w:rPr>
        <w:t>Narkoba adalah zat atau obat sintetis atau semi-</w:t>
      </w:r>
      <w:r w:rsidR="009F0F18" w:rsidRPr="009F0F18">
        <w:rPr>
          <w:noProof/>
          <w:color w:val="000000" w:themeColor="text1"/>
        </w:rPr>
        <w:lastRenderedPageBreak/>
        <w:t xml:space="preserve">sintesis yang dapat mengurangi atau mengubah kesadaran, menghilangkan rasa nyeri, </w:t>
      </w:r>
      <w:r w:rsidR="009F0F18">
        <w:rPr>
          <w:noProof/>
          <w:color w:val="000000" w:themeColor="text1"/>
        </w:rPr>
        <w:t>dan menyebabkan ketergantungan</w:t>
      </w:r>
      <w:r w:rsidR="009F0F18">
        <w:rPr>
          <w:noProof/>
          <w:color w:val="000000" w:themeColor="text1"/>
          <w:lang w:val="id-ID"/>
        </w:rPr>
        <w:t xml:space="preserve"> </w:t>
      </w:r>
      <w:r w:rsidRPr="00C719B3">
        <w:rPr>
          <w:noProof/>
          <w:color w:val="000000" w:themeColor="text1"/>
        </w:rPr>
        <w:fldChar w:fldCharType="begin" w:fldLock="1"/>
      </w:r>
      <w:r w:rsidRPr="00C719B3">
        <w:rPr>
          <w:noProof/>
          <w:color w:val="000000" w:themeColor="text1"/>
        </w:rPr>
        <w:instrText>ADDIN CSL_CITATION {"citationItems":[{"id":"ITEM-1","itemData":{"author":[{"dropping-particle":"","family":"Direktorat","given":"Diseminasi Informasi Deputi Bidang Pencegahan","non-dropping-particle":"","parse-names":false,"suffix":""}],"id":"ITEM-1","issued":{"date-parts":[["2017"]]},"number-of-pages":"48","publisher-place":"Jakarta","title":"Modul Pendidikan Anti Narkoba bagi Kalangan Mahasiswa","type":"book"},"uris":["http://www.mendeley.com/documents/?uuid=9bb2e1c7-89e4-4765-a71a-052ab9feefd5"]}],"mendeley":{"formattedCitation":"(Direktorat, 2017)","plainTextFormattedCitation":"(Direktorat, 2017)","previouslyFormattedCitation":"(Direktorat, 2017)"},"properties":{"noteIndex":0},"schema":"https://github.com/citation-style-language/schema/raw/master/csl-citation.json"}</w:instrText>
      </w:r>
      <w:r w:rsidRPr="00C719B3">
        <w:rPr>
          <w:noProof/>
          <w:color w:val="000000" w:themeColor="text1"/>
        </w:rPr>
        <w:fldChar w:fldCharType="separate"/>
      </w:r>
      <w:r w:rsidRPr="00C719B3">
        <w:rPr>
          <w:noProof/>
          <w:color w:val="000000" w:themeColor="text1"/>
        </w:rPr>
        <w:t>(Direktorat, 2017)</w:t>
      </w:r>
      <w:r w:rsidRPr="00C719B3">
        <w:rPr>
          <w:noProof/>
          <w:color w:val="000000" w:themeColor="text1"/>
        </w:rPr>
        <w:fldChar w:fldCharType="end"/>
      </w:r>
      <w:r w:rsidRPr="00C719B3">
        <w:rPr>
          <w:noProof/>
          <w:color w:val="000000" w:themeColor="text1"/>
        </w:rPr>
        <w:t>.</w:t>
      </w:r>
    </w:p>
    <w:p w:rsidR="00C719B3" w:rsidRPr="00C719B3" w:rsidRDefault="00C719B3" w:rsidP="00C719B3">
      <w:pPr>
        <w:pStyle w:val="ListParagraph"/>
        <w:ind w:left="0" w:firstLine="567"/>
        <w:jc w:val="both"/>
        <w:rPr>
          <w:noProof/>
          <w:color w:val="000000" w:themeColor="text1"/>
        </w:rPr>
      </w:pPr>
      <w:r w:rsidRPr="00C719B3">
        <w:rPr>
          <w:noProof/>
          <w:color w:val="000000" w:themeColor="text1"/>
        </w:rPr>
        <w:t xml:space="preserve">Dampak penyalahgunaan narkotika terhadap sistem syaraf pusat diantaranya; a) Depresan, </w:t>
      </w:r>
      <w:r w:rsidR="009F0F18" w:rsidRPr="009F0F18">
        <w:rPr>
          <w:noProof/>
          <w:color w:val="000000" w:themeColor="text1"/>
        </w:rPr>
        <w:t>jenis obat yang bekerja dengan mengurangi aktivitas dan membuat orang tertidur atau tidak sadarkan diri; b) Halusinogen, obat atau zat kimia yang menyebabkan halusinasi, dapat mengubah perasaan dan pikiran</w:t>
      </w:r>
      <w:r w:rsidRPr="00C719B3">
        <w:rPr>
          <w:noProof/>
          <w:color w:val="000000" w:themeColor="text1"/>
        </w:rPr>
        <w:t xml:space="preserve">, dan 3) </w:t>
      </w:r>
      <w:r w:rsidR="009F0F18" w:rsidRPr="009F0F18">
        <w:rPr>
          <w:noProof/>
          <w:color w:val="000000" w:themeColor="text1"/>
        </w:rPr>
        <w:t>Stimulan, zat yang memiliki kemampuan untuk merangsang fungsi tubuh (memacu susu</w:t>
      </w:r>
      <w:r w:rsidR="00E01C8C">
        <w:rPr>
          <w:noProof/>
          <w:color w:val="000000" w:themeColor="text1"/>
        </w:rPr>
        <w:t>nan syaraf otak).</w:t>
      </w:r>
      <w:r w:rsidR="00E01C8C">
        <w:rPr>
          <w:noProof/>
          <w:color w:val="000000" w:themeColor="text1"/>
          <w:lang w:val="id-ID"/>
        </w:rPr>
        <w:t xml:space="preserve"> </w:t>
      </w:r>
      <w:r w:rsidRPr="00C719B3">
        <w:rPr>
          <w:noProof/>
          <w:color w:val="000000" w:themeColor="text1"/>
        </w:rPr>
        <w:t xml:space="preserve">Adapaun terdapat sifat jahat terhadap narkotika, antara lain: </w:t>
      </w:r>
    </w:p>
    <w:p w:rsidR="00C719B3" w:rsidRPr="00C719B3" w:rsidRDefault="00E01C8C" w:rsidP="00E01C8C">
      <w:pPr>
        <w:pStyle w:val="ListParagraph"/>
        <w:numPr>
          <w:ilvl w:val="0"/>
          <w:numId w:val="7"/>
        </w:numPr>
        <w:ind w:left="360"/>
        <w:jc w:val="both"/>
        <w:rPr>
          <w:noProof/>
          <w:color w:val="000000" w:themeColor="text1"/>
        </w:rPr>
      </w:pPr>
      <w:r w:rsidRPr="00E01C8C">
        <w:rPr>
          <w:noProof/>
          <w:color w:val="000000" w:themeColor="text1"/>
        </w:rPr>
        <w:t>Habitual, membuat pemakai selalu ingat, ingat, dan membayangkannya, sehingga mereka selalu mencari dan merindukannya.</w:t>
      </w:r>
    </w:p>
    <w:p w:rsidR="00C719B3" w:rsidRPr="00C719B3" w:rsidRDefault="00E01C8C" w:rsidP="00E01C8C">
      <w:pPr>
        <w:pStyle w:val="ListParagraph"/>
        <w:numPr>
          <w:ilvl w:val="0"/>
          <w:numId w:val="7"/>
        </w:numPr>
        <w:ind w:left="360"/>
        <w:jc w:val="both"/>
        <w:rPr>
          <w:noProof/>
          <w:color w:val="000000" w:themeColor="text1"/>
        </w:rPr>
      </w:pPr>
      <w:r w:rsidRPr="00E01C8C">
        <w:rPr>
          <w:noProof/>
          <w:color w:val="000000" w:themeColor="text1"/>
        </w:rPr>
        <w:t>Adiktif, membuat pengguna terpaksa menggunakan narkoba dan tidak dapat menghentikannya. Istilah ketergantungan narkoba digunakan untuk menggambarkan hal ini.</w:t>
      </w:r>
    </w:p>
    <w:p w:rsidR="00C719B3" w:rsidRPr="00C719B3" w:rsidRDefault="00E01C8C" w:rsidP="00E01C8C">
      <w:pPr>
        <w:pStyle w:val="ListParagraph"/>
        <w:numPr>
          <w:ilvl w:val="0"/>
          <w:numId w:val="7"/>
        </w:numPr>
        <w:ind w:left="360"/>
        <w:jc w:val="both"/>
        <w:rPr>
          <w:noProof/>
          <w:color w:val="000000" w:themeColor="text1"/>
        </w:rPr>
      </w:pPr>
      <w:r>
        <w:rPr>
          <w:noProof/>
          <w:color w:val="000000" w:themeColor="text1"/>
        </w:rPr>
        <w:t>Toleran</w:t>
      </w:r>
      <w:r w:rsidRPr="00E01C8C">
        <w:rPr>
          <w:noProof/>
          <w:color w:val="000000" w:themeColor="text1"/>
        </w:rPr>
        <w:t>, yang berarti bahwa tubuh pemakai menyesuaikan diri dengan narkoba seiring berjalannya waktu dan membuat mereka terus meningkatkan dosisnya.</w:t>
      </w:r>
    </w:p>
    <w:p w:rsidR="00C719B3" w:rsidRPr="00C719B3" w:rsidRDefault="00C719B3" w:rsidP="00C719B3">
      <w:pPr>
        <w:pStyle w:val="ListParagraph"/>
        <w:ind w:left="0" w:firstLine="567"/>
        <w:jc w:val="both"/>
        <w:rPr>
          <w:noProof/>
          <w:color w:val="000000" w:themeColor="text1"/>
        </w:rPr>
      </w:pPr>
      <w:r w:rsidRPr="00C719B3">
        <w:rPr>
          <w:noProof/>
          <w:color w:val="000000" w:themeColor="text1"/>
        </w:rPr>
        <w:t>Jenis dan bentuk narkoba antara lain; kokain, mariyuana/ganja, paper somniferum, morfin, heroin, magic mushroom, bunga kecubung, tanaman khat, tanaman pala, sabu</w:t>
      </w:r>
      <w:r w:rsidR="001F138D">
        <w:rPr>
          <w:noProof/>
          <w:color w:val="000000" w:themeColor="text1"/>
        </w:rPr>
        <w:t>, ectasy/amphetamine/Inex,</w:t>
      </w:r>
      <w:r w:rsidR="001F138D">
        <w:rPr>
          <w:noProof/>
          <w:color w:val="000000" w:themeColor="text1"/>
          <w:lang w:val="id-ID"/>
        </w:rPr>
        <w:t xml:space="preserve"> </w:t>
      </w:r>
      <w:r w:rsidRPr="00C719B3">
        <w:rPr>
          <w:noProof/>
          <w:color w:val="000000" w:themeColor="text1"/>
        </w:rPr>
        <w:t>tembakau g</w:t>
      </w:r>
      <w:r w:rsidR="00890512">
        <w:rPr>
          <w:noProof/>
          <w:color w:val="000000" w:themeColor="text1"/>
        </w:rPr>
        <w:t>orila mengandung ganja sintetis</w:t>
      </w:r>
      <w:r w:rsidRPr="00C719B3">
        <w:rPr>
          <w:noProof/>
          <w:color w:val="000000" w:themeColor="text1"/>
        </w:rPr>
        <w:t xml:space="preserve">. </w:t>
      </w:r>
      <w:r w:rsidR="001F138D" w:rsidRPr="001F138D">
        <w:rPr>
          <w:noProof/>
          <w:color w:val="000000" w:themeColor="text1"/>
        </w:rPr>
        <w:t xml:space="preserve">Adapun distribusi narkoba melalui makanan dan </w:t>
      </w:r>
      <w:r w:rsidRPr="00C719B3">
        <w:rPr>
          <w:noProof/>
          <w:color w:val="000000" w:themeColor="text1"/>
        </w:rPr>
        <w:t xml:space="preserve">minuman teridiri dari; brownies dan cookies ganja, keripik jamur psiloosibin, cookies NM dan </w:t>
      </w:r>
      <w:r w:rsidRPr="00C719B3">
        <w:rPr>
          <w:noProof/>
          <w:color w:val="000000" w:themeColor="text1"/>
        </w:rPr>
        <w:lastRenderedPageBreak/>
        <w:t>alkohol, serta kemasan dalam minuman sachet.</w:t>
      </w:r>
    </w:p>
    <w:p w:rsidR="00C719B3" w:rsidRPr="00C719B3" w:rsidRDefault="001F138D" w:rsidP="00C719B3">
      <w:pPr>
        <w:pStyle w:val="ListParagraph"/>
        <w:ind w:left="0" w:firstLine="567"/>
        <w:jc w:val="both"/>
        <w:rPr>
          <w:noProof/>
          <w:color w:val="000000" w:themeColor="text1"/>
        </w:rPr>
      </w:pPr>
      <w:r w:rsidRPr="001F138D">
        <w:rPr>
          <w:noProof/>
          <w:color w:val="000000" w:themeColor="text1"/>
        </w:rPr>
        <w:t>Penyalahgunaan narkoba dapat berdampak pada fungsi otak, gangguan kesehatan, gangguan perilaku, kehidupan keluarga, dan kerusakan sosial. Untuk alasan apa seseorang ingin mengambil narkoba? a) ingin terlihat gaya, b) ingin ikut-ikutan, c) ingin menjadi bagian dari kelompok/koumnitas/genk, d) mencoba/ingin tahu, dan e) ingin menyele</w:t>
      </w:r>
      <w:r>
        <w:rPr>
          <w:noProof/>
          <w:color w:val="000000" w:themeColor="text1"/>
        </w:rPr>
        <w:t>saikan masalah dan melupakannya</w:t>
      </w:r>
      <w:r w:rsidR="00C719B3" w:rsidRPr="00C719B3">
        <w:rPr>
          <w:noProof/>
          <w:color w:val="000000" w:themeColor="text1"/>
        </w:rPr>
        <w:t>.</w:t>
      </w:r>
    </w:p>
    <w:p w:rsidR="00C719B3" w:rsidRPr="00C719B3" w:rsidRDefault="00890512" w:rsidP="00C719B3">
      <w:pPr>
        <w:pStyle w:val="ListParagraph"/>
        <w:ind w:left="0" w:firstLine="567"/>
        <w:jc w:val="both"/>
        <w:rPr>
          <w:noProof/>
          <w:color w:val="000000" w:themeColor="text1"/>
        </w:rPr>
      </w:pPr>
      <w:r w:rsidRPr="00890512">
        <w:rPr>
          <w:noProof/>
          <w:color w:val="000000" w:themeColor="text1"/>
        </w:rPr>
        <w:t>(1) Perubahan perilaku dan sikap; sangat emosional, brutal, menjauh dari keluarga, tidak patuh terhadap nasehat, paranoid, dan sering berbohong karena berbagai alasan; (2) perubahan fisik; mata merah, bicara pelo, sempoyongan, mengantuk, dan tidak merawat diri; (3) ditemukan alat yang digunakan untuk menggunakan narkoba, seperti bong, alat hisap, kertas, dan alat suntik.</w:t>
      </w:r>
    </w:p>
    <w:p w:rsidR="00C719B3" w:rsidRPr="00C719B3" w:rsidRDefault="001F138D" w:rsidP="00C719B3">
      <w:pPr>
        <w:pStyle w:val="ListParagraph"/>
        <w:ind w:left="0" w:firstLine="567"/>
        <w:jc w:val="both"/>
        <w:rPr>
          <w:noProof/>
          <w:color w:val="000000" w:themeColor="text1"/>
        </w:rPr>
      </w:pPr>
      <w:r w:rsidRPr="001F138D">
        <w:rPr>
          <w:noProof/>
          <w:color w:val="000000" w:themeColor="text1"/>
        </w:rPr>
        <w:t xml:space="preserve">Cara untuk menghindari penyalahgunaan narkoba adalah sebagai berikut: a) </w:t>
      </w:r>
      <w:r w:rsidR="00890512" w:rsidRPr="00890512">
        <w:rPr>
          <w:noProof/>
          <w:color w:val="000000" w:themeColor="text1"/>
        </w:rPr>
        <w:t>menghentikan ajakan merokok, karena merokok menyebabkan penyalahgunaan narkoba; b) hindari tempat nongkrong, pergaulan, atau ajakan nongkrong yang tidak sehat; c) isi waktu luang dengan kegiatan positif, seperti olahraga, kelas musik, pramuka, dll.; d) ingat bahwa agama tidak mendukung penyalahgunaan narkoba; e) memilik</w:t>
      </w:r>
      <w:r w:rsidR="00890512">
        <w:rPr>
          <w:noProof/>
          <w:color w:val="000000" w:themeColor="text1"/>
        </w:rPr>
        <w:t xml:space="preserve">i keluarga yang menyayangi kita </w:t>
      </w:r>
      <w:r w:rsidRPr="001F138D">
        <w:rPr>
          <w:noProof/>
          <w:color w:val="000000" w:themeColor="text1"/>
        </w:rPr>
        <w:t>dan selalu berkomunikasi dengan mereka, f) untuk menghindari teman atau kelompok orang yang tidak sehat sapa dan kemudian pergi, lakukan dalam 3 detik.</w:t>
      </w:r>
    </w:p>
    <w:p w:rsidR="00C719B3" w:rsidRPr="001F138D" w:rsidRDefault="00C719B3" w:rsidP="00C719B3">
      <w:pPr>
        <w:pStyle w:val="ListParagraph"/>
        <w:ind w:left="0" w:firstLine="567"/>
        <w:jc w:val="both"/>
        <w:rPr>
          <w:noProof/>
          <w:color w:val="000000" w:themeColor="text1"/>
          <w:lang w:val="id-ID"/>
        </w:rPr>
      </w:pPr>
      <w:r w:rsidRPr="00C719B3">
        <w:rPr>
          <w:noProof/>
          <w:color w:val="000000" w:themeColor="text1"/>
        </w:rPr>
        <w:t xml:space="preserve">Landasan hukum dan peran serta masyarakat dalam penyalahgunaan </w:t>
      </w:r>
      <w:r w:rsidRPr="00C719B3">
        <w:rPr>
          <w:noProof/>
          <w:color w:val="000000" w:themeColor="text1"/>
        </w:rPr>
        <w:lastRenderedPageBreak/>
        <w:t xml:space="preserve">narkoba diantaranya; </w:t>
      </w:r>
      <w:r w:rsidR="001F138D" w:rsidRPr="001F138D">
        <w:rPr>
          <w:noProof/>
          <w:color w:val="000000" w:themeColor="text1"/>
        </w:rPr>
        <w:t xml:space="preserve">a) memiliki kesempatan yang paling luas untuk berpartisipasi dan membantu P4GN (pasal 104), </w:t>
      </w:r>
      <w:r w:rsidR="00890512" w:rsidRPr="00890512">
        <w:rPr>
          <w:noProof/>
          <w:color w:val="000000" w:themeColor="text1"/>
        </w:rPr>
        <w:t>b) memiliki hak dan tanggung jawab dalam upaya P4GN (pasal 105), c) mencari, mendapatkan, dan memberikan informasi; mendapatkan layanan; memberikan saran dan pendapat secara bertanggung jawab kepada penegak hukum atau BNN; mendapatkan jawaba</w:t>
      </w:r>
      <w:r w:rsidR="00890512">
        <w:rPr>
          <w:noProof/>
          <w:color w:val="000000" w:themeColor="text1"/>
        </w:rPr>
        <w:t>n; dan mendapatkan perlindungan</w:t>
      </w:r>
      <w:r w:rsidR="001F138D" w:rsidRPr="001F138D">
        <w:rPr>
          <w:noProof/>
          <w:color w:val="000000" w:themeColor="text1"/>
        </w:rPr>
        <w:t xml:space="preserve"> (hukum wu</w:t>
      </w:r>
      <w:r w:rsidR="001F138D">
        <w:rPr>
          <w:noProof/>
          <w:color w:val="000000" w:themeColor="text1"/>
        </w:rPr>
        <w:t>jud dari hak pasal 105).</w:t>
      </w:r>
    </w:p>
    <w:p w:rsidR="00C719B3" w:rsidRPr="00C719B3" w:rsidRDefault="001F138D" w:rsidP="00C719B3">
      <w:pPr>
        <w:pStyle w:val="ListParagraph"/>
        <w:ind w:left="0" w:firstLine="567"/>
        <w:jc w:val="both"/>
        <w:rPr>
          <w:noProof/>
          <w:color w:val="000000" w:themeColor="text1"/>
        </w:rPr>
      </w:pPr>
      <w:r w:rsidRPr="001F138D">
        <w:rPr>
          <w:noProof/>
          <w:color w:val="000000" w:themeColor="text1"/>
        </w:rPr>
        <w:t>Pemuda yang mengikuti kegiatan penyuluhan ini sangat antusias dan aktif karena banyak yang mengajukan pert</w:t>
      </w:r>
      <w:r>
        <w:rPr>
          <w:noProof/>
          <w:color w:val="000000" w:themeColor="text1"/>
        </w:rPr>
        <w:t xml:space="preserve">anyaan setelah materi diberikan </w:t>
      </w:r>
      <w:r w:rsidR="00890512" w:rsidRPr="00890512">
        <w:rPr>
          <w:noProof/>
          <w:color w:val="000000" w:themeColor="text1"/>
        </w:rPr>
        <w:t>tentang bahaya penyalahgunaan narkoba di kalangan remaja yang memiliki konsekuensi negatif</w:t>
      </w:r>
      <w:r w:rsidR="00C719B3" w:rsidRPr="00C719B3">
        <w:rPr>
          <w:noProof/>
          <w:color w:val="000000" w:themeColor="text1"/>
        </w:rPr>
        <w:t xml:space="preserve">. </w:t>
      </w:r>
      <w:r w:rsidRPr="001F138D">
        <w:rPr>
          <w:noProof/>
          <w:color w:val="000000" w:themeColor="text1"/>
        </w:rPr>
        <w:t>Sebagai penutup, narasumber memberikan motiva</w:t>
      </w:r>
      <w:r>
        <w:rPr>
          <w:noProof/>
          <w:color w:val="000000" w:themeColor="text1"/>
        </w:rPr>
        <w:t>si</w:t>
      </w:r>
      <w:r>
        <w:rPr>
          <w:noProof/>
          <w:color w:val="000000" w:themeColor="text1"/>
          <w:lang w:val="id-ID"/>
        </w:rPr>
        <w:t xml:space="preserve"> </w:t>
      </w:r>
      <w:r w:rsidR="00C719B3" w:rsidRPr="00C719B3">
        <w:rPr>
          <w:noProof/>
          <w:color w:val="000000" w:themeColor="text1"/>
        </w:rPr>
        <w:t>dan pandangan kepada para pemuda generasi penerus bangsa yang mengikuti kegiatan penyuluhan ini diantaranya;</w:t>
      </w:r>
    </w:p>
    <w:p w:rsidR="00C719B3" w:rsidRPr="00C719B3" w:rsidRDefault="00C719B3" w:rsidP="00C719B3">
      <w:pPr>
        <w:pStyle w:val="ListParagraph"/>
        <w:numPr>
          <w:ilvl w:val="0"/>
          <w:numId w:val="8"/>
        </w:numPr>
        <w:ind w:left="360"/>
        <w:jc w:val="both"/>
        <w:rPr>
          <w:noProof/>
          <w:color w:val="000000" w:themeColor="text1"/>
        </w:rPr>
      </w:pPr>
      <w:r w:rsidRPr="00C719B3">
        <w:rPr>
          <w:noProof/>
          <w:color w:val="000000" w:themeColor="text1"/>
        </w:rPr>
        <w:t>Memberikan motivasi kepada pemuda untuk selalu menjaga diri untuk tidak terlibat di dalam narkoba yang dampaknya terhadap kehidupan diri sendiri, lingkungan keluarga dan berdampak terhadap lingkungan sosial.</w:t>
      </w:r>
    </w:p>
    <w:p w:rsidR="00C719B3" w:rsidRPr="00C719B3" w:rsidRDefault="00C719B3" w:rsidP="00C719B3">
      <w:pPr>
        <w:pStyle w:val="ListParagraph"/>
        <w:numPr>
          <w:ilvl w:val="0"/>
          <w:numId w:val="8"/>
        </w:numPr>
        <w:ind w:left="360"/>
        <w:jc w:val="both"/>
        <w:rPr>
          <w:noProof/>
          <w:color w:val="000000" w:themeColor="text1"/>
        </w:rPr>
      </w:pPr>
      <w:r w:rsidRPr="00C719B3">
        <w:rPr>
          <w:noProof/>
          <w:color w:val="000000" w:themeColor="text1"/>
        </w:rPr>
        <w:t xml:space="preserve">Memberikan dorongan kepada para pemuda untuk menyalurkan hobi dan bakat serta keterampilan yang dimilliki dengan berolahraga, bermusik, melakukan hal-hal yang positif yang berdampak untuk pengembangan </w:t>
      </w:r>
      <w:r w:rsidRPr="00C719B3">
        <w:rPr>
          <w:i/>
          <w:noProof/>
          <w:color w:val="000000" w:themeColor="text1"/>
        </w:rPr>
        <w:t>soft skill</w:t>
      </w:r>
      <w:r w:rsidRPr="00C719B3">
        <w:rPr>
          <w:noProof/>
          <w:color w:val="000000" w:themeColor="text1"/>
        </w:rPr>
        <w:t>.</w:t>
      </w:r>
    </w:p>
    <w:p w:rsidR="00C719B3" w:rsidRPr="00C719B3" w:rsidRDefault="00C719B3" w:rsidP="00C719B3">
      <w:pPr>
        <w:autoSpaceDE w:val="0"/>
        <w:autoSpaceDN w:val="0"/>
        <w:adjustRightInd w:val="0"/>
        <w:ind w:firstLine="709"/>
        <w:jc w:val="both"/>
        <w:rPr>
          <w:color w:val="000000" w:themeColor="text1"/>
          <w:lang w:val="id-ID"/>
        </w:rPr>
      </w:pPr>
      <w:r w:rsidRPr="00C719B3">
        <w:rPr>
          <w:noProof/>
          <w:color w:val="000000" w:themeColor="text1"/>
        </w:rPr>
        <w:t>Memberikan pemahaman kepada pemuda bahwa pemuda sebagai harapan bangsa dalam membangun Indonesia menjadi negara yang berfikir.</w:t>
      </w:r>
    </w:p>
    <w:p w:rsidR="00D56051" w:rsidRPr="00C719B3" w:rsidRDefault="00D56051" w:rsidP="00D56051">
      <w:pPr>
        <w:jc w:val="both"/>
        <w:rPr>
          <w:color w:val="000000" w:themeColor="text1"/>
        </w:rPr>
      </w:pPr>
    </w:p>
    <w:p w:rsidR="00D56051" w:rsidRPr="00C719B3" w:rsidRDefault="00D56051" w:rsidP="00D56051">
      <w:pPr>
        <w:pStyle w:val="ListParagraph"/>
        <w:tabs>
          <w:tab w:val="left" w:pos="3396"/>
        </w:tabs>
        <w:ind w:left="0"/>
        <w:jc w:val="both"/>
        <w:rPr>
          <w:b/>
          <w:color w:val="000000" w:themeColor="text1"/>
        </w:rPr>
      </w:pPr>
      <w:r w:rsidRPr="00C719B3">
        <w:rPr>
          <w:b/>
          <w:color w:val="000000" w:themeColor="text1"/>
        </w:rPr>
        <w:lastRenderedPageBreak/>
        <w:t>SIMPULAN</w:t>
      </w:r>
    </w:p>
    <w:p w:rsidR="00D56051" w:rsidRPr="00C719B3" w:rsidRDefault="00D56051" w:rsidP="00D56051">
      <w:pPr>
        <w:pStyle w:val="ListParagraph"/>
        <w:tabs>
          <w:tab w:val="left" w:pos="3396"/>
        </w:tabs>
        <w:ind w:left="0"/>
        <w:jc w:val="both"/>
        <w:rPr>
          <w:color w:val="000000" w:themeColor="text1"/>
        </w:rPr>
      </w:pPr>
    </w:p>
    <w:p w:rsidR="00032576" w:rsidRDefault="00032576" w:rsidP="00184D2A">
      <w:pPr>
        <w:ind w:firstLine="709"/>
        <w:jc w:val="both"/>
        <w:rPr>
          <w:color w:val="000000" w:themeColor="text1"/>
          <w:lang w:val="id-ID"/>
        </w:rPr>
      </w:pPr>
      <w:r w:rsidRPr="00B51E7D">
        <w:rPr>
          <w:noProof/>
        </w:rPr>
        <w:t xml:space="preserve">Kegiatan pengabdian masyarakat ini </w:t>
      </w:r>
      <w:r>
        <w:rPr>
          <w:noProof/>
          <w:lang w:val="id-ID"/>
        </w:rPr>
        <w:t>ber</w:t>
      </w:r>
      <w:r w:rsidRPr="00B51E7D">
        <w:rPr>
          <w:noProof/>
        </w:rPr>
        <w:t>tema</w:t>
      </w:r>
      <w:r>
        <w:rPr>
          <w:noProof/>
          <w:lang w:val="id-ID"/>
        </w:rPr>
        <w:t>kan</w:t>
      </w:r>
      <w:r w:rsidRPr="00B51E7D">
        <w:rPr>
          <w:noProof/>
        </w:rPr>
        <w:t xml:space="preserve"> “Penyuluhan Narkoba Bagi Generasi Muda Milenial di Desa Teluk Kayu Putih” </w:t>
      </w:r>
      <w:r w:rsidR="007E5F9E" w:rsidRPr="007E5F9E">
        <w:rPr>
          <w:noProof/>
        </w:rPr>
        <w:t xml:space="preserve">mulai berlaku pada Jum'at, 1 Februari 2023. </w:t>
      </w:r>
      <w:r w:rsidR="00890512" w:rsidRPr="00890512">
        <w:rPr>
          <w:noProof/>
        </w:rPr>
        <w:t>Kegiatan ini berjalan dengan baik dan mendapat perhatian positif dari masyarakat, terutama pemuda.</w:t>
      </w:r>
      <w:r w:rsidRPr="00B51E7D">
        <w:rPr>
          <w:noProof/>
        </w:rPr>
        <w:t xml:space="preserve"> </w:t>
      </w:r>
      <w:r w:rsidR="007E5F9E" w:rsidRPr="007E5F9E">
        <w:rPr>
          <w:noProof/>
        </w:rPr>
        <w:t>Masyarakat dan pemuda berharap ada acara tambahan untuk mend</w:t>
      </w:r>
      <w:r w:rsidR="007E5F9E">
        <w:rPr>
          <w:noProof/>
        </w:rPr>
        <w:t>ukung keberlanjutan program ini</w:t>
      </w:r>
      <w:r w:rsidR="007E5F9E" w:rsidRPr="007E5F9E">
        <w:rPr>
          <w:noProof/>
        </w:rPr>
        <w:t xml:space="preserve"> </w:t>
      </w:r>
      <w:r w:rsidRPr="00B51E7D">
        <w:rPr>
          <w:noProof/>
        </w:rPr>
        <w:t>dengan memberikan pendampingan kepada para pemuda yang mengalami masalah dalam penyalahgunaan narkoba.</w:t>
      </w:r>
    </w:p>
    <w:p w:rsidR="006E07D7" w:rsidRPr="00032576" w:rsidRDefault="006E07D7" w:rsidP="00D56051">
      <w:pPr>
        <w:tabs>
          <w:tab w:val="left" w:pos="0"/>
        </w:tabs>
        <w:jc w:val="both"/>
        <w:rPr>
          <w:b/>
          <w:color w:val="000000" w:themeColor="text1"/>
          <w:lang w:val="id-ID"/>
        </w:rPr>
      </w:pPr>
    </w:p>
    <w:p w:rsidR="003921D4" w:rsidRPr="00C719B3" w:rsidRDefault="003921D4" w:rsidP="003921D4">
      <w:pPr>
        <w:pStyle w:val="ListParagraph"/>
        <w:tabs>
          <w:tab w:val="left" w:pos="3396"/>
        </w:tabs>
        <w:ind w:left="0"/>
        <w:jc w:val="both"/>
        <w:rPr>
          <w:b/>
          <w:color w:val="000000" w:themeColor="text1"/>
          <w:lang w:val="id-ID"/>
        </w:rPr>
      </w:pPr>
      <w:r w:rsidRPr="00C719B3">
        <w:rPr>
          <w:b/>
          <w:color w:val="000000" w:themeColor="text1"/>
        </w:rPr>
        <w:t>DAFTAR PUSTAKA</w:t>
      </w:r>
    </w:p>
    <w:p w:rsidR="00FD7BDE" w:rsidRPr="00C719B3" w:rsidRDefault="00FD7BDE" w:rsidP="00FA569A">
      <w:pPr>
        <w:tabs>
          <w:tab w:val="left" w:pos="720"/>
        </w:tabs>
        <w:jc w:val="both"/>
        <w:rPr>
          <w:b/>
          <w:color w:val="000000" w:themeColor="text1"/>
        </w:rPr>
      </w:pPr>
    </w:p>
    <w:bookmarkStart w:id="0" w:name="_GoBack"/>
    <w:p w:rsidR="00032576" w:rsidRPr="00B51E7D" w:rsidRDefault="00032576" w:rsidP="00032576">
      <w:pPr>
        <w:widowControl w:val="0"/>
        <w:autoSpaceDE w:val="0"/>
        <w:autoSpaceDN w:val="0"/>
        <w:adjustRightInd w:val="0"/>
        <w:ind w:left="480" w:hanging="480"/>
        <w:jc w:val="both"/>
        <w:rPr>
          <w:noProof/>
        </w:rPr>
      </w:pPr>
      <w:r w:rsidRPr="00B51E7D">
        <w:rPr>
          <w:noProof/>
          <w:lang w:val="id-ID"/>
        </w:rPr>
        <w:fldChar w:fldCharType="begin" w:fldLock="1"/>
      </w:r>
      <w:r w:rsidRPr="00B51E7D">
        <w:rPr>
          <w:noProof/>
          <w:lang w:val="id-ID"/>
        </w:rPr>
        <w:instrText xml:space="preserve">ADDIN Mendeley Bibliography CSL_BIBLIOGRAPHY </w:instrText>
      </w:r>
      <w:r w:rsidRPr="00B51E7D">
        <w:rPr>
          <w:noProof/>
          <w:lang w:val="id-ID"/>
        </w:rPr>
        <w:fldChar w:fldCharType="separate"/>
      </w:r>
      <w:r w:rsidRPr="00B51E7D">
        <w:rPr>
          <w:noProof/>
        </w:rPr>
        <w:t xml:space="preserve">Damayanti, M., &amp; Sofyan, O. (2022). Hubungan Tingkat Pendidikan Terhadap Tingkat Pengetahuan Masyarakat di Dusun Sumberan Sedayu Bantul Tentang Pencegahan Covid-19 Bulan Januari 2021. </w:t>
      </w:r>
      <w:r w:rsidRPr="00B51E7D">
        <w:rPr>
          <w:i/>
          <w:iCs/>
          <w:noProof/>
        </w:rPr>
        <w:t>Majalah Farmaseutik</w:t>
      </w:r>
      <w:r w:rsidRPr="00B51E7D">
        <w:rPr>
          <w:noProof/>
        </w:rPr>
        <w:t xml:space="preserve">, </w:t>
      </w:r>
      <w:r w:rsidRPr="00B51E7D">
        <w:rPr>
          <w:i/>
          <w:iCs/>
          <w:noProof/>
        </w:rPr>
        <w:t>18</w:t>
      </w:r>
      <w:r w:rsidRPr="00B51E7D">
        <w:rPr>
          <w:noProof/>
        </w:rPr>
        <w:t>(2), 220–226. https://doi.org/10.22146/farmaseutik.v18i2.70171</w:t>
      </w:r>
    </w:p>
    <w:p w:rsidR="00032576" w:rsidRPr="00B51E7D" w:rsidRDefault="00032576" w:rsidP="00032576">
      <w:pPr>
        <w:widowControl w:val="0"/>
        <w:autoSpaceDE w:val="0"/>
        <w:autoSpaceDN w:val="0"/>
        <w:adjustRightInd w:val="0"/>
        <w:ind w:left="480" w:hanging="480"/>
        <w:jc w:val="both"/>
        <w:rPr>
          <w:noProof/>
        </w:rPr>
      </w:pPr>
      <w:r w:rsidRPr="00B51E7D">
        <w:rPr>
          <w:noProof/>
        </w:rPr>
        <w:t xml:space="preserve">Direktorat, D. I. D. B. P. (2017). </w:t>
      </w:r>
      <w:r w:rsidRPr="00B51E7D">
        <w:rPr>
          <w:i/>
          <w:iCs/>
          <w:noProof/>
        </w:rPr>
        <w:t xml:space="preserve">Modul Pendidikan Anti Narkoba </w:t>
      </w:r>
      <w:r w:rsidRPr="00B51E7D">
        <w:rPr>
          <w:i/>
          <w:iCs/>
          <w:noProof/>
        </w:rPr>
        <w:lastRenderedPageBreak/>
        <w:t>bagi Kalangan Mahasiswa</w:t>
      </w:r>
      <w:r w:rsidRPr="00B51E7D">
        <w:rPr>
          <w:noProof/>
        </w:rPr>
        <w:t>.</w:t>
      </w:r>
    </w:p>
    <w:p w:rsidR="00032576" w:rsidRPr="00B51E7D" w:rsidRDefault="00032576" w:rsidP="00032576">
      <w:pPr>
        <w:widowControl w:val="0"/>
        <w:autoSpaceDE w:val="0"/>
        <w:autoSpaceDN w:val="0"/>
        <w:adjustRightInd w:val="0"/>
        <w:ind w:left="480" w:hanging="480"/>
        <w:jc w:val="both"/>
        <w:rPr>
          <w:noProof/>
        </w:rPr>
      </w:pPr>
      <w:r w:rsidRPr="00B51E7D">
        <w:rPr>
          <w:noProof/>
        </w:rPr>
        <w:t xml:space="preserve">Fitri, M., &amp; Migunani, S. (2014). Sosialisasi Dan Penyuluhan Narkoba. </w:t>
      </w:r>
      <w:r w:rsidRPr="00B51E7D">
        <w:rPr>
          <w:i/>
          <w:iCs/>
          <w:noProof/>
        </w:rPr>
        <w:t>Asian Journal of Innovation and Entrepreneurship</w:t>
      </w:r>
      <w:r w:rsidRPr="00B51E7D">
        <w:rPr>
          <w:noProof/>
        </w:rPr>
        <w:t xml:space="preserve">, </w:t>
      </w:r>
      <w:r w:rsidRPr="00B51E7D">
        <w:rPr>
          <w:i/>
          <w:iCs/>
          <w:noProof/>
        </w:rPr>
        <w:t>3</w:t>
      </w:r>
      <w:r w:rsidRPr="00B51E7D">
        <w:rPr>
          <w:noProof/>
        </w:rPr>
        <w:t>(2), 72–76. https://journal.uii.ac.id/ajie/article/view/7808</w:t>
      </w:r>
    </w:p>
    <w:p w:rsidR="00032576" w:rsidRPr="00B51E7D" w:rsidRDefault="00032576" w:rsidP="00032576">
      <w:pPr>
        <w:widowControl w:val="0"/>
        <w:autoSpaceDE w:val="0"/>
        <w:autoSpaceDN w:val="0"/>
        <w:adjustRightInd w:val="0"/>
        <w:ind w:left="480" w:hanging="480"/>
        <w:jc w:val="both"/>
        <w:rPr>
          <w:noProof/>
        </w:rPr>
      </w:pPr>
      <w:r w:rsidRPr="00B51E7D">
        <w:rPr>
          <w:noProof/>
        </w:rPr>
        <w:t xml:space="preserve">Hasyim, G. M. (2016). </w:t>
      </w:r>
      <w:r w:rsidRPr="00B51E7D">
        <w:rPr>
          <w:i/>
          <w:iCs/>
          <w:noProof/>
        </w:rPr>
        <w:t>Pencegahan Penyalahgunaan Narkoba di Sekolah</w:t>
      </w:r>
      <w:r w:rsidRPr="00B51E7D">
        <w:rPr>
          <w:noProof/>
        </w:rPr>
        <w:t>.</w:t>
      </w:r>
    </w:p>
    <w:p w:rsidR="00032576" w:rsidRPr="00B51E7D" w:rsidRDefault="00032576" w:rsidP="00032576">
      <w:pPr>
        <w:widowControl w:val="0"/>
        <w:autoSpaceDE w:val="0"/>
        <w:autoSpaceDN w:val="0"/>
        <w:adjustRightInd w:val="0"/>
        <w:ind w:left="480" w:hanging="480"/>
        <w:jc w:val="both"/>
        <w:rPr>
          <w:noProof/>
        </w:rPr>
      </w:pPr>
      <w:r w:rsidRPr="00B51E7D">
        <w:rPr>
          <w:noProof/>
        </w:rPr>
        <w:t xml:space="preserve">Irianto, A., Sulistyorini, D., Imron, M., Lestari, S., Siburian, R., Usman, Prabowo, M. N., Rahman, M. S., Marliani, S. N., Antasari, E., Haryanti, S., Sari, N., Azhim, M. . Q. N., &amp; Purnamasari, R. (2020). </w:t>
      </w:r>
      <w:r w:rsidRPr="00B51E7D">
        <w:rPr>
          <w:i/>
          <w:iCs/>
          <w:noProof/>
        </w:rPr>
        <w:t>Permasalahan Narkoba di Indonesia (Sebuah Catatan Lapangan)</w:t>
      </w:r>
      <w:r w:rsidRPr="00B51E7D">
        <w:rPr>
          <w:noProof/>
        </w:rPr>
        <w:t>. Pusat Penelitian, Data, dan Informasi (PUSLITDATIN) Badan Narkotika Nasional Republik Indonesia.</w:t>
      </w:r>
    </w:p>
    <w:p w:rsidR="00202813" w:rsidRPr="00C719B3" w:rsidRDefault="00032576" w:rsidP="00032576">
      <w:pPr>
        <w:widowControl w:val="0"/>
        <w:autoSpaceDE w:val="0"/>
        <w:autoSpaceDN w:val="0"/>
        <w:adjustRightInd w:val="0"/>
        <w:ind w:left="480" w:hanging="480"/>
        <w:jc w:val="both"/>
        <w:rPr>
          <w:b/>
          <w:color w:val="000000" w:themeColor="text1"/>
        </w:rPr>
        <w:sectPr w:rsidR="00202813" w:rsidRPr="00C719B3" w:rsidSect="00620D8E">
          <w:type w:val="continuous"/>
          <w:pgSz w:w="11907" w:h="16839" w:code="9"/>
          <w:pgMar w:top="1701" w:right="1701" w:bottom="2268" w:left="2268" w:header="720" w:footer="720" w:gutter="0"/>
          <w:cols w:num="2" w:space="454"/>
          <w:docGrid w:linePitch="360"/>
        </w:sectPr>
      </w:pPr>
      <w:r w:rsidRPr="00B51E7D">
        <w:rPr>
          <w:noProof/>
        </w:rPr>
        <w:t xml:space="preserve">Yuliawan, A. B. S. I. (2018). PENYULUHAN HUKUM TENTANG BAHAYA NARKOBA BAGI REMAJA DI KELURAHAN KARANGREJO. </w:t>
      </w:r>
      <w:r w:rsidRPr="00B51E7D">
        <w:rPr>
          <w:i/>
          <w:iCs/>
          <w:noProof/>
        </w:rPr>
        <w:t>Abdimas Unwahas</w:t>
      </w:r>
      <w:r w:rsidRPr="00B51E7D">
        <w:rPr>
          <w:noProof/>
        </w:rPr>
        <w:t xml:space="preserve">, </w:t>
      </w:r>
      <w:r w:rsidRPr="00B51E7D">
        <w:rPr>
          <w:i/>
          <w:iCs/>
          <w:noProof/>
        </w:rPr>
        <w:t>3</w:t>
      </w:r>
      <w:r w:rsidRPr="00B51E7D">
        <w:rPr>
          <w:noProof/>
        </w:rPr>
        <w:t>(1), 8–13.</w:t>
      </w:r>
      <w:r w:rsidRPr="00B51E7D">
        <w:rPr>
          <w:noProof/>
          <w:lang w:val="id-ID"/>
        </w:rPr>
        <w:fldChar w:fldCharType="end"/>
      </w:r>
    </w:p>
    <w:bookmarkEnd w:id="0"/>
    <w:p w:rsidR="000164F0" w:rsidRPr="00C719B3" w:rsidRDefault="000164F0" w:rsidP="00D56051">
      <w:pPr>
        <w:pStyle w:val="ListParagraph"/>
        <w:tabs>
          <w:tab w:val="left" w:pos="3396"/>
        </w:tabs>
        <w:ind w:left="0"/>
        <w:jc w:val="both"/>
        <w:rPr>
          <w:b/>
          <w:color w:val="000000" w:themeColor="text1"/>
          <w:lang w:val="id-ID"/>
        </w:rPr>
      </w:pPr>
    </w:p>
    <w:p w:rsidR="00D56051" w:rsidRPr="00C719B3" w:rsidRDefault="00D56051" w:rsidP="00D56051">
      <w:pPr>
        <w:ind w:left="900" w:hanging="900"/>
        <w:jc w:val="both"/>
        <w:rPr>
          <w:color w:val="000000" w:themeColor="text1"/>
          <w:lang w:val="sv-SE"/>
        </w:rPr>
      </w:pPr>
    </w:p>
    <w:sectPr w:rsidR="00D56051" w:rsidRPr="00C719B3"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C46" w:rsidRDefault="004B2C46" w:rsidP="00D47E83">
      <w:r>
        <w:separator/>
      </w:r>
    </w:p>
  </w:endnote>
  <w:endnote w:type="continuationSeparator" w:id="0">
    <w:p w:rsidR="004B2C46" w:rsidRDefault="004B2C46"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C46" w:rsidRDefault="004B2C46" w:rsidP="00D47E83">
      <w:r>
        <w:separator/>
      </w:r>
    </w:p>
  </w:footnote>
  <w:footnote w:type="continuationSeparator" w:id="0">
    <w:p w:rsidR="004B2C46" w:rsidRDefault="004B2C46" w:rsidP="00D47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nsid w:val="0F7C411F"/>
    <w:multiLevelType w:val="hybridMultilevel"/>
    <w:tmpl w:val="1EF861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DB5B88"/>
    <w:multiLevelType w:val="multilevel"/>
    <w:tmpl w:val="8788F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B405F"/>
    <w:multiLevelType w:val="hybridMultilevel"/>
    <w:tmpl w:val="9672FAE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F546D0B"/>
    <w:multiLevelType w:val="hybridMultilevel"/>
    <w:tmpl w:val="F138A636"/>
    <w:lvl w:ilvl="0" w:tplc="0421000F">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7">
    <w:nsid w:val="7C0E0B83"/>
    <w:multiLevelType w:val="hybridMultilevel"/>
    <w:tmpl w:val="C7CA1C8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2"/>
  </w:num>
  <w:num w:numId="5">
    <w:abstractNumId w:val="5"/>
  </w:num>
  <w:num w:numId="6">
    <w:abstractNumId w:val="3"/>
  </w:num>
  <w:num w:numId="7">
    <w:abstractNumId w:val="7"/>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E83"/>
    <w:rsid w:val="00002C57"/>
    <w:rsid w:val="000107D1"/>
    <w:rsid w:val="000164F0"/>
    <w:rsid w:val="00032576"/>
    <w:rsid w:val="000662FE"/>
    <w:rsid w:val="0006709B"/>
    <w:rsid w:val="00070849"/>
    <w:rsid w:val="000A2970"/>
    <w:rsid w:val="000A5B6F"/>
    <w:rsid w:val="000B4C0A"/>
    <w:rsid w:val="000C2FB0"/>
    <w:rsid w:val="000C6100"/>
    <w:rsid w:val="000C67B9"/>
    <w:rsid w:val="000D11BE"/>
    <w:rsid w:val="000D3BBF"/>
    <w:rsid w:val="001040C8"/>
    <w:rsid w:val="001242B3"/>
    <w:rsid w:val="00125062"/>
    <w:rsid w:val="0013379B"/>
    <w:rsid w:val="001340A9"/>
    <w:rsid w:val="00134899"/>
    <w:rsid w:val="00145F11"/>
    <w:rsid w:val="00157CF0"/>
    <w:rsid w:val="001706A1"/>
    <w:rsid w:val="00174162"/>
    <w:rsid w:val="00184D2A"/>
    <w:rsid w:val="001A2559"/>
    <w:rsid w:val="001A467C"/>
    <w:rsid w:val="001F138D"/>
    <w:rsid w:val="001F3D80"/>
    <w:rsid w:val="00202813"/>
    <w:rsid w:val="00210C45"/>
    <w:rsid w:val="00220AC8"/>
    <w:rsid w:val="00240BCC"/>
    <w:rsid w:val="00241EE6"/>
    <w:rsid w:val="00253E77"/>
    <w:rsid w:val="00255D95"/>
    <w:rsid w:val="002566E3"/>
    <w:rsid w:val="002959D2"/>
    <w:rsid w:val="002B1871"/>
    <w:rsid w:val="002D331E"/>
    <w:rsid w:val="002E0091"/>
    <w:rsid w:val="002E1B43"/>
    <w:rsid w:val="002E36A8"/>
    <w:rsid w:val="00304D47"/>
    <w:rsid w:val="00326C2D"/>
    <w:rsid w:val="00334248"/>
    <w:rsid w:val="003433C5"/>
    <w:rsid w:val="00352C27"/>
    <w:rsid w:val="00380B4E"/>
    <w:rsid w:val="003921D4"/>
    <w:rsid w:val="003A0AB4"/>
    <w:rsid w:val="003A133E"/>
    <w:rsid w:val="003B42BB"/>
    <w:rsid w:val="003E09DB"/>
    <w:rsid w:val="003E0B78"/>
    <w:rsid w:val="00401C5E"/>
    <w:rsid w:val="004301CF"/>
    <w:rsid w:val="00431BCC"/>
    <w:rsid w:val="00435B8A"/>
    <w:rsid w:val="00472CB3"/>
    <w:rsid w:val="00496CC9"/>
    <w:rsid w:val="004B2C46"/>
    <w:rsid w:val="004E1BEC"/>
    <w:rsid w:val="0050682E"/>
    <w:rsid w:val="00523AE2"/>
    <w:rsid w:val="00533B85"/>
    <w:rsid w:val="005531C0"/>
    <w:rsid w:val="00554C27"/>
    <w:rsid w:val="005600AE"/>
    <w:rsid w:val="00590448"/>
    <w:rsid w:val="005A499C"/>
    <w:rsid w:val="005B5B40"/>
    <w:rsid w:val="005D48F7"/>
    <w:rsid w:val="0060055A"/>
    <w:rsid w:val="00620D8E"/>
    <w:rsid w:val="00621F1E"/>
    <w:rsid w:val="00627B70"/>
    <w:rsid w:val="006379AC"/>
    <w:rsid w:val="00643D6C"/>
    <w:rsid w:val="00644D53"/>
    <w:rsid w:val="006879BB"/>
    <w:rsid w:val="0069212C"/>
    <w:rsid w:val="006B4BB8"/>
    <w:rsid w:val="006C68A9"/>
    <w:rsid w:val="006E07D7"/>
    <w:rsid w:val="006E23DA"/>
    <w:rsid w:val="00712D75"/>
    <w:rsid w:val="00712FB3"/>
    <w:rsid w:val="00722D3C"/>
    <w:rsid w:val="007356AC"/>
    <w:rsid w:val="00743182"/>
    <w:rsid w:val="00745B80"/>
    <w:rsid w:val="007547A2"/>
    <w:rsid w:val="00757009"/>
    <w:rsid w:val="00762A71"/>
    <w:rsid w:val="00784F88"/>
    <w:rsid w:val="00792661"/>
    <w:rsid w:val="00793FD3"/>
    <w:rsid w:val="007A1CFC"/>
    <w:rsid w:val="007A76E7"/>
    <w:rsid w:val="007B4741"/>
    <w:rsid w:val="007C357B"/>
    <w:rsid w:val="007D1270"/>
    <w:rsid w:val="007D6967"/>
    <w:rsid w:val="007E5F9E"/>
    <w:rsid w:val="0080498B"/>
    <w:rsid w:val="0082012E"/>
    <w:rsid w:val="00823219"/>
    <w:rsid w:val="00835AAB"/>
    <w:rsid w:val="0088127F"/>
    <w:rsid w:val="008902B6"/>
    <w:rsid w:val="00890512"/>
    <w:rsid w:val="00897132"/>
    <w:rsid w:val="008B3D2F"/>
    <w:rsid w:val="008C3333"/>
    <w:rsid w:val="008C686E"/>
    <w:rsid w:val="00914F2D"/>
    <w:rsid w:val="0092199E"/>
    <w:rsid w:val="0093732B"/>
    <w:rsid w:val="009446EE"/>
    <w:rsid w:val="00947842"/>
    <w:rsid w:val="00947912"/>
    <w:rsid w:val="00953A29"/>
    <w:rsid w:val="009E2B6F"/>
    <w:rsid w:val="009F0F18"/>
    <w:rsid w:val="00A03ADB"/>
    <w:rsid w:val="00A10702"/>
    <w:rsid w:val="00A11E5D"/>
    <w:rsid w:val="00A142B8"/>
    <w:rsid w:val="00A1526E"/>
    <w:rsid w:val="00A157C7"/>
    <w:rsid w:val="00A44F08"/>
    <w:rsid w:val="00A7092D"/>
    <w:rsid w:val="00A7151F"/>
    <w:rsid w:val="00A81291"/>
    <w:rsid w:val="00A872D1"/>
    <w:rsid w:val="00AB0223"/>
    <w:rsid w:val="00AC4722"/>
    <w:rsid w:val="00AD0852"/>
    <w:rsid w:val="00AE50FD"/>
    <w:rsid w:val="00AF52E9"/>
    <w:rsid w:val="00B14B9E"/>
    <w:rsid w:val="00B160C2"/>
    <w:rsid w:val="00B173FD"/>
    <w:rsid w:val="00B215E1"/>
    <w:rsid w:val="00B60465"/>
    <w:rsid w:val="00B66C33"/>
    <w:rsid w:val="00B866CF"/>
    <w:rsid w:val="00BA2188"/>
    <w:rsid w:val="00BA3981"/>
    <w:rsid w:val="00BA3C29"/>
    <w:rsid w:val="00BB5DAF"/>
    <w:rsid w:val="00BD530C"/>
    <w:rsid w:val="00BF0F47"/>
    <w:rsid w:val="00C11429"/>
    <w:rsid w:val="00C55895"/>
    <w:rsid w:val="00C571C5"/>
    <w:rsid w:val="00C719B3"/>
    <w:rsid w:val="00C86DF2"/>
    <w:rsid w:val="00C906B8"/>
    <w:rsid w:val="00C961C7"/>
    <w:rsid w:val="00CA5E9F"/>
    <w:rsid w:val="00D07FA4"/>
    <w:rsid w:val="00D17467"/>
    <w:rsid w:val="00D47E83"/>
    <w:rsid w:val="00D519B5"/>
    <w:rsid w:val="00D547B4"/>
    <w:rsid w:val="00D56051"/>
    <w:rsid w:val="00D60C4F"/>
    <w:rsid w:val="00D6222B"/>
    <w:rsid w:val="00D95598"/>
    <w:rsid w:val="00DC72A8"/>
    <w:rsid w:val="00DD19A6"/>
    <w:rsid w:val="00DD2F70"/>
    <w:rsid w:val="00DE00FC"/>
    <w:rsid w:val="00DE3772"/>
    <w:rsid w:val="00DF2065"/>
    <w:rsid w:val="00E01C8C"/>
    <w:rsid w:val="00E55E72"/>
    <w:rsid w:val="00E72020"/>
    <w:rsid w:val="00E76B12"/>
    <w:rsid w:val="00EA19A5"/>
    <w:rsid w:val="00EA315D"/>
    <w:rsid w:val="00EB613A"/>
    <w:rsid w:val="00ED3D11"/>
    <w:rsid w:val="00EE2F4B"/>
    <w:rsid w:val="00EF06A4"/>
    <w:rsid w:val="00F01578"/>
    <w:rsid w:val="00F0189D"/>
    <w:rsid w:val="00F072E1"/>
    <w:rsid w:val="00F14D80"/>
    <w:rsid w:val="00F26BEC"/>
    <w:rsid w:val="00F519CC"/>
    <w:rsid w:val="00F62CC2"/>
    <w:rsid w:val="00F87A04"/>
    <w:rsid w:val="00FA1377"/>
    <w:rsid w:val="00FA453F"/>
    <w:rsid w:val="00FA569A"/>
    <w:rsid w:val="00FB50DC"/>
    <w:rsid w:val="00FC26AB"/>
    <w:rsid w:val="00FD7BDE"/>
    <w:rsid w:val="00FE219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99"/>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B98D0343-D10E-4655-9C74-16804238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1309</TotalTime>
  <Pages>7</Pages>
  <Words>4437</Words>
  <Characters>25296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Jhonny</cp:lastModifiedBy>
  <cp:revision>39</cp:revision>
  <cp:lastPrinted>2024-07-21T11:09:00Z</cp:lastPrinted>
  <dcterms:created xsi:type="dcterms:W3CDTF">2018-06-06T07:24:00Z</dcterms:created>
  <dcterms:modified xsi:type="dcterms:W3CDTF">2024-07-21T11:32:00Z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