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494" w:rsidRPr="00BE6494" w:rsidRDefault="00BE6494" w:rsidP="00BE6494">
      <w:pPr>
        <w:tabs>
          <w:tab w:val="left" w:pos="709"/>
        </w:tabs>
        <w:jc w:val="center"/>
        <w:rPr>
          <w:b/>
          <w:bCs/>
          <w:lang w:val="id"/>
        </w:rPr>
      </w:pPr>
      <w:bookmarkStart w:id="0" w:name="_Hlk189122225"/>
      <w:r w:rsidRPr="00BE6494">
        <w:rPr>
          <w:b/>
          <w:bCs/>
          <w:lang w:val="en-ID"/>
        </w:rPr>
        <w:t>PENINGKATAN KESADARAN DAN PENGELOLAAN SAMPAH TERPADU UNTUK MENGURANGI DAMPAK NEGATIF TERHADAP LINGKUNGAN</w:t>
      </w:r>
    </w:p>
    <w:bookmarkEnd w:id="0"/>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BE6494" w:rsidP="00D56051">
      <w:pPr>
        <w:tabs>
          <w:tab w:val="left" w:pos="709"/>
        </w:tabs>
        <w:jc w:val="center"/>
        <w:rPr>
          <w:b/>
          <w:sz w:val="22"/>
          <w:szCs w:val="22"/>
          <w:lang w:val="id-ID"/>
        </w:rPr>
      </w:pPr>
      <w:r>
        <w:rPr>
          <w:b/>
          <w:sz w:val="22"/>
          <w:szCs w:val="22"/>
        </w:rPr>
        <w:t xml:space="preserve">Tien </w:t>
      </w:r>
      <w:proofErr w:type="spellStart"/>
      <w:r>
        <w:rPr>
          <w:b/>
          <w:sz w:val="22"/>
          <w:szCs w:val="22"/>
        </w:rPr>
        <w:t>Yustini</w:t>
      </w:r>
      <w:proofErr w:type="spellEnd"/>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proofErr w:type="spellStart"/>
      <w:r>
        <w:rPr>
          <w:b/>
          <w:sz w:val="22"/>
          <w:szCs w:val="22"/>
        </w:rPr>
        <w:t>Atidira</w:t>
      </w:r>
      <w:proofErr w:type="spellEnd"/>
      <w:r>
        <w:rPr>
          <w:b/>
          <w:sz w:val="22"/>
          <w:szCs w:val="22"/>
        </w:rPr>
        <w:t xml:space="preserve"> </w:t>
      </w:r>
      <w:proofErr w:type="spellStart"/>
      <w:r>
        <w:rPr>
          <w:b/>
          <w:sz w:val="22"/>
          <w:szCs w:val="22"/>
        </w:rPr>
        <w:t>Dwi</w:t>
      </w:r>
      <w:proofErr w:type="spellEnd"/>
      <w:r>
        <w:rPr>
          <w:b/>
          <w:sz w:val="22"/>
          <w:szCs w:val="22"/>
        </w:rPr>
        <w:t xml:space="preserve"> </w:t>
      </w:r>
      <w:proofErr w:type="spellStart"/>
      <w:r>
        <w:rPr>
          <w:b/>
          <w:sz w:val="22"/>
          <w:szCs w:val="22"/>
        </w:rPr>
        <w:t>Hanani</w:t>
      </w:r>
      <w:proofErr w:type="spellEnd"/>
      <w:r w:rsidR="003433C5" w:rsidRPr="00627B70">
        <w:rPr>
          <w:b/>
          <w:sz w:val="22"/>
          <w:szCs w:val="22"/>
          <w:vertAlign w:val="superscript"/>
          <w:lang w:val="id-ID"/>
        </w:rPr>
        <w:t>2</w:t>
      </w:r>
      <w:r w:rsidR="003433C5" w:rsidRPr="00627B70">
        <w:rPr>
          <w:b/>
          <w:sz w:val="22"/>
          <w:szCs w:val="22"/>
          <w:lang w:val="id-ID"/>
        </w:rPr>
        <w:t xml:space="preserve">, </w:t>
      </w:r>
      <w:proofErr w:type="spellStart"/>
      <w:r>
        <w:rPr>
          <w:b/>
          <w:sz w:val="22"/>
          <w:szCs w:val="22"/>
        </w:rPr>
        <w:t>Endah</w:t>
      </w:r>
      <w:proofErr w:type="spellEnd"/>
      <w:r>
        <w:rPr>
          <w:b/>
          <w:sz w:val="22"/>
          <w:szCs w:val="22"/>
        </w:rPr>
        <w:t xml:space="preserve"> </w:t>
      </w:r>
      <w:proofErr w:type="spellStart"/>
      <w:r>
        <w:rPr>
          <w:b/>
          <w:sz w:val="22"/>
          <w:szCs w:val="22"/>
        </w:rPr>
        <w:t>Dewi</w:t>
      </w:r>
      <w:proofErr w:type="spellEnd"/>
      <w:r>
        <w:rPr>
          <w:b/>
          <w:sz w:val="22"/>
          <w:szCs w:val="22"/>
        </w:rPr>
        <w:t xml:space="preserve"> </w:t>
      </w:r>
      <w:proofErr w:type="spellStart"/>
      <w:r>
        <w:rPr>
          <w:b/>
          <w:sz w:val="22"/>
          <w:szCs w:val="22"/>
        </w:rPr>
        <w:t>Purnamasari</w:t>
      </w:r>
      <w:proofErr w:type="spellEnd"/>
      <w:r w:rsidR="003433C5" w:rsidRPr="00627B70">
        <w:rPr>
          <w:b/>
          <w:sz w:val="22"/>
          <w:szCs w:val="22"/>
          <w:vertAlign w:val="superscript"/>
          <w:lang w:val="id-ID"/>
        </w:rPr>
        <w:t>3</w:t>
      </w:r>
      <w:r w:rsidR="00D56051" w:rsidRPr="00627B70">
        <w:rPr>
          <w:b/>
          <w:sz w:val="22"/>
          <w:szCs w:val="22"/>
          <w:lang w:val="id-ID"/>
        </w:rPr>
        <w:t xml:space="preserve"> </w:t>
      </w:r>
    </w:p>
    <w:p w:rsidR="00D56051" w:rsidRPr="00BE6494" w:rsidRDefault="003433C5" w:rsidP="00D56051">
      <w:pPr>
        <w:tabs>
          <w:tab w:val="left" w:pos="709"/>
        </w:tabs>
        <w:jc w:val="center"/>
        <w:rPr>
          <w:sz w:val="22"/>
          <w:szCs w:val="22"/>
        </w:rPr>
      </w:pPr>
      <w:r w:rsidRPr="00627B70">
        <w:rPr>
          <w:sz w:val="22"/>
          <w:szCs w:val="22"/>
          <w:vertAlign w:val="superscript"/>
          <w:lang w:val="id-ID"/>
        </w:rPr>
        <w:t>1</w:t>
      </w:r>
      <w:r w:rsidR="00BE6494">
        <w:rPr>
          <w:sz w:val="22"/>
          <w:szCs w:val="22"/>
        </w:rPr>
        <w:t xml:space="preserve">Magister </w:t>
      </w:r>
      <w:proofErr w:type="spellStart"/>
      <w:r w:rsidR="00BE6494">
        <w:rPr>
          <w:sz w:val="22"/>
          <w:szCs w:val="22"/>
        </w:rPr>
        <w:t>Manajemen</w:t>
      </w:r>
      <w:proofErr w:type="spellEnd"/>
      <w:r w:rsidR="006C68A9" w:rsidRPr="00627B70">
        <w:rPr>
          <w:sz w:val="22"/>
          <w:szCs w:val="22"/>
          <w:lang w:val="id-ID"/>
        </w:rPr>
        <w:t xml:space="preserve">, </w:t>
      </w:r>
      <w:r w:rsidR="00BE6494">
        <w:rPr>
          <w:sz w:val="22"/>
          <w:szCs w:val="22"/>
        </w:rPr>
        <w:t xml:space="preserve">Universitas Indo Global </w:t>
      </w:r>
      <w:proofErr w:type="spellStart"/>
      <w:r w:rsidR="00BE6494">
        <w:rPr>
          <w:sz w:val="22"/>
          <w:szCs w:val="22"/>
        </w:rPr>
        <w:t>Mandiri</w:t>
      </w:r>
      <w:proofErr w:type="spellEnd"/>
    </w:p>
    <w:p w:rsidR="00BE6494" w:rsidRDefault="00BE6494" w:rsidP="00BE6494">
      <w:pPr>
        <w:tabs>
          <w:tab w:val="left" w:pos="709"/>
        </w:tabs>
        <w:jc w:val="center"/>
        <w:rPr>
          <w:sz w:val="22"/>
          <w:szCs w:val="22"/>
        </w:rPr>
      </w:pPr>
      <w:r>
        <w:rPr>
          <w:sz w:val="22"/>
          <w:szCs w:val="22"/>
          <w:vertAlign w:val="superscript"/>
        </w:rPr>
        <w:t>2</w:t>
      </w:r>
      <w:r>
        <w:rPr>
          <w:sz w:val="22"/>
          <w:szCs w:val="22"/>
        </w:rPr>
        <w:t xml:space="preserve">Kesehatan dan </w:t>
      </w:r>
      <w:proofErr w:type="spellStart"/>
      <w:r>
        <w:rPr>
          <w:sz w:val="22"/>
          <w:szCs w:val="22"/>
        </w:rPr>
        <w:t>Keselamatan</w:t>
      </w:r>
      <w:proofErr w:type="spellEnd"/>
      <w:r>
        <w:rPr>
          <w:sz w:val="22"/>
          <w:szCs w:val="22"/>
        </w:rPr>
        <w:t xml:space="preserve"> </w:t>
      </w:r>
      <w:proofErr w:type="spellStart"/>
      <w:r>
        <w:rPr>
          <w:sz w:val="22"/>
          <w:szCs w:val="22"/>
        </w:rPr>
        <w:t>Kerja</w:t>
      </w:r>
      <w:proofErr w:type="spellEnd"/>
      <w:r>
        <w:rPr>
          <w:sz w:val="22"/>
          <w:szCs w:val="22"/>
        </w:rPr>
        <w:t>,</w:t>
      </w:r>
      <w:r w:rsidRPr="00627B70">
        <w:rPr>
          <w:sz w:val="22"/>
          <w:szCs w:val="22"/>
          <w:lang w:val="id-ID"/>
        </w:rPr>
        <w:t xml:space="preserve"> </w:t>
      </w:r>
      <w:r>
        <w:rPr>
          <w:sz w:val="22"/>
          <w:szCs w:val="22"/>
        </w:rPr>
        <w:t xml:space="preserve">Universitas Indo Global </w:t>
      </w:r>
      <w:proofErr w:type="spellStart"/>
      <w:r>
        <w:rPr>
          <w:sz w:val="22"/>
          <w:szCs w:val="22"/>
        </w:rPr>
        <w:t>Mandiri</w:t>
      </w:r>
      <w:proofErr w:type="spellEnd"/>
    </w:p>
    <w:p w:rsidR="00BE6494" w:rsidRPr="00BE6494" w:rsidRDefault="00BE6494" w:rsidP="00BE6494">
      <w:pPr>
        <w:tabs>
          <w:tab w:val="left" w:pos="709"/>
        </w:tabs>
        <w:jc w:val="center"/>
        <w:rPr>
          <w:sz w:val="22"/>
          <w:szCs w:val="22"/>
        </w:rPr>
      </w:pPr>
      <w:r>
        <w:rPr>
          <w:sz w:val="22"/>
          <w:szCs w:val="22"/>
          <w:vertAlign w:val="superscript"/>
        </w:rPr>
        <w:t>3</w:t>
      </w:r>
      <w:r>
        <w:rPr>
          <w:sz w:val="22"/>
          <w:szCs w:val="22"/>
        </w:rPr>
        <w:t>Manajemen</w:t>
      </w:r>
      <w:r w:rsidRPr="00627B70">
        <w:rPr>
          <w:sz w:val="22"/>
          <w:szCs w:val="22"/>
          <w:lang w:val="id-ID"/>
        </w:rPr>
        <w:t xml:space="preserve">, </w:t>
      </w:r>
      <w:r>
        <w:rPr>
          <w:sz w:val="22"/>
          <w:szCs w:val="22"/>
        </w:rPr>
        <w:t xml:space="preserve">Universitas Indo Global </w:t>
      </w:r>
      <w:proofErr w:type="spellStart"/>
      <w:r>
        <w:rPr>
          <w:sz w:val="22"/>
          <w:szCs w:val="22"/>
        </w:rPr>
        <w:t>Mandiri</w:t>
      </w:r>
      <w:proofErr w:type="spellEnd"/>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8" w:history="1">
        <w:r w:rsidR="00BE6494" w:rsidRPr="00BE6494">
          <w:rPr>
            <w:rStyle w:val="Hyperlink"/>
            <w:sz w:val="22"/>
            <w:szCs w:val="22"/>
          </w:rPr>
          <w:t>tien_yustini@uigm.ac.id</w:t>
        </w:r>
      </w:hyperlink>
      <w:r w:rsidR="00BE6494">
        <w:t xml:space="preserve"> </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4F268B" w:rsidRPr="004F268B" w:rsidRDefault="00431BCC" w:rsidP="004F268B">
      <w:pPr>
        <w:jc w:val="both"/>
        <w:rPr>
          <w:sz w:val="22"/>
          <w:szCs w:val="22"/>
          <w:lang w:val="en-ID"/>
        </w:rPr>
      </w:pPr>
      <w:r w:rsidRPr="00627B70">
        <w:rPr>
          <w:rStyle w:val="hps"/>
          <w:b/>
          <w:sz w:val="22"/>
          <w:szCs w:val="22"/>
          <w:lang w:val="en"/>
        </w:rPr>
        <w:t>Abstract:</w:t>
      </w:r>
      <w:r w:rsidRPr="00627B70">
        <w:rPr>
          <w:rStyle w:val="hps"/>
          <w:sz w:val="22"/>
          <w:szCs w:val="22"/>
          <w:lang w:val="en"/>
        </w:rPr>
        <w:t xml:space="preserve"> </w:t>
      </w:r>
      <w:r w:rsidR="004F268B" w:rsidRPr="004F268B">
        <w:rPr>
          <w:sz w:val="22"/>
          <w:szCs w:val="22"/>
          <w:lang w:val="en-ID"/>
        </w:rPr>
        <w:t xml:space="preserve">Waste management has become one of the main challenges faced by modern societies, especially in urban areas. Poorly managed waste can lead to various negative impacts, such as environmental pollution, health issues, and ecosystem damage. This Community Service Program (PKM) aims to: a) Raise public awareness about the importance of proper waste management; b) Educate the community on waste management techniques, such as waste sorting, recycling, and composting; c) Help the community establish an integrated waste management system at the household and community levels; d) Reduce the amount of waste ending up in landfills; e) Encourage the community to adopt an environmentally friendly lifestyle. The target group for this program is the residents of </w:t>
      </w:r>
      <w:proofErr w:type="spellStart"/>
      <w:r w:rsidR="004F268B" w:rsidRPr="004F268B">
        <w:rPr>
          <w:sz w:val="22"/>
          <w:szCs w:val="22"/>
          <w:lang w:val="en-ID"/>
        </w:rPr>
        <w:t>Talang</w:t>
      </w:r>
      <w:proofErr w:type="spellEnd"/>
      <w:r w:rsidR="004F268B" w:rsidRPr="004F268B">
        <w:rPr>
          <w:sz w:val="22"/>
          <w:szCs w:val="22"/>
          <w:lang w:val="en-ID"/>
        </w:rPr>
        <w:t xml:space="preserve"> Aman Village, </w:t>
      </w:r>
      <w:proofErr w:type="spellStart"/>
      <w:r w:rsidR="004F268B" w:rsidRPr="004F268B">
        <w:rPr>
          <w:sz w:val="22"/>
          <w:szCs w:val="22"/>
          <w:lang w:val="en-ID"/>
        </w:rPr>
        <w:t>Kemuning</w:t>
      </w:r>
      <w:proofErr w:type="spellEnd"/>
      <w:r w:rsidR="004F268B" w:rsidRPr="004F268B">
        <w:rPr>
          <w:sz w:val="22"/>
          <w:szCs w:val="22"/>
          <w:lang w:val="en-ID"/>
        </w:rPr>
        <w:t xml:space="preserve"> District, Palembang City, particularly housewives and members of the PKK (Family Welfare Program) in </w:t>
      </w:r>
      <w:proofErr w:type="spellStart"/>
      <w:r w:rsidR="004F268B" w:rsidRPr="004F268B">
        <w:rPr>
          <w:sz w:val="22"/>
          <w:szCs w:val="22"/>
          <w:lang w:val="en-ID"/>
        </w:rPr>
        <w:t>Talang</w:t>
      </w:r>
      <w:proofErr w:type="spellEnd"/>
      <w:r w:rsidR="004F268B" w:rsidRPr="004F268B">
        <w:rPr>
          <w:sz w:val="22"/>
          <w:szCs w:val="22"/>
          <w:lang w:val="en-ID"/>
        </w:rPr>
        <w:t xml:space="preserve"> Aman Village, with 20 participants.</w:t>
      </w:r>
    </w:p>
    <w:p w:rsidR="004F268B" w:rsidRPr="004F268B" w:rsidRDefault="004F268B" w:rsidP="004F268B">
      <w:pPr>
        <w:jc w:val="both"/>
        <w:rPr>
          <w:sz w:val="22"/>
          <w:szCs w:val="22"/>
          <w:lang w:val="en-ID"/>
        </w:rPr>
      </w:pPr>
      <w:r w:rsidRPr="004F268B">
        <w:rPr>
          <w:sz w:val="22"/>
          <w:szCs w:val="22"/>
          <w:lang w:val="en-ID"/>
        </w:rPr>
        <w:t xml:space="preserve">The results from measuring participants' knowledge about household waste management through a questionnaire showed a 50% increase in knowledge before and after the implementation of this PKM. With a good understanding of waste management, the community can minimize the negative environmental impacts caused by improper waste disposal, particularly around the Retention Reservoir near the </w:t>
      </w:r>
      <w:proofErr w:type="spellStart"/>
      <w:r w:rsidRPr="004F268B">
        <w:rPr>
          <w:sz w:val="22"/>
          <w:szCs w:val="22"/>
          <w:lang w:val="en-ID"/>
        </w:rPr>
        <w:t>Talang</w:t>
      </w:r>
      <w:proofErr w:type="spellEnd"/>
      <w:r w:rsidRPr="004F268B">
        <w:rPr>
          <w:sz w:val="22"/>
          <w:szCs w:val="22"/>
          <w:lang w:val="en-ID"/>
        </w:rPr>
        <w:t xml:space="preserve"> Aman Village office.</w:t>
      </w:r>
    </w:p>
    <w:p w:rsidR="00431BCC" w:rsidRPr="004F268B" w:rsidRDefault="00431BCC" w:rsidP="004F268B">
      <w:pPr>
        <w:jc w:val="both"/>
        <w:rPr>
          <w:sz w:val="22"/>
          <w:szCs w:val="22"/>
          <w:lang w:val="en-ID"/>
        </w:rPr>
      </w:pP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4F268B" w:rsidRPr="004F268B">
        <w:rPr>
          <w:sz w:val="22"/>
          <w:szCs w:val="22"/>
          <w:lang w:val="en-ID"/>
        </w:rPr>
        <w:t>Waste, Environment, Reservoir, Retention</w:t>
      </w:r>
    </w:p>
    <w:p w:rsidR="00431BCC" w:rsidRPr="00627B70" w:rsidRDefault="00431BCC" w:rsidP="00431BCC">
      <w:pPr>
        <w:tabs>
          <w:tab w:val="left" w:pos="709"/>
        </w:tabs>
        <w:jc w:val="center"/>
        <w:rPr>
          <w:sz w:val="22"/>
          <w:szCs w:val="22"/>
        </w:rPr>
      </w:pPr>
    </w:p>
    <w:p w:rsidR="00BE6494" w:rsidRPr="004F268B" w:rsidRDefault="00431BCC" w:rsidP="00BE6494">
      <w:pPr>
        <w:pStyle w:val="BodyText"/>
        <w:spacing w:line="240" w:lineRule="auto"/>
        <w:rPr>
          <w:sz w:val="22"/>
          <w:szCs w:val="22"/>
          <w:lang w:val="en-ID"/>
        </w:rPr>
      </w:pPr>
      <w:r w:rsidRPr="00627B70">
        <w:rPr>
          <w:b/>
          <w:sz w:val="22"/>
          <w:szCs w:val="22"/>
        </w:rPr>
        <w:t>Abstrak:</w:t>
      </w:r>
      <w:r w:rsidRPr="00627B70">
        <w:rPr>
          <w:sz w:val="22"/>
          <w:szCs w:val="22"/>
        </w:rPr>
        <w:t xml:space="preserve"> </w:t>
      </w:r>
      <w:proofErr w:type="spellStart"/>
      <w:r w:rsidR="00BE6494" w:rsidRPr="004F268B">
        <w:rPr>
          <w:sz w:val="22"/>
          <w:szCs w:val="22"/>
          <w:lang w:val="en-ID"/>
        </w:rPr>
        <w:t>Pengelolaan</w:t>
      </w:r>
      <w:proofErr w:type="spellEnd"/>
      <w:r w:rsidR="00BE6494" w:rsidRPr="004F268B">
        <w:rPr>
          <w:sz w:val="22"/>
          <w:szCs w:val="22"/>
          <w:lang w:val="en-ID"/>
        </w:rPr>
        <w:t xml:space="preserve"> </w:t>
      </w:r>
      <w:proofErr w:type="spellStart"/>
      <w:r w:rsidR="00BE6494" w:rsidRPr="004F268B">
        <w:rPr>
          <w:sz w:val="22"/>
          <w:szCs w:val="22"/>
          <w:lang w:val="en-ID"/>
        </w:rPr>
        <w:t>sampah</w:t>
      </w:r>
      <w:proofErr w:type="spellEnd"/>
      <w:r w:rsidR="00BE6494" w:rsidRPr="004F268B">
        <w:rPr>
          <w:sz w:val="22"/>
          <w:szCs w:val="22"/>
          <w:lang w:val="en-ID"/>
        </w:rPr>
        <w:t xml:space="preserve"> </w:t>
      </w:r>
      <w:proofErr w:type="spellStart"/>
      <w:r w:rsidR="00BE6494" w:rsidRPr="004F268B">
        <w:rPr>
          <w:sz w:val="22"/>
          <w:szCs w:val="22"/>
          <w:lang w:val="en-ID"/>
        </w:rPr>
        <w:t>menjadi</w:t>
      </w:r>
      <w:proofErr w:type="spellEnd"/>
      <w:r w:rsidR="00BE6494" w:rsidRPr="004F268B">
        <w:rPr>
          <w:sz w:val="22"/>
          <w:szCs w:val="22"/>
          <w:lang w:val="en-ID"/>
        </w:rPr>
        <w:t xml:space="preserve"> salah </w:t>
      </w:r>
      <w:proofErr w:type="spellStart"/>
      <w:r w:rsidR="00BE6494" w:rsidRPr="004F268B">
        <w:rPr>
          <w:sz w:val="22"/>
          <w:szCs w:val="22"/>
          <w:lang w:val="en-ID"/>
        </w:rPr>
        <w:t>satu</w:t>
      </w:r>
      <w:proofErr w:type="spellEnd"/>
      <w:r w:rsidR="00BE6494" w:rsidRPr="004F268B">
        <w:rPr>
          <w:sz w:val="22"/>
          <w:szCs w:val="22"/>
          <w:lang w:val="en-ID"/>
        </w:rPr>
        <w:t xml:space="preserve"> </w:t>
      </w:r>
      <w:proofErr w:type="spellStart"/>
      <w:r w:rsidR="00BE6494" w:rsidRPr="004F268B">
        <w:rPr>
          <w:sz w:val="22"/>
          <w:szCs w:val="22"/>
          <w:lang w:val="en-ID"/>
        </w:rPr>
        <w:t>tantangan</w:t>
      </w:r>
      <w:proofErr w:type="spellEnd"/>
      <w:r w:rsidR="00BE6494" w:rsidRPr="004F268B">
        <w:rPr>
          <w:sz w:val="22"/>
          <w:szCs w:val="22"/>
          <w:lang w:val="en-ID"/>
        </w:rPr>
        <w:t xml:space="preserve"> </w:t>
      </w:r>
      <w:proofErr w:type="spellStart"/>
      <w:r w:rsidR="00BE6494" w:rsidRPr="004F268B">
        <w:rPr>
          <w:sz w:val="22"/>
          <w:szCs w:val="22"/>
          <w:lang w:val="en-ID"/>
        </w:rPr>
        <w:t>utama</w:t>
      </w:r>
      <w:proofErr w:type="spellEnd"/>
      <w:r w:rsidR="00BE6494" w:rsidRPr="004F268B">
        <w:rPr>
          <w:sz w:val="22"/>
          <w:szCs w:val="22"/>
          <w:lang w:val="en-ID"/>
        </w:rPr>
        <w:t xml:space="preserve"> yang </w:t>
      </w:r>
      <w:proofErr w:type="spellStart"/>
      <w:r w:rsidR="00BE6494" w:rsidRPr="004F268B">
        <w:rPr>
          <w:sz w:val="22"/>
          <w:szCs w:val="22"/>
          <w:lang w:val="en-ID"/>
        </w:rPr>
        <w:t>dihadapi</w:t>
      </w:r>
      <w:proofErr w:type="spellEnd"/>
      <w:r w:rsidR="00BE6494" w:rsidRPr="004F268B">
        <w:rPr>
          <w:sz w:val="22"/>
          <w:szCs w:val="22"/>
          <w:lang w:val="en-ID"/>
        </w:rPr>
        <w:t xml:space="preserve"> </w:t>
      </w:r>
      <w:proofErr w:type="spellStart"/>
      <w:r w:rsidR="00BE6494" w:rsidRPr="004F268B">
        <w:rPr>
          <w:sz w:val="22"/>
          <w:szCs w:val="22"/>
          <w:lang w:val="en-ID"/>
        </w:rPr>
        <w:t>masyarakat</w:t>
      </w:r>
      <w:proofErr w:type="spellEnd"/>
      <w:r w:rsidR="00BE6494" w:rsidRPr="004F268B">
        <w:rPr>
          <w:sz w:val="22"/>
          <w:szCs w:val="22"/>
          <w:lang w:val="en-ID"/>
        </w:rPr>
        <w:t xml:space="preserve"> modern, </w:t>
      </w:r>
      <w:proofErr w:type="spellStart"/>
      <w:r w:rsidR="00BE6494" w:rsidRPr="004F268B">
        <w:rPr>
          <w:sz w:val="22"/>
          <w:szCs w:val="22"/>
          <w:lang w:val="en-ID"/>
        </w:rPr>
        <w:t>terutama</w:t>
      </w:r>
      <w:proofErr w:type="spellEnd"/>
      <w:r w:rsidR="00BE6494" w:rsidRPr="004F268B">
        <w:rPr>
          <w:sz w:val="22"/>
          <w:szCs w:val="22"/>
          <w:lang w:val="en-ID"/>
        </w:rPr>
        <w:t xml:space="preserve"> di </w:t>
      </w:r>
      <w:proofErr w:type="spellStart"/>
      <w:r w:rsidR="00BE6494" w:rsidRPr="004F268B">
        <w:rPr>
          <w:sz w:val="22"/>
          <w:szCs w:val="22"/>
          <w:lang w:val="en-ID"/>
        </w:rPr>
        <w:t>kawasan</w:t>
      </w:r>
      <w:proofErr w:type="spellEnd"/>
      <w:r w:rsidR="00BE6494" w:rsidRPr="004F268B">
        <w:rPr>
          <w:sz w:val="22"/>
          <w:szCs w:val="22"/>
          <w:lang w:val="en-ID"/>
        </w:rPr>
        <w:t xml:space="preserve"> </w:t>
      </w:r>
      <w:proofErr w:type="spellStart"/>
      <w:r w:rsidR="00BE6494" w:rsidRPr="004F268B">
        <w:rPr>
          <w:sz w:val="22"/>
          <w:szCs w:val="22"/>
          <w:lang w:val="en-ID"/>
        </w:rPr>
        <w:t>perkotaan</w:t>
      </w:r>
      <w:proofErr w:type="spellEnd"/>
      <w:r w:rsidR="00BE6494" w:rsidRPr="004F268B">
        <w:rPr>
          <w:sz w:val="22"/>
          <w:szCs w:val="22"/>
          <w:lang w:val="en-ID"/>
        </w:rPr>
        <w:t xml:space="preserve">. </w:t>
      </w:r>
      <w:proofErr w:type="spellStart"/>
      <w:r w:rsidR="00BE6494" w:rsidRPr="004F268B">
        <w:rPr>
          <w:sz w:val="22"/>
          <w:szCs w:val="22"/>
          <w:lang w:val="en-ID"/>
        </w:rPr>
        <w:t>Sampah</w:t>
      </w:r>
      <w:proofErr w:type="spellEnd"/>
      <w:r w:rsidR="00BE6494" w:rsidRPr="004F268B">
        <w:rPr>
          <w:sz w:val="22"/>
          <w:szCs w:val="22"/>
          <w:lang w:val="en-ID"/>
        </w:rPr>
        <w:t xml:space="preserve"> yang </w:t>
      </w:r>
      <w:proofErr w:type="spellStart"/>
      <w:r w:rsidR="00BE6494" w:rsidRPr="004F268B">
        <w:rPr>
          <w:sz w:val="22"/>
          <w:szCs w:val="22"/>
          <w:lang w:val="en-ID"/>
        </w:rPr>
        <w:t>tidak</w:t>
      </w:r>
      <w:proofErr w:type="spellEnd"/>
      <w:r w:rsidR="00BE6494" w:rsidRPr="004F268B">
        <w:rPr>
          <w:sz w:val="22"/>
          <w:szCs w:val="22"/>
          <w:lang w:val="en-ID"/>
        </w:rPr>
        <w:t xml:space="preserve"> </w:t>
      </w:r>
      <w:proofErr w:type="spellStart"/>
      <w:r w:rsidR="00BE6494" w:rsidRPr="004F268B">
        <w:rPr>
          <w:sz w:val="22"/>
          <w:szCs w:val="22"/>
          <w:lang w:val="en-ID"/>
        </w:rPr>
        <w:t>dikelola</w:t>
      </w:r>
      <w:proofErr w:type="spellEnd"/>
      <w:r w:rsidR="00BE6494" w:rsidRPr="004F268B">
        <w:rPr>
          <w:sz w:val="22"/>
          <w:szCs w:val="22"/>
          <w:lang w:val="en-ID"/>
        </w:rPr>
        <w:t xml:space="preserve"> </w:t>
      </w:r>
      <w:proofErr w:type="spellStart"/>
      <w:r w:rsidR="00BE6494" w:rsidRPr="004F268B">
        <w:rPr>
          <w:sz w:val="22"/>
          <w:szCs w:val="22"/>
          <w:lang w:val="en-ID"/>
        </w:rPr>
        <w:t>dengan</w:t>
      </w:r>
      <w:proofErr w:type="spellEnd"/>
      <w:r w:rsidR="00BE6494" w:rsidRPr="004F268B">
        <w:rPr>
          <w:sz w:val="22"/>
          <w:szCs w:val="22"/>
          <w:lang w:val="en-ID"/>
        </w:rPr>
        <w:t xml:space="preserve"> </w:t>
      </w:r>
      <w:proofErr w:type="spellStart"/>
      <w:r w:rsidR="00BE6494" w:rsidRPr="004F268B">
        <w:rPr>
          <w:sz w:val="22"/>
          <w:szCs w:val="22"/>
          <w:lang w:val="en-ID"/>
        </w:rPr>
        <w:t>baik</w:t>
      </w:r>
      <w:proofErr w:type="spellEnd"/>
      <w:r w:rsidR="00BE6494" w:rsidRPr="004F268B">
        <w:rPr>
          <w:sz w:val="22"/>
          <w:szCs w:val="22"/>
          <w:lang w:val="en-ID"/>
        </w:rPr>
        <w:t xml:space="preserve"> </w:t>
      </w:r>
      <w:proofErr w:type="spellStart"/>
      <w:r w:rsidR="00BE6494" w:rsidRPr="004F268B">
        <w:rPr>
          <w:sz w:val="22"/>
          <w:szCs w:val="22"/>
          <w:lang w:val="en-ID"/>
        </w:rPr>
        <w:t>dapat</w:t>
      </w:r>
      <w:proofErr w:type="spellEnd"/>
      <w:r w:rsidR="00BE6494" w:rsidRPr="004F268B">
        <w:rPr>
          <w:sz w:val="22"/>
          <w:szCs w:val="22"/>
          <w:lang w:val="en-ID"/>
        </w:rPr>
        <w:t xml:space="preserve"> </w:t>
      </w:r>
      <w:proofErr w:type="spellStart"/>
      <w:r w:rsidR="00BE6494" w:rsidRPr="004F268B">
        <w:rPr>
          <w:sz w:val="22"/>
          <w:szCs w:val="22"/>
          <w:lang w:val="en-ID"/>
        </w:rPr>
        <w:t>menimbulkan</w:t>
      </w:r>
      <w:proofErr w:type="spellEnd"/>
      <w:r w:rsidR="00BE6494" w:rsidRPr="004F268B">
        <w:rPr>
          <w:sz w:val="22"/>
          <w:szCs w:val="22"/>
          <w:lang w:val="en-ID"/>
        </w:rPr>
        <w:t xml:space="preserve"> </w:t>
      </w:r>
      <w:proofErr w:type="spellStart"/>
      <w:r w:rsidR="00BE6494" w:rsidRPr="004F268B">
        <w:rPr>
          <w:sz w:val="22"/>
          <w:szCs w:val="22"/>
          <w:lang w:val="en-ID"/>
        </w:rPr>
        <w:t>berbagai</w:t>
      </w:r>
      <w:proofErr w:type="spellEnd"/>
      <w:r w:rsidR="00BE6494" w:rsidRPr="004F268B">
        <w:rPr>
          <w:sz w:val="22"/>
          <w:szCs w:val="22"/>
          <w:lang w:val="en-ID"/>
        </w:rPr>
        <w:t xml:space="preserve"> </w:t>
      </w:r>
      <w:proofErr w:type="spellStart"/>
      <w:r w:rsidR="00BE6494" w:rsidRPr="004F268B">
        <w:rPr>
          <w:sz w:val="22"/>
          <w:szCs w:val="22"/>
          <w:lang w:val="en-ID"/>
        </w:rPr>
        <w:t>dampak</w:t>
      </w:r>
      <w:proofErr w:type="spellEnd"/>
      <w:r w:rsidR="00BE6494" w:rsidRPr="004F268B">
        <w:rPr>
          <w:sz w:val="22"/>
          <w:szCs w:val="22"/>
          <w:lang w:val="en-ID"/>
        </w:rPr>
        <w:t xml:space="preserve"> </w:t>
      </w:r>
      <w:proofErr w:type="spellStart"/>
      <w:r w:rsidR="00BE6494" w:rsidRPr="004F268B">
        <w:rPr>
          <w:sz w:val="22"/>
          <w:szCs w:val="22"/>
          <w:lang w:val="en-ID"/>
        </w:rPr>
        <w:t>negatif</w:t>
      </w:r>
      <w:proofErr w:type="spellEnd"/>
      <w:r w:rsidR="00BE6494" w:rsidRPr="004F268B">
        <w:rPr>
          <w:sz w:val="22"/>
          <w:szCs w:val="22"/>
          <w:lang w:val="en-ID"/>
        </w:rPr>
        <w:t xml:space="preserve">, </w:t>
      </w:r>
      <w:proofErr w:type="spellStart"/>
      <w:r w:rsidR="00BE6494" w:rsidRPr="004F268B">
        <w:rPr>
          <w:sz w:val="22"/>
          <w:szCs w:val="22"/>
          <w:lang w:val="en-ID"/>
        </w:rPr>
        <w:t>seperti</w:t>
      </w:r>
      <w:proofErr w:type="spellEnd"/>
      <w:r w:rsidR="00BE6494" w:rsidRPr="004F268B">
        <w:rPr>
          <w:sz w:val="22"/>
          <w:szCs w:val="22"/>
          <w:lang w:val="en-ID"/>
        </w:rPr>
        <w:t xml:space="preserve"> </w:t>
      </w:r>
      <w:proofErr w:type="spellStart"/>
      <w:r w:rsidR="00BE6494" w:rsidRPr="004F268B">
        <w:rPr>
          <w:sz w:val="22"/>
          <w:szCs w:val="22"/>
          <w:lang w:val="en-ID"/>
        </w:rPr>
        <w:t>pencemaran</w:t>
      </w:r>
      <w:proofErr w:type="spellEnd"/>
      <w:r w:rsidR="00BE6494" w:rsidRPr="004F268B">
        <w:rPr>
          <w:sz w:val="22"/>
          <w:szCs w:val="22"/>
          <w:lang w:val="en-ID"/>
        </w:rPr>
        <w:t xml:space="preserve"> </w:t>
      </w:r>
      <w:proofErr w:type="spellStart"/>
      <w:r w:rsidR="00BE6494" w:rsidRPr="004F268B">
        <w:rPr>
          <w:sz w:val="22"/>
          <w:szCs w:val="22"/>
          <w:lang w:val="en-ID"/>
        </w:rPr>
        <w:t>lingkungan</w:t>
      </w:r>
      <w:proofErr w:type="spellEnd"/>
      <w:r w:rsidR="00BE6494" w:rsidRPr="004F268B">
        <w:rPr>
          <w:sz w:val="22"/>
          <w:szCs w:val="22"/>
          <w:lang w:val="en-ID"/>
        </w:rPr>
        <w:t xml:space="preserve">, </w:t>
      </w:r>
      <w:proofErr w:type="spellStart"/>
      <w:r w:rsidR="00BE6494" w:rsidRPr="004F268B">
        <w:rPr>
          <w:sz w:val="22"/>
          <w:szCs w:val="22"/>
          <w:lang w:val="en-ID"/>
        </w:rPr>
        <w:t>gangguan</w:t>
      </w:r>
      <w:proofErr w:type="spellEnd"/>
      <w:r w:rsidR="00BE6494" w:rsidRPr="004F268B">
        <w:rPr>
          <w:sz w:val="22"/>
          <w:szCs w:val="22"/>
          <w:lang w:val="en-ID"/>
        </w:rPr>
        <w:t xml:space="preserve"> </w:t>
      </w:r>
      <w:proofErr w:type="spellStart"/>
      <w:r w:rsidR="00BE6494" w:rsidRPr="004F268B">
        <w:rPr>
          <w:sz w:val="22"/>
          <w:szCs w:val="22"/>
          <w:lang w:val="en-ID"/>
        </w:rPr>
        <w:t>kesehatan</w:t>
      </w:r>
      <w:proofErr w:type="spellEnd"/>
      <w:r w:rsidR="00BE6494" w:rsidRPr="004F268B">
        <w:rPr>
          <w:sz w:val="22"/>
          <w:szCs w:val="22"/>
          <w:lang w:val="en-ID"/>
        </w:rPr>
        <w:t xml:space="preserve">, dan </w:t>
      </w:r>
      <w:proofErr w:type="spellStart"/>
      <w:r w:rsidR="00BE6494" w:rsidRPr="004F268B">
        <w:rPr>
          <w:sz w:val="22"/>
          <w:szCs w:val="22"/>
          <w:lang w:val="en-ID"/>
        </w:rPr>
        <w:t>kerusakan</w:t>
      </w:r>
      <w:proofErr w:type="spellEnd"/>
      <w:r w:rsidR="00BE6494" w:rsidRPr="004F268B">
        <w:rPr>
          <w:sz w:val="22"/>
          <w:szCs w:val="22"/>
          <w:lang w:val="en-ID"/>
        </w:rPr>
        <w:t xml:space="preserve"> </w:t>
      </w:r>
      <w:proofErr w:type="spellStart"/>
      <w:r w:rsidR="00BE6494" w:rsidRPr="004F268B">
        <w:rPr>
          <w:sz w:val="22"/>
          <w:szCs w:val="22"/>
          <w:lang w:val="en-ID"/>
        </w:rPr>
        <w:t>ekosistem</w:t>
      </w:r>
      <w:proofErr w:type="spellEnd"/>
      <w:r w:rsidR="00BE6494" w:rsidRPr="004F268B">
        <w:rPr>
          <w:sz w:val="22"/>
          <w:szCs w:val="22"/>
          <w:lang w:val="en-ID"/>
        </w:rPr>
        <w:t>.</w:t>
      </w:r>
      <w:r w:rsidR="004F268B" w:rsidRPr="004F268B">
        <w:rPr>
          <w:sz w:val="22"/>
          <w:szCs w:val="22"/>
          <w:lang w:val="en-ID"/>
        </w:rPr>
        <w:t xml:space="preserve"> </w:t>
      </w:r>
      <w:proofErr w:type="spellStart"/>
      <w:r w:rsidR="00BE6494" w:rsidRPr="004F268B">
        <w:rPr>
          <w:sz w:val="22"/>
          <w:szCs w:val="22"/>
          <w:lang w:val="en-ID"/>
        </w:rPr>
        <w:t>Kegiatan</w:t>
      </w:r>
      <w:proofErr w:type="spellEnd"/>
      <w:r w:rsidR="00BE6494" w:rsidRPr="004F268B">
        <w:rPr>
          <w:sz w:val="22"/>
          <w:szCs w:val="22"/>
          <w:lang w:val="en-ID"/>
        </w:rPr>
        <w:t xml:space="preserve"> PKM </w:t>
      </w:r>
      <w:proofErr w:type="spellStart"/>
      <w:r w:rsidR="00BE6494" w:rsidRPr="004F268B">
        <w:rPr>
          <w:sz w:val="22"/>
          <w:szCs w:val="22"/>
          <w:lang w:val="en-ID"/>
        </w:rPr>
        <w:t>ini</w:t>
      </w:r>
      <w:proofErr w:type="spellEnd"/>
      <w:r w:rsidR="00BE6494" w:rsidRPr="004F268B">
        <w:rPr>
          <w:sz w:val="22"/>
          <w:szCs w:val="22"/>
          <w:lang w:val="en-ID"/>
        </w:rPr>
        <w:t xml:space="preserve"> </w:t>
      </w:r>
      <w:proofErr w:type="spellStart"/>
      <w:r w:rsidR="00BE6494" w:rsidRPr="004F268B">
        <w:rPr>
          <w:sz w:val="22"/>
          <w:szCs w:val="22"/>
          <w:lang w:val="en-ID"/>
        </w:rPr>
        <w:t>bertujuan</w:t>
      </w:r>
      <w:proofErr w:type="spellEnd"/>
      <w:r w:rsidR="00BE6494" w:rsidRPr="004F268B">
        <w:rPr>
          <w:sz w:val="22"/>
          <w:szCs w:val="22"/>
          <w:lang w:val="en-ID"/>
        </w:rPr>
        <w:t xml:space="preserve"> a) </w:t>
      </w:r>
      <w:proofErr w:type="spellStart"/>
      <w:r w:rsidR="00BE6494" w:rsidRPr="004F268B">
        <w:rPr>
          <w:sz w:val="22"/>
          <w:szCs w:val="22"/>
          <w:lang w:val="en-ID"/>
        </w:rPr>
        <w:t>Meningkatkan</w:t>
      </w:r>
      <w:proofErr w:type="spellEnd"/>
      <w:r w:rsidR="00BE6494" w:rsidRPr="004F268B">
        <w:rPr>
          <w:sz w:val="22"/>
          <w:szCs w:val="22"/>
          <w:lang w:val="en-ID"/>
        </w:rPr>
        <w:t xml:space="preserve"> </w:t>
      </w:r>
      <w:proofErr w:type="spellStart"/>
      <w:r w:rsidR="00BE6494" w:rsidRPr="004F268B">
        <w:rPr>
          <w:sz w:val="22"/>
          <w:szCs w:val="22"/>
          <w:lang w:val="en-ID"/>
        </w:rPr>
        <w:t>kesadaran</w:t>
      </w:r>
      <w:proofErr w:type="spellEnd"/>
      <w:r w:rsidR="00BE6494" w:rsidRPr="004F268B">
        <w:rPr>
          <w:sz w:val="22"/>
          <w:szCs w:val="22"/>
          <w:lang w:val="en-ID"/>
        </w:rPr>
        <w:t xml:space="preserve"> </w:t>
      </w:r>
      <w:proofErr w:type="spellStart"/>
      <w:r w:rsidR="00BE6494" w:rsidRPr="004F268B">
        <w:rPr>
          <w:sz w:val="22"/>
          <w:szCs w:val="22"/>
          <w:lang w:val="en-ID"/>
        </w:rPr>
        <w:t>masyarakat</w:t>
      </w:r>
      <w:proofErr w:type="spellEnd"/>
      <w:r w:rsidR="00BE6494" w:rsidRPr="004F268B">
        <w:rPr>
          <w:sz w:val="22"/>
          <w:szCs w:val="22"/>
          <w:lang w:val="en-ID"/>
        </w:rPr>
        <w:t xml:space="preserve"> </w:t>
      </w:r>
      <w:proofErr w:type="spellStart"/>
      <w:r w:rsidR="00BE6494" w:rsidRPr="004F268B">
        <w:rPr>
          <w:sz w:val="22"/>
          <w:szCs w:val="22"/>
          <w:lang w:val="en-ID"/>
        </w:rPr>
        <w:t>tentang</w:t>
      </w:r>
      <w:proofErr w:type="spellEnd"/>
      <w:r w:rsidR="00BE6494" w:rsidRPr="004F268B">
        <w:rPr>
          <w:sz w:val="22"/>
          <w:szCs w:val="22"/>
          <w:lang w:val="en-ID"/>
        </w:rPr>
        <w:t xml:space="preserve"> </w:t>
      </w:r>
      <w:proofErr w:type="spellStart"/>
      <w:r w:rsidR="00BE6494" w:rsidRPr="004F268B">
        <w:rPr>
          <w:sz w:val="22"/>
          <w:szCs w:val="22"/>
          <w:lang w:val="en-ID"/>
        </w:rPr>
        <w:t>pentingnya</w:t>
      </w:r>
      <w:proofErr w:type="spellEnd"/>
      <w:r w:rsidR="00BE6494" w:rsidRPr="004F268B">
        <w:rPr>
          <w:sz w:val="22"/>
          <w:szCs w:val="22"/>
          <w:lang w:val="en-ID"/>
        </w:rPr>
        <w:t xml:space="preserve"> </w:t>
      </w:r>
      <w:proofErr w:type="spellStart"/>
      <w:r w:rsidR="00BE6494" w:rsidRPr="004F268B">
        <w:rPr>
          <w:sz w:val="22"/>
          <w:szCs w:val="22"/>
          <w:lang w:val="en-ID"/>
        </w:rPr>
        <w:t>pengelolaan</w:t>
      </w:r>
      <w:proofErr w:type="spellEnd"/>
      <w:r w:rsidR="00BE6494" w:rsidRPr="004F268B">
        <w:rPr>
          <w:sz w:val="22"/>
          <w:szCs w:val="22"/>
          <w:lang w:val="en-ID"/>
        </w:rPr>
        <w:t xml:space="preserve"> </w:t>
      </w:r>
      <w:proofErr w:type="spellStart"/>
      <w:r w:rsidR="00BE6494" w:rsidRPr="004F268B">
        <w:rPr>
          <w:sz w:val="22"/>
          <w:szCs w:val="22"/>
          <w:lang w:val="en-ID"/>
        </w:rPr>
        <w:t>sampah</w:t>
      </w:r>
      <w:proofErr w:type="spellEnd"/>
      <w:r w:rsidR="00BE6494" w:rsidRPr="004F268B">
        <w:rPr>
          <w:sz w:val="22"/>
          <w:szCs w:val="22"/>
          <w:lang w:val="en-ID"/>
        </w:rPr>
        <w:t xml:space="preserve"> yang </w:t>
      </w:r>
      <w:proofErr w:type="spellStart"/>
      <w:r w:rsidR="00BE6494" w:rsidRPr="004F268B">
        <w:rPr>
          <w:sz w:val="22"/>
          <w:szCs w:val="22"/>
          <w:lang w:val="en-ID"/>
        </w:rPr>
        <w:t>baik</w:t>
      </w:r>
      <w:proofErr w:type="spellEnd"/>
      <w:r w:rsidR="00BE6494" w:rsidRPr="004F268B">
        <w:rPr>
          <w:sz w:val="22"/>
          <w:szCs w:val="22"/>
          <w:lang w:val="en-ID"/>
        </w:rPr>
        <w:t xml:space="preserve"> dan </w:t>
      </w:r>
      <w:proofErr w:type="spellStart"/>
      <w:r w:rsidR="00BE6494" w:rsidRPr="004F268B">
        <w:rPr>
          <w:sz w:val="22"/>
          <w:szCs w:val="22"/>
          <w:lang w:val="en-ID"/>
        </w:rPr>
        <w:t>benar</w:t>
      </w:r>
      <w:proofErr w:type="spellEnd"/>
      <w:r w:rsidR="00BE6494" w:rsidRPr="004F268B">
        <w:rPr>
          <w:sz w:val="22"/>
          <w:szCs w:val="22"/>
          <w:lang w:val="en-ID"/>
        </w:rPr>
        <w:t xml:space="preserve">; b) </w:t>
      </w:r>
      <w:proofErr w:type="spellStart"/>
      <w:r w:rsidR="00BE6494" w:rsidRPr="004F268B">
        <w:rPr>
          <w:sz w:val="22"/>
          <w:szCs w:val="22"/>
          <w:lang w:val="en-ID"/>
        </w:rPr>
        <w:t>Mengedukasi</w:t>
      </w:r>
      <w:proofErr w:type="spellEnd"/>
      <w:r w:rsidR="00BE6494" w:rsidRPr="004F268B">
        <w:rPr>
          <w:sz w:val="22"/>
          <w:szCs w:val="22"/>
          <w:lang w:val="en-ID"/>
        </w:rPr>
        <w:t xml:space="preserve"> </w:t>
      </w:r>
      <w:proofErr w:type="spellStart"/>
      <w:r w:rsidR="00BE6494" w:rsidRPr="004F268B">
        <w:rPr>
          <w:sz w:val="22"/>
          <w:szCs w:val="22"/>
          <w:lang w:val="en-ID"/>
        </w:rPr>
        <w:t>masyarakat</w:t>
      </w:r>
      <w:proofErr w:type="spellEnd"/>
      <w:r w:rsidR="00BE6494" w:rsidRPr="004F268B">
        <w:rPr>
          <w:sz w:val="22"/>
          <w:szCs w:val="22"/>
          <w:lang w:val="en-ID"/>
        </w:rPr>
        <w:t xml:space="preserve"> </w:t>
      </w:r>
      <w:proofErr w:type="spellStart"/>
      <w:r w:rsidR="00BE6494" w:rsidRPr="004F268B">
        <w:rPr>
          <w:sz w:val="22"/>
          <w:szCs w:val="22"/>
          <w:lang w:val="en-ID"/>
        </w:rPr>
        <w:t>mengenai</w:t>
      </w:r>
      <w:proofErr w:type="spellEnd"/>
      <w:r w:rsidR="00BE6494" w:rsidRPr="004F268B">
        <w:rPr>
          <w:sz w:val="22"/>
          <w:szCs w:val="22"/>
          <w:lang w:val="en-ID"/>
        </w:rPr>
        <w:t xml:space="preserve"> </w:t>
      </w:r>
      <w:proofErr w:type="spellStart"/>
      <w:r w:rsidR="00BE6494" w:rsidRPr="004F268B">
        <w:rPr>
          <w:sz w:val="22"/>
          <w:szCs w:val="22"/>
          <w:lang w:val="en-ID"/>
        </w:rPr>
        <w:t>teknik</w:t>
      </w:r>
      <w:proofErr w:type="spellEnd"/>
      <w:r w:rsidR="00BE6494" w:rsidRPr="004F268B">
        <w:rPr>
          <w:sz w:val="22"/>
          <w:szCs w:val="22"/>
          <w:lang w:val="en-ID"/>
        </w:rPr>
        <w:t xml:space="preserve"> </w:t>
      </w:r>
      <w:proofErr w:type="spellStart"/>
      <w:r w:rsidR="00BE6494" w:rsidRPr="004F268B">
        <w:rPr>
          <w:sz w:val="22"/>
          <w:szCs w:val="22"/>
          <w:lang w:val="en-ID"/>
        </w:rPr>
        <w:t>pengelolaan</w:t>
      </w:r>
      <w:proofErr w:type="spellEnd"/>
      <w:r w:rsidR="00BE6494" w:rsidRPr="004F268B">
        <w:rPr>
          <w:sz w:val="22"/>
          <w:szCs w:val="22"/>
          <w:lang w:val="en-ID"/>
        </w:rPr>
        <w:t xml:space="preserve"> </w:t>
      </w:r>
      <w:proofErr w:type="spellStart"/>
      <w:r w:rsidR="00BE6494" w:rsidRPr="004F268B">
        <w:rPr>
          <w:sz w:val="22"/>
          <w:szCs w:val="22"/>
          <w:lang w:val="en-ID"/>
        </w:rPr>
        <w:t>sampah</w:t>
      </w:r>
      <w:proofErr w:type="spellEnd"/>
      <w:r w:rsidR="00BE6494" w:rsidRPr="004F268B">
        <w:rPr>
          <w:sz w:val="22"/>
          <w:szCs w:val="22"/>
          <w:lang w:val="en-ID"/>
        </w:rPr>
        <w:t xml:space="preserve">, </w:t>
      </w:r>
      <w:proofErr w:type="spellStart"/>
      <w:r w:rsidR="00BE6494" w:rsidRPr="004F268B">
        <w:rPr>
          <w:sz w:val="22"/>
          <w:szCs w:val="22"/>
          <w:lang w:val="en-ID"/>
        </w:rPr>
        <w:t>seperti</w:t>
      </w:r>
      <w:proofErr w:type="spellEnd"/>
      <w:r w:rsidR="00BE6494" w:rsidRPr="004F268B">
        <w:rPr>
          <w:sz w:val="22"/>
          <w:szCs w:val="22"/>
          <w:lang w:val="en-ID"/>
        </w:rPr>
        <w:t xml:space="preserve"> </w:t>
      </w:r>
      <w:proofErr w:type="spellStart"/>
      <w:r w:rsidR="00BE6494" w:rsidRPr="004F268B">
        <w:rPr>
          <w:sz w:val="22"/>
          <w:szCs w:val="22"/>
          <w:lang w:val="en-ID"/>
        </w:rPr>
        <w:t>pemilahan</w:t>
      </w:r>
      <w:proofErr w:type="spellEnd"/>
      <w:r w:rsidR="00BE6494" w:rsidRPr="004F268B">
        <w:rPr>
          <w:sz w:val="22"/>
          <w:szCs w:val="22"/>
          <w:lang w:val="en-ID"/>
        </w:rPr>
        <w:t xml:space="preserve">, </w:t>
      </w:r>
      <w:proofErr w:type="spellStart"/>
      <w:r w:rsidR="00BE6494" w:rsidRPr="004F268B">
        <w:rPr>
          <w:sz w:val="22"/>
          <w:szCs w:val="22"/>
          <w:lang w:val="en-ID"/>
        </w:rPr>
        <w:t>daur</w:t>
      </w:r>
      <w:proofErr w:type="spellEnd"/>
      <w:r w:rsidR="00BE6494" w:rsidRPr="004F268B">
        <w:rPr>
          <w:sz w:val="22"/>
          <w:szCs w:val="22"/>
          <w:lang w:val="en-ID"/>
        </w:rPr>
        <w:t xml:space="preserve"> </w:t>
      </w:r>
      <w:proofErr w:type="spellStart"/>
      <w:r w:rsidR="00BE6494" w:rsidRPr="004F268B">
        <w:rPr>
          <w:sz w:val="22"/>
          <w:szCs w:val="22"/>
          <w:lang w:val="en-ID"/>
        </w:rPr>
        <w:t>ulang</w:t>
      </w:r>
      <w:proofErr w:type="spellEnd"/>
      <w:r w:rsidR="00BE6494" w:rsidRPr="004F268B">
        <w:rPr>
          <w:sz w:val="22"/>
          <w:szCs w:val="22"/>
          <w:lang w:val="en-ID"/>
        </w:rPr>
        <w:t xml:space="preserve">, dan </w:t>
      </w:r>
      <w:proofErr w:type="spellStart"/>
      <w:r w:rsidR="00BE6494" w:rsidRPr="004F268B">
        <w:rPr>
          <w:sz w:val="22"/>
          <w:szCs w:val="22"/>
          <w:lang w:val="en-ID"/>
        </w:rPr>
        <w:t>pembuatan</w:t>
      </w:r>
      <w:proofErr w:type="spellEnd"/>
      <w:r w:rsidR="00BE6494" w:rsidRPr="004F268B">
        <w:rPr>
          <w:sz w:val="22"/>
          <w:szCs w:val="22"/>
          <w:lang w:val="en-ID"/>
        </w:rPr>
        <w:t xml:space="preserve"> </w:t>
      </w:r>
      <w:proofErr w:type="spellStart"/>
      <w:r w:rsidR="00BE6494" w:rsidRPr="004F268B">
        <w:rPr>
          <w:sz w:val="22"/>
          <w:szCs w:val="22"/>
          <w:lang w:val="en-ID"/>
        </w:rPr>
        <w:t>kompos</w:t>
      </w:r>
      <w:proofErr w:type="spellEnd"/>
      <w:r w:rsidR="00BE6494" w:rsidRPr="004F268B">
        <w:rPr>
          <w:sz w:val="22"/>
          <w:szCs w:val="22"/>
          <w:lang w:val="en-ID"/>
        </w:rPr>
        <w:t xml:space="preserve">; c) </w:t>
      </w:r>
      <w:proofErr w:type="spellStart"/>
      <w:r w:rsidR="00BE6494" w:rsidRPr="004F268B">
        <w:rPr>
          <w:sz w:val="22"/>
          <w:szCs w:val="22"/>
          <w:lang w:val="en-ID"/>
        </w:rPr>
        <w:t>Membantu</w:t>
      </w:r>
      <w:proofErr w:type="spellEnd"/>
      <w:r w:rsidR="00BE6494" w:rsidRPr="004F268B">
        <w:rPr>
          <w:sz w:val="22"/>
          <w:szCs w:val="22"/>
          <w:lang w:val="en-ID"/>
        </w:rPr>
        <w:t xml:space="preserve"> </w:t>
      </w:r>
      <w:proofErr w:type="spellStart"/>
      <w:r w:rsidR="00BE6494" w:rsidRPr="004F268B">
        <w:rPr>
          <w:sz w:val="22"/>
          <w:szCs w:val="22"/>
          <w:lang w:val="en-ID"/>
        </w:rPr>
        <w:t>masyarakat</w:t>
      </w:r>
      <w:proofErr w:type="spellEnd"/>
      <w:r w:rsidR="00BE6494" w:rsidRPr="004F268B">
        <w:rPr>
          <w:sz w:val="22"/>
          <w:szCs w:val="22"/>
          <w:lang w:val="en-ID"/>
        </w:rPr>
        <w:t xml:space="preserve"> </w:t>
      </w:r>
      <w:proofErr w:type="spellStart"/>
      <w:r w:rsidR="00BE6494" w:rsidRPr="004F268B">
        <w:rPr>
          <w:sz w:val="22"/>
          <w:szCs w:val="22"/>
          <w:lang w:val="en-ID"/>
        </w:rPr>
        <w:t>membangun</w:t>
      </w:r>
      <w:proofErr w:type="spellEnd"/>
      <w:r w:rsidR="00BE6494" w:rsidRPr="004F268B">
        <w:rPr>
          <w:sz w:val="22"/>
          <w:szCs w:val="22"/>
          <w:lang w:val="en-ID"/>
        </w:rPr>
        <w:t xml:space="preserve"> </w:t>
      </w:r>
      <w:proofErr w:type="spellStart"/>
      <w:r w:rsidR="00BE6494" w:rsidRPr="004F268B">
        <w:rPr>
          <w:sz w:val="22"/>
          <w:szCs w:val="22"/>
          <w:lang w:val="en-ID"/>
        </w:rPr>
        <w:t>sistem</w:t>
      </w:r>
      <w:proofErr w:type="spellEnd"/>
      <w:r w:rsidR="00BE6494" w:rsidRPr="004F268B">
        <w:rPr>
          <w:sz w:val="22"/>
          <w:szCs w:val="22"/>
          <w:lang w:val="en-ID"/>
        </w:rPr>
        <w:t xml:space="preserve"> </w:t>
      </w:r>
      <w:proofErr w:type="spellStart"/>
      <w:r w:rsidR="00BE6494" w:rsidRPr="004F268B">
        <w:rPr>
          <w:sz w:val="22"/>
          <w:szCs w:val="22"/>
          <w:lang w:val="en-ID"/>
        </w:rPr>
        <w:t>pengelolaan</w:t>
      </w:r>
      <w:proofErr w:type="spellEnd"/>
      <w:r w:rsidR="00BE6494" w:rsidRPr="004F268B">
        <w:rPr>
          <w:sz w:val="22"/>
          <w:szCs w:val="22"/>
          <w:lang w:val="en-ID"/>
        </w:rPr>
        <w:t xml:space="preserve"> </w:t>
      </w:r>
      <w:proofErr w:type="spellStart"/>
      <w:r w:rsidR="00BE6494" w:rsidRPr="004F268B">
        <w:rPr>
          <w:sz w:val="22"/>
          <w:szCs w:val="22"/>
          <w:lang w:val="en-ID"/>
        </w:rPr>
        <w:t>sampah</w:t>
      </w:r>
      <w:proofErr w:type="spellEnd"/>
      <w:r w:rsidR="00BE6494" w:rsidRPr="004F268B">
        <w:rPr>
          <w:sz w:val="22"/>
          <w:szCs w:val="22"/>
          <w:lang w:val="en-ID"/>
        </w:rPr>
        <w:t xml:space="preserve"> </w:t>
      </w:r>
      <w:proofErr w:type="spellStart"/>
      <w:r w:rsidR="00BE6494" w:rsidRPr="004F268B">
        <w:rPr>
          <w:sz w:val="22"/>
          <w:szCs w:val="22"/>
          <w:lang w:val="en-ID"/>
        </w:rPr>
        <w:t>terpadu</w:t>
      </w:r>
      <w:proofErr w:type="spellEnd"/>
      <w:r w:rsidR="00BE6494" w:rsidRPr="004F268B">
        <w:rPr>
          <w:sz w:val="22"/>
          <w:szCs w:val="22"/>
          <w:lang w:val="en-ID"/>
        </w:rPr>
        <w:t xml:space="preserve"> di </w:t>
      </w:r>
      <w:proofErr w:type="spellStart"/>
      <w:r w:rsidR="00BE6494" w:rsidRPr="004F268B">
        <w:rPr>
          <w:sz w:val="22"/>
          <w:szCs w:val="22"/>
          <w:lang w:val="en-ID"/>
        </w:rPr>
        <w:t>tingkat</w:t>
      </w:r>
      <w:proofErr w:type="spellEnd"/>
      <w:r w:rsidR="00BE6494" w:rsidRPr="004F268B">
        <w:rPr>
          <w:sz w:val="22"/>
          <w:szCs w:val="22"/>
          <w:lang w:val="en-ID"/>
        </w:rPr>
        <w:t xml:space="preserve"> </w:t>
      </w:r>
      <w:proofErr w:type="spellStart"/>
      <w:r w:rsidR="00BE6494" w:rsidRPr="004F268B">
        <w:rPr>
          <w:sz w:val="22"/>
          <w:szCs w:val="22"/>
          <w:lang w:val="en-ID"/>
        </w:rPr>
        <w:t>rumah</w:t>
      </w:r>
      <w:proofErr w:type="spellEnd"/>
      <w:r w:rsidR="00BE6494" w:rsidRPr="004F268B">
        <w:rPr>
          <w:sz w:val="22"/>
          <w:szCs w:val="22"/>
          <w:lang w:val="en-ID"/>
        </w:rPr>
        <w:t xml:space="preserve"> </w:t>
      </w:r>
      <w:proofErr w:type="spellStart"/>
      <w:r w:rsidR="00BE6494" w:rsidRPr="004F268B">
        <w:rPr>
          <w:sz w:val="22"/>
          <w:szCs w:val="22"/>
          <w:lang w:val="en-ID"/>
        </w:rPr>
        <w:t>tangga</w:t>
      </w:r>
      <w:proofErr w:type="spellEnd"/>
      <w:r w:rsidR="00BE6494" w:rsidRPr="004F268B">
        <w:rPr>
          <w:sz w:val="22"/>
          <w:szCs w:val="22"/>
          <w:lang w:val="en-ID"/>
        </w:rPr>
        <w:t xml:space="preserve"> dan </w:t>
      </w:r>
      <w:proofErr w:type="spellStart"/>
      <w:r w:rsidR="00BE6494" w:rsidRPr="004F268B">
        <w:rPr>
          <w:sz w:val="22"/>
          <w:szCs w:val="22"/>
          <w:lang w:val="en-ID"/>
        </w:rPr>
        <w:t>komunitas</w:t>
      </w:r>
      <w:proofErr w:type="spellEnd"/>
      <w:r w:rsidR="00BE6494" w:rsidRPr="004F268B">
        <w:rPr>
          <w:sz w:val="22"/>
          <w:szCs w:val="22"/>
          <w:lang w:val="en-ID"/>
        </w:rPr>
        <w:t xml:space="preserve">; d) </w:t>
      </w:r>
      <w:proofErr w:type="spellStart"/>
      <w:r w:rsidR="00BE6494" w:rsidRPr="004F268B">
        <w:rPr>
          <w:sz w:val="22"/>
          <w:szCs w:val="22"/>
          <w:lang w:val="en-ID"/>
        </w:rPr>
        <w:t>Mengurangi</w:t>
      </w:r>
      <w:proofErr w:type="spellEnd"/>
      <w:r w:rsidR="00BE6494" w:rsidRPr="004F268B">
        <w:rPr>
          <w:sz w:val="22"/>
          <w:szCs w:val="22"/>
          <w:lang w:val="en-ID"/>
        </w:rPr>
        <w:t xml:space="preserve"> </w:t>
      </w:r>
      <w:proofErr w:type="spellStart"/>
      <w:r w:rsidR="00BE6494" w:rsidRPr="004F268B">
        <w:rPr>
          <w:sz w:val="22"/>
          <w:szCs w:val="22"/>
          <w:lang w:val="en-ID"/>
        </w:rPr>
        <w:t>jumlah</w:t>
      </w:r>
      <w:proofErr w:type="spellEnd"/>
      <w:r w:rsidR="00BE6494" w:rsidRPr="004F268B">
        <w:rPr>
          <w:sz w:val="22"/>
          <w:szCs w:val="22"/>
          <w:lang w:val="en-ID"/>
        </w:rPr>
        <w:t xml:space="preserve"> </w:t>
      </w:r>
      <w:proofErr w:type="spellStart"/>
      <w:r w:rsidR="00BE6494" w:rsidRPr="004F268B">
        <w:rPr>
          <w:sz w:val="22"/>
          <w:szCs w:val="22"/>
          <w:lang w:val="en-ID"/>
        </w:rPr>
        <w:t>sampah</w:t>
      </w:r>
      <w:proofErr w:type="spellEnd"/>
      <w:r w:rsidR="00BE6494" w:rsidRPr="004F268B">
        <w:rPr>
          <w:sz w:val="22"/>
          <w:szCs w:val="22"/>
          <w:lang w:val="en-ID"/>
        </w:rPr>
        <w:t xml:space="preserve"> yang </w:t>
      </w:r>
      <w:proofErr w:type="spellStart"/>
      <w:r w:rsidR="00BE6494" w:rsidRPr="004F268B">
        <w:rPr>
          <w:sz w:val="22"/>
          <w:szCs w:val="22"/>
          <w:lang w:val="en-ID"/>
        </w:rPr>
        <w:t>berakhir</w:t>
      </w:r>
      <w:proofErr w:type="spellEnd"/>
      <w:r w:rsidR="00BE6494" w:rsidRPr="004F268B">
        <w:rPr>
          <w:sz w:val="22"/>
          <w:szCs w:val="22"/>
          <w:lang w:val="en-ID"/>
        </w:rPr>
        <w:t xml:space="preserve"> di </w:t>
      </w:r>
      <w:proofErr w:type="spellStart"/>
      <w:r w:rsidR="00BE6494" w:rsidRPr="004F268B">
        <w:rPr>
          <w:sz w:val="22"/>
          <w:szCs w:val="22"/>
          <w:lang w:val="en-ID"/>
        </w:rPr>
        <w:t>tempat</w:t>
      </w:r>
      <w:proofErr w:type="spellEnd"/>
      <w:r w:rsidR="00BE6494" w:rsidRPr="004F268B">
        <w:rPr>
          <w:sz w:val="22"/>
          <w:szCs w:val="22"/>
          <w:lang w:val="en-ID"/>
        </w:rPr>
        <w:t xml:space="preserve"> </w:t>
      </w:r>
      <w:proofErr w:type="spellStart"/>
      <w:r w:rsidR="00BE6494" w:rsidRPr="004F268B">
        <w:rPr>
          <w:sz w:val="22"/>
          <w:szCs w:val="22"/>
          <w:lang w:val="en-ID"/>
        </w:rPr>
        <w:t>pembuangan</w:t>
      </w:r>
      <w:proofErr w:type="spellEnd"/>
      <w:r w:rsidR="00BE6494" w:rsidRPr="004F268B">
        <w:rPr>
          <w:sz w:val="22"/>
          <w:szCs w:val="22"/>
          <w:lang w:val="en-ID"/>
        </w:rPr>
        <w:t xml:space="preserve"> </w:t>
      </w:r>
      <w:proofErr w:type="spellStart"/>
      <w:r w:rsidR="00BE6494" w:rsidRPr="004F268B">
        <w:rPr>
          <w:sz w:val="22"/>
          <w:szCs w:val="22"/>
          <w:lang w:val="en-ID"/>
        </w:rPr>
        <w:t>akhir</w:t>
      </w:r>
      <w:proofErr w:type="spellEnd"/>
      <w:r w:rsidR="00BE6494" w:rsidRPr="004F268B">
        <w:rPr>
          <w:sz w:val="22"/>
          <w:szCs w:val="22"/>
          <w:lang w:val="en-ID"/>
        </w:rPr>
        <w:t xml:space="preserve"> (TPA); e) </w:t>
      </w:r>
      <w:proofErr w:type="spellStart"/>
      <w:r w:rsidR="00BE6494" w:rsidRPr="004F268B">
        <w:rPr>
          <w:sz w:val="22"/>
          <w:szCs w:val="22"/>
          <w:lang w:val="en-ID"/>
        </w:rPr>
        <w:t>Mendorong</w:t>
      </w:r>
      <w:proofErr w:type="spellEnd"/>
      <w:r w:rsidR="00BE6494" w:rsidRPr="004F268B">
        <w:rPr>
          <w:sz w:val="22"/>
          <w:szCs w:val="22"/>
          <w:lang w:val="en-ID"/>
        </w:rPr>
        <w:t xml:space="preserve"> </w:t>
      </w:r>
      <w:proofErr w:type="spellStart"/>
      <w:r w:rsidR="00BE6494" w:rsidRPr="004F268B">
        <w:rPr>
          <w:sz w:val="22"/>
          <w:szCs w:val="22"/>
          <w:lang w:val="en-ID"/>
        </w:rPr>
        <w:t>masyarakat</w:t>
      </w:r>
      <w:proofErr w:type="spellEnd"/>
      <w:r w:rsidR="00BE6494" w:rsidRPr="004F268B">
        <w:rPr>
          <w:sz w:val="22"/>
          <w:szCs w:val="22"/>
          <w:lang w:val="en-ID"/>
        </w:rPr>
        <w:t xml:space="preserve"> </w:t>
      </w:r>
      <w:proofErr w:type="spellStart"/>
      <w:r w:rsidR="00BE6494" w:rsidRPr="004F268B">
        <w:rPr>
          <w:sz w:val="22"/>
          <w:szCs w:val="22"/>
          <w:lang w:val="en-ID"/>
        </w:rPr>
        <w:t>untuk</w:t>
      </w:r>
      <w:proofErr w:type="spellEnd"/>
      <w:r w:rsidR="00BE6494" w:rsidRPr="004F268B">
        <w:rPr>
          <w:sz w:val="22"/>
          <w:szCs w:val="22"/>
          <w:lang w:val="en-ID"/>
        </w:rPr>
        <w:t xml:space="preserve"> </w:t>
      </w:r>
      <w:proofErr w:type="spellStart"/>
      <w:r w:rsidR="00BE6494" w:rsidRPr="004F268B">
        <w:rPr>
          <w:sz w:val="22"/>
          <w:szCs w:val="22"/>
          <w:lang w:val="en-ID"/>
        </w:rPr>
        <w:t>mengadopsi</w:t>
      </w:r>
      <w:proofErr w:type="spellEnd"/>
      <w:r w:rsidR="00BE6494" w:rsidRPr="004F268B">
        <w:rPr>
          <w:sz w:val="22"/>
          <w:szCs w:val="22"/>
          <w:lang w:val="en-ID"/>
        </w:rPr>
        <w:t xml:space="preserve"> </w:t>
      </w:r>
      <w:proofErr w:type="spellStart"/>
      <w:r w:rsidR="00BE6494" w:rsidRPr="004F268B">
        <w:rPr>
          <w:sz w:val="22"/>
          <w:szCs w:val="22"/>
          <w:lang w:val="en-ID"/>
        </w:rPr>
        <w:t>pola</w:t>
      </w:r>
      <w:proofErr w:type="spellEnd"/>
      <w:r w:rsidR="00BE6494" w:rsidRPr="004F268B">
        <w:rPr>
          <w:sz w:val="22"/>
          <w:szCs w:val="22"/>
          <w:lang w:val="en-ID"/>
        </w:rPr>
        <w:t xml:space="preserve"> </w:t>
      </w:r>
      <w:proofErr w:type="spellStart"/>
      <w:r w:rsidR="00BE6494" w:rsidRPr="004F268B">
        <w:rPr>
          <w:sz w:val="22"/>
          <w:szCs w:val="22"/>
          <w:lang w:val="en-ID"/>
        </w:rPr>
        <w:t>hidup</w:t>
      </w:r>
      <w:proofErr w:type="spellEnd"/>
      <w:r w:rsidR="00BE6494" w:rsidRPr="004F268B">
        <w:rPr>
          <w:sz w:val="22"/>
          <w:szCs w:val="22"/>
          <w:lang w:val="en-ID"/>
        </w:rPr>
        <w:t xml:space="preserve"> </w:t>
      </w:r>
      <w:proofErr w:type="spellStart"/>
      <w:r w:rsidR="00BE6494" w:rsidRPr="004F268B">
        <w:rPr>
          <w:sz w:val="22"/>
          <w:szCs w:val="22"/>
          <w:lang w:val="en-ID"/>
        </w:rPr>
        <w:t>ramah</w:t>
      </w:r>
      <w:proofErr w:type="spellEnd"/>
      <w:r w:rsidR="00BE6494" w:rsidRPr="004F268B">
        <w:rPr>
          <w:sz w:val="22"/>
          <w:szCs w:val="22"/>
          <w:lang w:val="en-ID"/>
        </w:rPr>
        <w:t xml:space="preserve"> </w:t>
      </w:r>
      <w:proofErr w:type="spellStart"/>
      <w:r w:rsidR="00BE6494" w:rsidRPr="004F268B">
        <w:rPr>
          <w:sz w:val="22"/>
          <w:szCs w:val="22"/>
          <w:lang w:val="en-ID"/>
        </w:rPr>
        <w:t>lingkungan</w:t>
      </w:r>
      <w:proofErr w:type="spellEnd"/>
      <w:r w:rsidR="00BE6494" w:rsidRPr="004F268B">
        <w:rPr>
          <w:sz w:val="22"/>
          <w:szCs w:val="22"/>
          <w:lang w:val="en-ID"/>
        </w:rPr>
        <w:t xml:space="preserve">. </w:t>
      </w:r>
      <w:proofErr w:type="spellStart"/>
      <w:r w:rsidR="00BE6494" w:rsidRPr="004F268B">
        <w:rPr>
          <w:sz w:val="22"/>
          <w:szCs w:val="22"/>
          <w:lang w:val="en-ID"/>
        </w:rPr>
        <w:t>Sasaran</w:t>
      </w:r>
      <w:proofErr w:type="spellEnd"/>
      <w:r w:rsidR="00BE6494" w:rsidRPr="004F268B">
        <w:rPr>
          <w:sz w:val="22"/>
          <w:szCs w:val="22"/>
          <w:lang w:val="en-ID"/>
        </w:rPr>
        <w:t xml:space="preserve"> </w:t>
      </w:r>
      <w:proofErr w:type="spellStart"/>
      <w:r w:rsidR="00BE6494" w:rsidRPr="004F268B">
        <w:rPr>
          <w:sz w:val="22"/>
          <w:szCs w:val="22"/>
          <w:lang w:val="en-ID"/>
        </w:rPr>
        <w:t>kegiatan</w:t>
      </w:r>
      <w:proofErr w:type="spellEnd"/>
      <w:r w:rsidR="00BE6494" w:rsidRPr="004F268B">
        <w:rPr>
          <w:sz w:val="22"/>
          <w:szCs w:val="22"/>
          <w:lang w:val="en-ID"/>
        </w:rPr>
        <w:t xml:space="preserve"> </w:t>
      </w:r>
      <w:proofErr w:type="spellStart"/>
      <w:r w:rsidR="00BE6494" w:rsidRPr="004F268B">
        <w:rPr>
          <w:sz w:val="22"/>
          <w:szCs w:val="22"/>
          <w:lang w:val="en-ID"/>
        </w:rPr>
        <w:t>ini</w:t>
      </w:r>
      <w:proofErr w:type="spellEnd"/>
      <w:r w:rsidR="00BE6494" w:rsidRPr="004F268B">
        <w:rPr>
          <w:sz w:val="22"/>
          <w:szCs w:val="22"/>
          <w:lang w:val="en-ID"/>
        </w:rPr>
        <w:t xml:space="preserve"> </w:t>
      </w:r>
      <w:proofErr w:type="spellStart"/>
      <w:r w:rsidR="00BE6494" w:rsidRPr="004F268B">
        <w:rPr>
          <w:sz w:val="22"/>
          <w:szCs w:val="22"/>
          <w:lang w:val="en-ID"/>
        </w:rPr>
        <w:t>adalah</w:t>
      </w:r>
      <w:proofErr w:type="spellEnd"/>
      <w:r w:rsidR="00BE6494" w:rsidRPr="004F268B">
        <w:rPr>
          <w:sz w:val="22"/>
          <w:szCs w:val="22"/>
          <w:lang w:val="en-ID"/>
        </w:rPr>
        <w:t xml:space="preserve"> </w:t>
      </w:r>
      <w:proofErr w:type="spellStart"/>
      <w:r w:rsidR="00BE6494" w:rsidRPr="004F268B">
        <w:rPr>
          <w:sz w:val="22"/>
          <w:szCs w:val="22"/>
          <w:lang w:val="en-ID"/>
        </w:rPr>
        <w:t>Warga</w:t>
      </w:r>
      <w:proofErr w:type="spellEnd"/>
      <w:r w:rsidR="00BE6494" w:rsidRPr="004F268B">
        <w:rPr>
          <w:sz w:val="22"/>
          <w:szCs w:val="22"/>
          <w:lang w:val="en-ID"/>
        </w:rPr>
        <w:t xml:space="preserve"> </w:t>
      </w:r>
      <w:proofErr w:type="spellStart"/>
      <w:r w:rsidR="00BE6494" w:rsidRPr="004F268B">
        <w:rPr>
          <w:sz w:val="22"/>
          <w:szCs w:val="22"/>
          <w:lang w:val="en-ID"/>
        </w:rPr>
        <w:t>masyarakat</w:t>
      </w:r>
      <w:proofErr w:type="spellEnd"/>
      <w:r w:rsidR="00BE6494" w:rsidRPr="004F268B">
        <w:rPr>
          <w:sz w:val="22"/>
          <w:szCs w:val="22"/>
          <w:lang w:val="en-ID"/>
        </w:rPr>
        <w:t xml:space="preserve"> di </w:t>
      </w:r>
      <w:proofErr w:type="spellStart"/>
      <w:r w:rsidR="00BE6494" w:rsidRPr="004F268B">
        <w:rPr>
          <w:sz w:val="22"/>
          <w:szCs w:val="22"/>
          <w:lang w:val="en-ID"/>
        </w:rPr>
        <w:t>Kelurahan</w:t>
      </w:r>
      <w:proofErr w:type="spellEnd"/>
      <w:r w:rsidR="00BE6494" w:rsidRPr="004F268B">
        <w:rPr>
          <w:sz w:val="22"/>
          <w:szCs w:val="22"/>
          <w:lang w:val="en-ID"/>
        </w:rPr>
        <w:t xml:space="preserve"> </w:t>
      </w:r>
      <w:proofErr w:type="spellStart"/>
      <w:r w:rsidR="00BE6494" w:rsidRPr="004F268B">
        <w:rPr>
          <w:sz w:val="22"/>
          <w:szCs w:val="22"/>
          <w:lang w:val="en-ID"/>
        </w:rPr>
        <w:t>Talang</w:t>
      </w:r>
      <w:proofErr w:type="spellEnd"/>
      <w:r w:rsidR="00BE6494" w:rsidRPr="004F268B">
        <w:rPr>
          <w:sz w:val="22"/>
          <w:szCs w:val="22"/>
          <w:lang w:val="en-ID"/>
        </w:rPr>
        <w:t xml:space="preserve"> Aman </w:t>
      </w:r>
      <w:proofErr w:type="spellStart"/>
      <w:r w:rsidR="00BE6494" w:rsidRPr="004F268B">
        <w:rPr>
          <w:sz w:val="22"/>
          <w:szCs w:val="22"/>
          <w:lang w:val="en-ID"/>
        </w:rPr>
        <w:t>Kecamatan</w:t>
      </w:r>
      <w:proofErr w:type="spellEnd"/>
      <w:r w:rsidR="00BE6494" w:rsidRPr="004F268B">
        <w:rPr>
          <w:sz w:val="22"/>
          <w:szCs w:val="22"/>
          <w:lang w:val="en-ID"/>
        </w:rPr>
        <w:t xml:space="preserve"> </w:t>
      </w:r>
      <w:proofErr w:type="spellStart"/>
      <w:r w:rsidR="00BE6494" w:rsidRPr="004F268B">
        <w:rPr>
          <w:sz w:val="22"/>
          <w:szCs w:val="22"/>
          <w:lang w:val="en-ID"/>
        </w:rPr>
        <w:t>kemuning</w:t>
      </w:r>
      <w:proofErr w:type="spellEnd"/>
      <w:r w:rsidR="00BE6494" w:rsidRPr="004F268B">
        <w:rPr>
          <w:sz w:val="22"/>
          <w:szCs w:val="22"/>
          <w:lang w:val="en-ID"/>
        </w:rPr>
        <w:t xml:space="preserve"> Kota Palembang, </w:t>
      </w:r>
      <w:proofErr w:type="spellStart"/>
      <w:r w:rsidR="00BE6494" w:rsidRPr="004F268B">
        <w:rPr>
          <w:sz w:val="22"/>
          <w:szCs w:val="22"/>
          <w:lang w:val="en-ID"/>
        </w:rPr>
        <w:t>utamanya</w:t>
      </w:r>
      <w:proofErr w:type="spellEnd"/>
      <w:r w:rsidR="00BE6494" w:rsidRPr="004F268B">
        <w:rPr>
          <w:sz w:val="22"/>
          <w:szCs w:val="22"/>
          <w:lang w:val="en-ID"/>
        </w:rPr>
        <w:t xml:space="preserve"> </w:t>
      </w:r>
      <w:proofErr w:type="spellStart"/>
      <w:r w:rsidR="00BE6494" w:rsidRPr="004F268B">
        <w:rPr>
          <w:sz w:val="22"/>
          <w:szCs w:val="22"/>
          <w:lang w:val="en-ID"/>
        </w:rPr>
        <w:t>ibu</w:t>
      </w:r>
      <w:proofErr w:type="spellEnd"/>
      <w:r w:rsidR="00BE6494" w:rsidRPr="004F268B">
        <w:rPr>
          <w:sz w:val="22"/>
          <w:szCs w:val="22"/>
          <w:lang w:val="en-ID"/>
        </w:rPr>
        <w:t xml:space="preserve"> </w:t>
      </w:r>
      <w:proofErr w:type="spellStart"/>
      <w:r w:rsidR="00BE6494" w:rsidRPr="004F268B">
        <w:rPr>
          <w:sz w:val="22"/>
          <w:szCs w:val="22"/>
          <w:lang w:val="en-ID"/>
        </w:rPr>
        <w:t>ibu</w:t>
      </w:r>
      <w:proofErr w:type="spellEnd"/>
      <w:r w:rsidR="00BE6494" w:rsidRPr="004F268B">
        <w:rPr>
          <w:sz w:val="22"/>
          <w:szCs w:val="22"/>
          <w:lang w:val="en-ID"/>
        </w:rPr>
        <w:t xml:space="preserve"> </w:t>
      </w:r>
      <w:proofErr w:type="spellStart"/>
      <w:r w:rsidR="00BE6494" w:rsidRPr="004F268B">
        <w:rPr>
          <w:sz w:val="22"/>
          <w:szCs w:val="22"/>
          <w:lang w:val="en-ID"/>
        </w:rPr>
        <w:t>rumah</w:t>
      </w:r>
      <w:proofErr w:type="spellEnd"/>
      <w:r w:rsidR="00BE6494" w:rsidRPr="004F268B">
        <w:rPr>
          <w:sz w:val="22"/>
          <w:szCs w:val="22"/>
          <w:lang w:val="en-ID"/>
        </w:rPr>
        <w:t xml:space="preserve"> </w:t>
      </w:r>
      <w:proofErr w:type="spellStart"/>
      <w:r w:rsidR="00BE6494" w:rsidRPr="004F268B">
        <w:rPr>
          <w:sz w:val="22"/>
          <w:szCs w:val="22"/>
          <w:lang w:val="en-ID"/>
        </w:rPr>
        <w:t>tangga</w:t>
      </w:r>
      <w:proofErr w:type="spellEnd"/>
      <w:r w:rsidR="00BE6494" w:rsidRPr="004F268B">
        <w:rPr>
          <w:sz w:val="22"/>
          <w:szCs w:val="22"/>
          <w:lang w:val="en-ID"/>
        </w:rPr>
        <w:t xml:space="preserve"> dan Ibu </w:t>
      </w:r>
      <w:proofErr w:type="spellStart"/>
      <w:r w:rsidR="00BE6494" w:rsidRPr="004F268B">
        <w:rPr>
          <w:sz w:val="22"/>
          <w:szCs w:val="22"/>
          <w:lang w:val="en-ID"/>
        </w:rPr>
        <w:t>Ibu</w:t>
      </w:r>
      <w:proofErr w:type="spellEnd"/>
      <w:r w:rsidR="00BE6494" w:rsidRPr="004F268B">
        <w:rPr>
          <w:sz w:val="22"/>
          <w:szCs w:val="22"/>
          <w:lang w:val="en-ID"/>
        </w:rPr>
        <w:t xml:space="preserve"> PKK di </w:t>
      </w:r>
      <w:proofErr w:type="spellStart"/>
      <w:r w:rsidR="00BE6494" w:rsidRPr="004F268B">
        <w:rPr>
          <w:sz w:val="22"/>
          <w:szCs w:val="22"/>
          <w:lang w:val="en-ID"/>
        </w:rPr>
        <w:t>kelurahan</w:t>
      </w:r>
      <w:proofErr w:type="spellEnd"/>
      <w:r w:rsidR="00BE6494" w:rsidRPr="004F268B">
        <w:rPr>
          <w:sz w:val="22"/>
          <w:szCs w:val="22"/>
          <w:lang w:val="en-ID"/>
        </w:rPr>
        <w:t xml:space="preserve"> </w:t>
      </w:r>
      <w:proofErr w:type="spellStart"/>
      <w:r w:rsidR="00BE6494" w:rsidRPr="004F268B">
        <w:rPr>
          <w:sz w:val="22"/>
          <w:szCs w:val="22"/>
          <w:lang w:val="en-ID"/>
        </w:rPr>
        <w:t>Talang</w:t>
      </w:r>
      <w:proofErr w:type="spellEnd"/>
      <w:r w:rsidR="00BE6494" w:rsidRPr="004F268B">
        <w:rPr>
          <w:sz w:val="22"/>
          <w:szCs w:val="22"/>
          <w:lang w:val="en-ID"/>
        </w:rPr>
        <w:t xml:space="preserve"> Aman </w:t>
      </w:r>
      <w:proofErr w:type="spellStart"/>
      <w:r w:rsidR="00BE6494" w:rsidRPr="004F268B">
        <w:rPr>
          <w:sz w:val="22"/>
          <w:szCs w:val="22"/>
          <w:lang w:val="en-ID"/>
        </w:rPr>
        <w:t>sebanyak</w:t>
      </w:r>
      <w:proofErr w:type="spellEnd"/>
      <w:r w:rsidR="00BE6494" w:rsidRPr="004F268B">
        <w:rPr>
          <w:sz w:val="22"/>
          <w:szCs w:val="22"/>
          <w:lang w:val="en-ID"/>
        </w:rPr>
        <w:t xml:space="preserve"> 20 orang.</w:t>
      </w:r>
    </w:p>
    <w:p w:rsidR="00431BCC" w:rsidRPr="004F268B" w:rsidRDefault="00BE6494" w:rsidP="004F268B">
      <w:pPr>
        <w:pStyle w:val="BodyText"/>
        <w:spacing w:line="240" w:lineRule="auto"/>
        <w:ind w:firstLine="567"/>
        <w:rPr>
          <w:sz w:val="18"/>
          <w:szCs w:val="22"/>
        </w:rPr>
      </w:pPr>
      <w:r w:rsidRPr="004F268B">
        <w:rPr>
          <w:sz w:val="22"/>
          <w:szCs w:val="22"/>
          <w:lang w:val="en-ID"/>
        </w:rPr>
        <w:t xml:space="preserve">Dari </w:t>
      </w:r>
      <w:proofErr w:type="spellStart"/>
      <w:r w:rsidRPr="004F268B">
        <w:rPr>
          <w:sz w:val="22"/>
          <w:szCs w:val="22"/>
          <w:lang w:val="en-ID"/>
        </w:rPr>
        <w:t>hasil</w:t>
      </w:r>
      <w:proofErr w:type="spellEnd"/>
      <w:r w:rsidRPr="004F268B">
        <w:rPr>
          <w:sz w:val="22"/>
          <w:szCs w:val="22"/>
          <w:lang w:val="en-ID"/>
        </w:rPr>
        <w:t xml:space="preserve"> </w:t>
      </w:r>
      <w:r w:rsidRPr="004F268B">
        <w:rPr>
          <w:sz w:val="22"/>
          <w:szCs w:val="22"/>
        </w:rPr>
        <w:t xml:space="preserve">pengukuran pengetahuan peserta tentang pengelolaan sampah rumah tangga melalui penyebaran kuesioner menunjukkan adanya peningkatan pengetahuan peserta sebanyak 50% antara sebelum dan sesudah adanya PKM ini. Dengan adanya pengetahuan yang baik tentang </w:t>
      </w:r>
      <w:proofErr w:type="spellStart"/>
      <w:r w:rsidRPr="004F268B">
        <w:rPr>
          <w:sz w:val="22"/>
          <w:szCs w:val="22"/>
        </w:rPr>
        <w:t>penglolaan</w:t>
      </w:r>
      <w:proofErr w:type="spellEnd"/>
      <w:r w:rsidRPr="004F268B">
        <w:rPr>
          <w:sz w:val="22"/>
          <w:szCs w:val="22"/>
        </w:rPr>
        <w:t xml:space="preserve"> sampah maka dapat </w:t>
      </w:r>
      <w:proofErr w:type="spellStart"/>
      <w:r w:rsidRPr="004F268B">
        <w:rPr>
          <w:sz w:val="22"/>
          <w:szCs w:val="22"/>
        </w:rPr>
        <w:t>meminimilisir</w:t>
      </w:r>
      <w:proofErr w:type="spellEnd"/>
      <w:r w:rsidRPr="004F268B">
        <w:rPr>
          <w:sz w:val="22"/>
          <w:szCs w:val="22"/>
        </w:rPr>
        <w:t xml:space="preserve"> dampak </w:t>
      </w:r>
      <w:r w:rsidRPr="004F268B">
        <w:rPr>
          <w:sz w:val="22"/>
          <w:szCs w:val="22"/>
        </w:rPr>
        <w:lastRenderedPageBreak/>
        <w:t xml:space="preserve">negatif terhadap lingkungan dengan </w:t>
      </w:r>
      <w:proofErr w:type="spellStart"/>
      <w:r w:rsidRPr="004F268B">
        <w:rPr>
          <w:sz w:val="22"/>
          <w:szCs w:val="22"/>
        </w:rPr>
        <w:t>prilaku</w:t>
      </w:r>
      <w:proofErr w:type="spellEnd"/>
      <w:r w:rsidRPr="004F268B">
        <w:rPr>
          <w:sz w:val="22"/>
          <w:szCs w:val="22"/>
        </w:rPr>
        <w:t xml:space="preserve"> buang sampah sembarangan khususnya di sekitar Waduk Retensi depan kantor Kelurahan Talang Aman</w:t>
      </w:r>
    </w:p>
    <w:p w:rsidR="00431BCC" w:rsidRPr="004F268B" w:rsidRDefault="00431BCC" w:rsidP="00431BCC">
      <w:pPr>
        <w:jc w:val="both"/>
        <w:rPr>
          <w:sz w:val="21"/>
          <w:szCs w:val="21"/>
          <w:lang w:val="en-GB"/>
        </w:rPr>
      </w:pPr>
    </w:p>
    <w:p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4F268B" w:rsidRPr="000F2A98">
        <w:rPr>
          <w:i/>
        </w:rPr>
        <w:t>Sampah</w:t>
      </w:r>
      <w:proofErr w:type="spellEnd"/>
      <w:r w:rsidR="004F268B" w:rsidRPr="000F2A98">
        <w:rPr>
          <w:i/>
        </w:rPr>
        <w:t xml:space="preserve">, </w:t>
      </w:r>
      <w:proofErr w:type="spellStart"/>
      <w:r w:rsidR="004F268B">
        <w:rPr>
          <w:i/>
        </w:rPr>
        <w:t>L</w:t>
      </w:r>
      <w:r w:rsidR="004F268B" w:rsidRPr="000F2A98">
        <w:rPr>
          <w:i/>
        </w:rPr>
        <w:t>ingkungan</w:t>
      </w:r>
      <w:proofErr w:type="spellEnd"/>
      <w:r w:rsidR="004F268B">
        <w:rPr>
          <w:i/>
        </w:rPr>
        <w:t xml:space="preserve">, </w:t>
      </w:r>
      <w:proofErr w:type="spellStart"/>
      <w:r w:rsidR="004F268B">
        <w:rPr>
          <w:i/>
        </w:rPr>
        <w:t>Waduk</w:t>
      </w:r>
      <w:proofErr w:type="spellEnd"/>
      <w:r w:rsidR="004F268B">
        <w:rPr>
          <w:i/>
        </w:rPr>
        <w:t xml:space="preserve">, </w:t>
      </w:r>
      <w:proofErr w:type="spellStart"/>
      <w:r w:rsidR="004F268B">
        <w:rPr>
          <w:i/>
        </w:rPr>
        <w:t>Retensi</w:t>
      </w:r>
      <w:proofErr w:type="spellEnd"/>
    </w:p>
    <w:p w:rsidR="00A11E5D" w:rsidRPr="00627B70" w:rsidRDefault="00A11E5D"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4F268B" w:rsidRPr="004F268B" w:rsidRDefault="004F268B" w:rsidP="004F268B">
      <w:pPr>
        <w:ind w:firstLine="709"/>
        <w:jc w:val="both"/>
        <w:rPr>
          <w:lang w:val="en-ID"/>
        </w:rPr>
      </w:pPr>
      <w:proofErr w:type="spellStart"/>
      <w:r w:rsidRPr="004F268B">
        <w:rPr>
          <w:lang w:val="en-ID"/>
        </w:rPr>
        <w:t>Pengelolaan</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menjadi</w:t>
      </w:r>
      <w:proofErr w:type="spellEnd"/>
      <w:r w:rsidRPr="004F268B">
        <w:rPr>
          <w:lang w:val="en-ID"/>
        </w:rPr>
        <w:t xml:space="preserve"> </w:t>
      </w:r>
      <w:proofErr w:type="spellStart"/>
      <w:r w:rsidRPr="004F268B">
        <w:rPr>
          <w:lang w:val="en-ID"/>
        </w:rPr>
        <w:t>isu</w:t>
      </w:r>
      <w:proofErr w:type="spellEnd"/>
      <w:r w:rsidRPr="004F268B">
        <w:rPr>
          <w:lang w:val="en-ID"/>
        </w:rPr>
        <w:t xml:space="preserve"> global yang </w:t>
      </w:r>
      <w:proofErr w:type="spellStart"/>
      <w:r w:rsidRPr="004F268B">
        <w:rPr>
          <w:lang w:val="en-ID"/>
        </w:rPr>
        <w:t>mendesak</w:t>
      </w:r>
      <w:proofErr w:type="spellEnd"/>
      <w:r w:rsidRPr="004F268B">
        <w:rPr>
          <w:lang w:val="en-ID"/>
        </w:rPr>
        <w:t xml:space="preserve">, </w:t>
      </w:r>
      <w:proofErr w:type="spellStart"/>
      <w:r w:rsidRPr="004F268B">
        <w:rPr>
          <w:lang w:val="en-ID"/>
        </w:rPr>
        <w:t>termasuk</w:t>
      </w:r>
      <w:proofErr w:type="spellEnd"/>
      <w:r w:rsidRPr="004F268B">
        <w:rPr>
          <w:lang w:val="en-ID"/>
        </w:rPr>
        <w:t xml:space="preserve"> di Indonesia. </w:t>
      </w:r>
      <w:proofErr w:type="spellStart"/>
      <w:r w:rsidRPr="004F268B">
        <w:rPr>
          <w:lang w:val="en-ID"/>
        </w:rPr>
        <w:t>Peningkatan</w:t>
      </w:r>
      <w:proofErr w:type="spellEnd"/>
      <w:r w:rsidRPr="004F268B">
        <w:rPr>
          <w:lang w:val="en-ID"/>
        </w:rPr>
        <w:t xml:space="preserve"> </w:t>
      </w:r>
      <w:proofErr w:type="spellStart"/>
      <w:r w:rsidRPr="004F268B">
        <w:rPr>
          <w:lang w:val="en-ID"/>
        </w:rPr>
        <w:t>jumlah</w:t>
      </w:r>
      <w:proofErr w:type="spellEnd"/>
      <w:r w:rsidRPr="004F268B">
        <w:rPr>
          <w:lang w:val="en-ID"/>
        </w:rPr>
        <w:t xml:space="preserve"> </w:t>
      </w:r>
      <w:proofErr w:type="spellStart"/>
      <w:r w:rsidRPr="004F268B">
        <w:rPr>
          <w:lang w:val="en-ID"/>
        </w:rPr>
        <w:t>penduduk</w:t>
      </w:r>
      <w:proofErr w:type="spellEnd"/>
      <w:r w:rsidRPr="004F268B">
        <w:rPr>
          <w:lang w:val="en-ID"/>
        </w:rPr>
        <w:t xml:space="preserve">, </w:t>
      </w:r>
      <w:proofErr w:type="spellStart"/>
      <w:r w:rsidRPr="004F268B">
        <w:rPr>
          <w:lang w:val="en-ID"/>
        </w:rPr>
        <w:t>urbanisasi</w:t>
      </w:r>
      <w:proofErr w:type="spellEnd"/>
      <w:r w:rsidRPr="004F268B">
        <w:rPr>
          <w:lang w:val="en-ID"/>
        </w:rPr>
        <w:t xml:space="preserve">, dan </w:t>
      </w:r>
      <w:proofErr w:type="spellStart"/>
      <w:r w:rsidRPr="004F268B">
        <w:rPr>
          <w:lang w:val="en-ID"/>
        </w:rPr>
        <w:t>pola</w:t>
      </w:r>
      <w:proofErr w:type="spellEnd"/>
      <w:r w:rsidRPr="004F268B">
        <w:rPr>
          <w:lang w:val="en-ID"/>
        </w:rPr>
        <w:t xml:space="preserve"> </w:t>
      </w:r>
      <w:proofErr w:type="spellStart"/>
      <w:r w:rsidRPr="004F268B">
        <w:rPr>
          <w:lang w:val="en-ID"/>
        </w:rPr>
        <w:t>konsumsi</w:t>
      </w:r>
      <w:proofErr w:type="spellEnd"/>
      <w:r w:rsidRPr="004F268B">
        <w:rPr>
          <w:lang w:val="en-ID"/>
        </w:rPr>
        <w:t xml:space="preserve"> </w:t>
      </w:r>
      <w:proofErr w:type="spellStart"/>
      <w:r w:rsidRPr="004F268B">
        <w:rPr>
          <w:lang w:val="en-ID"/>
        </w:rPr>
        <w:t>masyarakat</w:t>
      </w:r>
      <w:proofErr w:type="spellEnd"/>
      <w:r w:rsidRPr="004F268B">
        <w:rPr>
          <w:lang w:val="en-ID"/>
        </w:rPr>
        <w:t xml:space="preserve"> </w:t>
      </w:r>
      <w:proofErr w:type="spellStart"/>
      <w:r w:rsidRPr="004F268B">
        <w:rPr>
          <w:lang w:val="en-ID"/>
        </w:rPr>
        <w:t>telah</w:t>
      </w:r>
      <w:proofErr w:type="spellEnd"/>
      <w:r w:rsidRPr="004F268B">
        <w:rPr>
          <w:lang w:val="en-ID"/>
        </w:rPr>
        <w:t xml:space="preserve"> </w:t>
      </w:r>
      <w:proofErr w:type="spellStart"/>
      <w:r w:rsidRPr="004F268B">
        <w:rPr>
          <w:lang w:val="en-ID"/>
        </w:rPr>
        <w:t>menyebabkan</w:t>
      </w:r>
      <w:proofErr w:type="spellEnd"/>
      <w:r w:rsidRPr="004F268B">
        <w:rPr>
          <w:lang w:val="en-ID"/>
        </w:rPr>
        <w:t xml:space="preserve"> volume </w:t>
      </w:r>
      <w:proofErr w:type="spellStart"/>
      <w:r w:rsidRPr="004F268B">
        <w:rPr>
          <w:lang w:val="en-ID"/>
        </w:rPr>
        <w:t>sampah</w:t>
      </w:r>
      <w:proofErr w:type="spellEnd"/>
      <w:r w:rsidRPr="004F268B">
        <w:rPr>
          <w:lang w:val="en-ID"/>
        </w:rPr>
        <w:t xml:space="preserve"> </w:t>
      </w:r>
      <w:proofErr w:type="spellStart"/>
      <w:r w:rsidRPr="004F268B">
        <w:rPr>
          <w:lang w:val="en-ID"/>
        </w:rPr>
        <w:t>meningkat</w:t>
      </w:r>
      <w:proofErr w:type="spellEnd"/>
      <w:r w:rsidRPr="004F268B">
        <w:rPr>
          <w:lang w:val="en-ID"/>
        </w:rPr>
        <w:t xml:space="preserve"> </w:t>
      </w:r>
      <w:proofErr w:type="spellStart"/>
      <w:r w:rsidRPr="004F268B">
        <w:rPr>
          <w:lang w:val="en-ID"/>
        </w:rPr>
        <w:t>secara</w:t>
      </w:r>
      <w:proofErr w:type="spellEnd"/>
      <w:r w:rsidRPr="004F268B">
        <w:rPr>
          <w:lang w:val="en-ID"/>
        </w:rPr>
        <w:t xml:space="preserve"> </w:t>
      </w:r>
      <w:proofErr w:type="spellStart"/>
      <w:r w:rsidRPr="004F268B">
        <w:rPr>
          <w:lang w:val="en-ID"/>
        </w:rPr>
        <w:t>signifikan</w:t>
      </w:r>
      <w:proofErr w:type="spellEnd"/>
      <w:r w:rsidRPr="004F268B">
        <w:rPr>
          <w:lang w:val="en-ID"/>
        </w:rPr>
        <w:t xml:space="preserve">. Indonesia </w:t>
      </w:r>
      <w:proofErr w:type="spellStart"/>
      <w:r w:rsidRPr="004F268B">
        <w:rPr>
          <w:lang w:val="en-ID"/>
        </w:rPr>
        <w:t>menghasilkan</w:t>
      </w:r>
      <w:proofErr w:type="spellEnd"/>
      <w:r w:rsidRPr="004F268B">
        <w:rPr>
          <w:lang w:val="en-ID"/>
        </w:rPr>
        <w:t xml:space="preserve"> </w:t>
      </w:r>
      <w:proofErr w:type="spellStart"/>
      <w:r w:rsidRPr="004F268B">
        <w:rPr>
          <w:lang w:val="en-ID"/>
        </w:rPr>
        <w:t>lebih</w:t>
      </w:r>
      <w:proofErr w:type="spellEnd"/>
      <w:r w:rsidRPr="004F268B">
        <w:rPr>
          <w:lang w:val="en-ID"/>
        </w:rPr>
        <w:t xml:space="preserve"> </w:t>
      </w:r>
      <w:proofErr w:type="spellStart"/>
      <w:r w:rsidRPr="004F268B">
        <w:rPr>
          <w:lang w:val="en-ID"/>
        </w:rPr>
        <w:t>dari</w:t>
      </w:r>
      <w:proofErr w:type="spellEnd"/>
      <w:r w:rsidRPr="004F268B">
        <w:rPr>
          <w:lang w:val="en-ID"/>
        </w:rPr>
        <w:t xml:space="preserve"> 67 </w:t>
      </w:r>
      <w:proofErr w:type="spellStart"/>
      <w:r w:rsidRPr="004F268B">
        <w:rPr>
          <w:lang w:val="en-ID"/>
        </w:rPr>
        <w:t>juta</w:t>
      </w:r>
      <w:proofErr w:type="spellEnd"/>
      <w:r w:rsidRPr="004F268B">
        <w:rPr>
          <w:lang w:val="en-ID"/>
        </w:rPr>
        <w:t xml:space="preserve"> ton </w:t>
      </w:r>
      <w:proofErr w:type="spellStart"/>
      <w:r w:rsidRPr="004F268B">
        <w:rPr>
          <w:lang w:val="en-ID"/>
        </w:rPr>
        <w:t>sampah</w:t>
      </w:r>
      <w:proofErr w:type="spellEnd"/>
      <w:r w:rsidRPr="004F268B">
        <w:rPr>
          <w:lang w:val="en-ID"/>
        </w:rPr>
        <w:t xml:space="preserve"> per </w:t>
      </w:r>
      <w:proofErr w:type="spellStart"/>
      <w:r w:rsidRPr="004F268B">
        <w:rPr>
          <w:lang w:val="en-ID"/>
        </w:rPr>
        <w:t>tahun</w:t>
      </w:r>
      <w:proofErr w:type="spellEnd"/>
      <w:r w:rsidRPr="004F268B">
        <w:rPr>
          <w:lang w:val="en-ID"/>
        </w:rPr>
        <w:t xml:space="preserve">, di mana </w:t>
      </w:r>
      <w:proofErr w:type="spellStart"/>
      <w:r w:rsidRPr="004F268B">
        <w:rPr>
          <w:lang w:val="en-ID"/>
        </w:rPr>
        <w:t>sekitar</w:t>
      </w:r>
      <w:proofErr w:type="spellEnd"/>
      <w:r w:rsidRPr="004F268B">
        <w:rPr>
          <w:lang w:val="en-ID"/>
        </w:rPr>
        <w:t xml:space="preserve"> 60% </w:t>
      </w:r>
      <w:proofErr w:type="spellStart"/>
      <w:r w:rsidRPr="004F268B">
        <w:rPr>
          <w:lang w:val="en-ID"/>
        </w:rPr>
        <w:t>berupa</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organik</w:t>
      </w:r>
      <w:proofErr w:type="spellEnd"/>
      <w:r w:rsidRPr="004F268B">
        <w:rPr>
          <w:lang w:val="en-ID"/>
        </w:rPr>
        <w:t xml:space="preserve"> dan 15% </w:t>
      </w:r>
      <w:proofErr w:type="spellStart"/>
      <w:r w:rsidRPr="004F268B">
        <w:rPr>
          <w:lang w:val="en-ID"/>
        </w:rPr>
        <w:t>adalah</w:t>
      </w:r>
      <w:proofErr w:type="spellEnd"/>
      <w:r w:rsidRPr="004F268B">
        <w:rPr>
          <w:lang w:val="en-ID"/>
        </w:rPr>
        <w:t xml:space="preserve"> </w:t>
      </w:r>
      <w:proofErr w:type="spellStart"/>
      <w:r w:rsidRPr="004F268B">
        <w:rPr>
          <w:lang w:val="en-ID"/>
        </w:rPr>
        <w:t>plastik</w:t>
      </w:r>
      <w:proofErr w:type="spellEnd"/>
      <w:r w:rsidRPr="004F268B">
        <w:rPr>
          <w:lang w:val="en-ID"/>
        </w:rPr>
        <w:t xml:space="preserve"> yang </w:t>
      </w:r>
      <w:proofErr w:type="spellStart"/>
      <w:r w:rsidRPr="004F268B">
        <w:rPr>
          <w:lang w:val="en-ID"/>
        </w:rPr>
        <w:t>sulit</w:t>
      </w:r>
      <w:proofErr w:type="spellEnd"/>
      <w:r w:rsidRPr="004F268B">
        <w:rPr>
          <w:lang w:val="en-ID"/>
        </w:rPr>
        <w:t xml:space="preserve"> </w:t>
      </w:r>
      <w:proofErr w:type="spellStart"/>
      <w:r w:rsidRPr="004F268B">
        <w:rPr>
          <w:lang w:val="en-ID"/>
        </w:rPr>
        <w:t>terurai</w:t>
      </w:r>
      <w:proofErr w:type="spellEnd"/>
      <w:r w:rsidRPr="004F268B">
        <w:rPr>
          <w:lang w:val="en-ID"/>
        </w:rPr>
        <w:t xml:space="preserve"> </w:t>
      </w:r>
      <w:r w:rsidRPr="004F268B">
        <w:rPr>
          <w:lang w:val="en-ID"/>
        </w:rPr>
        <w:fldChar w:fldCharType="begin" w:fldLock="1"/>
      </w:r>
      <w:r w:rsidRPr="004F268B">
        <w:rPr>
          <w:lang w:val="en-ID"/>
        </w:rPr>
        <w:instrText>ADDIN CSL_CITATION {"citationItems":[{"id":"ITEM-1","itemData":{"DOI":"10.31849/dinamisia.v5i3.4316","ISSN":"2614-7424","abstract":"The implementation of the Community Partnership Program (PKM) was carried out in Pematang Johar Village. This village was chosen because the waste management activities still use the Kumpul-Angkut-Dispose system. In addition, it is still a community member who manages waste by completing receiving waste, This PKM is carried out by providing training on waste management to the people in Pematang Johar Village. The method in this PKM activity is carried out with two approaches namely; socialization, training and FGD. The results of the PKM implementation show that: community group consisting of PKK Group and BUMDes Management Group have understood the practice of household scale waste management using the 3-R Principle. In addition, community groups have understood and are able to practice organic waste management into compost through the composter method. Community groups also understand and are able to practice inorganic waste management into creative goods such as piggy banks.","author":[{"dropping-particle":"","family":"Mujahiddin","given":"","non-dropping-particle":"","parse-names":false,"suffix":""},{"dropping-particle":"","family":"Tanjung","given":"Yurisna","non-dropping-particle":"","parse-names":false,"suffix":""},{"dropping-particle":"","family":"Saputra","given":"Sahran","non-dropping-particle":"","parse-names":false,"suffix":""}],"container-title":"Dinamisia : Jurnal Pengabdian Kepada Masyarakat","id":"ITEM-1","issue":"3","issued":{"date-parts":[["2021"]]},"page":"623-630","title":"Pelatihan Pengelolaan Sampah Rumah Tangga di Desa Pematang Johar, Deli Serdang","type":"article-journal","volume":"5"},"uris":["http://www.mendeley.com/documents/?uuid=7cd2bc3d-6ccd-480a-93e4-e3df38cc0a1e"]}],"mendeley":{"formattedCitation":"(Mujahiddin et al., 2021)","plainTextFormattedCitation":"(Mujahiddin et al., 2021)","previouslyFormattedCitation":"(Mujahiddin et al., 2021)"},"properties":{"noteIndex":0},"schema":"https://github.com/citation-style-language/schema/raw/master/csl-citation.json"}</w:instrText>
      </w:r>
      <w:r w:rsidRPr="004F268B">
        <w:rPr>
          <w:lang w:val="en-ID"/>
        </w:rPr>
        <w:fldChar w:fldCharType="separate"/>
      </w:r>
      <w:r w:rsidRPr="004F268B">
        <w:rPr>
          <w:lang w:val="en-ID"/>
        </w:rPr>
        <w:t>(</w:t>
      </w:r>
      <w:proofErr w:type="spellStart"/>
      <w:r w:rsidRPr="004F268B">
        <w:rPr>
          <w:lang w:val="en-ID"/>
        </w:rPr>
        <w:t>Mujahiddin</w:t>
      </w:r>
      <w:proofErr w:type="spellEnd"/>
      <w:r w:rsidRPr="004F268B">
        <w:rPr>
          <w:lang w:val="en-ID"/>
        </w:rPr>
        <w:t xml:space="preserve"> et al., 2021)</w:t>
      </w:r>
      <w:r w:rsidRPr="004F268B">
        <w:rPr>
          <w:lang w:val="id-ID"/>
        </w:rPr>
        <w:fldChar w:fldCharType="end"/>
      </w:r>
      <w:r w:rsidRPr="004F268B">
        <w:rPr>
          <w:lang w:val="en-ID"/>
        </w:rPr>
        <w:t>.</w:t>
      </w:r>
    </w:p>
    <w:p w:rsidR="001F6EF0" w:rsidRDefault="004F268B" w:rsidP="004F268B">
      <w:pPr>
        <w:ind w:firstLine="709"/>
        <w:jc w:val="both"/>
        <w:rPr>
          <w:lang w:val="en-ID"/>
        </w:rPr>
      </w:pPr>
      <w:proofErr w:type="spellStart"/>
      <w:r w:rsidRPr="004F268B">
        <w:rPr>
          <w:lang w:val="en-ID"/>
        </w:rPr>
        <w:t>Kurangnya</w:t>
      </w:r>
      <w:proofErr w:type="spellEnd"/>
      <w:r w:rsidRPr="004F268B">
        <w:rPr>
          <w:lang w:val="en-ID"/>
        </w:rPr>
        <w:t xml:space="preserve"> </w:t>
      </w:r>
      <w:proofErr w:type="spellStart"/>
      <w:r w:rsidRPr="004F268B">
        <w:rPr>
          <w:lang w:val="en-ID"/>
        </w:rPr>
        <w:t>kesadaran</w:t>
      </w:r>
      <w:proofErr w:type="spellEnd"/>
      <w:r w:rsidRPr="004F268B">
        <w:rPr>
          <w:lang w:val="en-ID"/>
        </w:rPr>
        <w:t xml:space="preserve"> </w:t>
      </w:r>
      <w:proofErr w:type="spellStart"/>
      <w:r w:rsidRPr="004F268B">
        <w:rPr>
          <w:lang w:val="en-ID"/>
        </w:rPr>
        <w:t>masyarakat</w:t>
      </w:r>
      <w:proofErr w:type="spellEnd"/>
      <w:r w:rsidRPr="004F268B">
        <w:rPr>
          <w:lang w:val="en-ID"/>
        </w:rPr>
        <w:t xml:space="preserve"> </w:t>
      </w:r>
      <w:proofErr w:type="spellStart"/>
      <w:r w:rsidRPr="004F268B">
        <w:rPr>
          <w:lang w:val="en-ID"/>
        </w:rPr>
        <w:t>tentang</w:t>
      </w:r>
      <w:proofErr w:type="spellEnd"/>
      <w:r w:rsidRPr="004F268B">
        <w:rPr>
          <w:lang w:val="en-ID"/>
        </w:rPr>
        <w:t xml:space="preserve"> </w:t>
      </w:r>
      <w:proofErr w:type="spellStart"/>
      <w:r w:rsidRPr="004F268B">
        <w:rPr>
          <w:lang w:val="en-ID"/>
        </w:rPr>
        <w:t>pentingnya</w:t>
      </w:r>
      <w:proofErr w:type="spellEnd"/>
      <w:r w:rsidRPr="004F268B">
        <w:rPr>
          <w:lang w:val="en-ID"/>
        </w:rPr>
        <w:t xml:space="preserve"> </w:t>
      </w:r>
      <w:proofErr w:type="spellStart"/>
      <w:r w:rsidRPr="004F268B">
        <w:rPr>
          <w:lang w:val="en-ID"/>
        </w:rPr>
        <w:t>pengelolaan</w:t>
      </w:r>
      <w:proofErr w:type="spellEnd"/>
      <w:r w:rsidRPr="004F268B">
        <w:rPr>
          <w:lang w:val="en-ID"/>
        </w:rPr>
        <w:t xml:space="preserve"> </w:t>
      </w:r>
      <w:proofErr w:type="spellStart"/>
      <w:r w:rsidRPr="004F268B">
        <w:rPr>
          <w:lang w:val="en-ID"/>
        </w:rPr>
        <w:t>sampah</w:t>
      </w:r>
      <w:proofErr w:type="spellEnd"/>
      <w:r w:rsidRPr="004F268B">
        <w:rPr>
          <w:lang w:val="en-ID"/>
        </w:rPr>
        <w:t xml:space="preserve"> yang </w:t>
      </w:r>
      <w:proofErr w:type="spellStart"/>
      <w:r w:rsidRPr="004F268B">
        <w:rPr>
          <w:lang w:val="en-ID"/>
        </w:rPr>
        <w:t>baik</w:t>
      </w:r>
      <w:proofErr w:type="spellEnd"/>
      <w:r w:rsidRPr="004F268B">
        <w:rPr>
          <w:lang w:val="en-ID"/>
        </w:rPr>
        <w:t xml:space="preserve"> </w:t>
      </w:r>
      <w:proofErr w:type="spellStart"/>
      <w:r w:rsidRPr="004F268B">
        <w:rPr>
          <w:lang w:val="en-ID"/>
        </w:rPr>
        <w:t>berkontribusi</w:t>
      </w:r>
      <w:proofErr w:type="spellEnd"/>
      <w:r w:rsidRPr="004F268B">
        <w:rPr>
          <w:lang w:val="en-ID"/>
        </w:rPr>
        <w:t xml:space="preserve"> pada </w:t>
      </w:r>
      <w:proofErr w:type="spellStart"/>
      <w:r w:rsidRPr="004F268B">
        <w:rPr>
          <w:lang w:val="en-ID"/>
        </w:rPr>
        <w:t>masalah</w:t>
      </w:r>
      <w:proofErr w:type="spellEnd"/>
      <w:r w:rsidRPr="004F268B">
        <w:rPr>
          <w:lang w:val="en-ID"/>
        </w:rPr>
        <w:t xml:space="preserve">  </w:t>
      </w:r>
      <w:proofErr w:type="spellStart"/>
      <w:r w:rsidRPr="004F268B">
        <w:rPr>
          <w:lang w:val="en-ID"/>
        </w:rPr>
        <w:t>seperti</w:t>
      </w:r>
      <w:proofErr w:type="spellEnd"/>
      <w:r w:rsidRPr="004F268B">
        <w:rPr>
          <w:lang w:val="en-ID"/>
        </w:rPr>
        <w:t xml:space="preserve"> </w:t>
      </w:r>
      <w:proofErr w:type="spellStart"/>
      <w:r w:rsidRPr="004F268B">
        <w:rPr>
          <w:lang w:val="en-ID"/>
        </w:rPr>
        <w:t>pencemaran</w:t>
      </w:r>
      <w:proofErr w:type="spellEnd"/>
      <w:r w:rsidRPr="004F268B">
        <w:rPr>
          <w:lang w:val="en-ID"/>
        </w:rPr>
        <w:t xml:space="preserve"> </w:t>
      </w:r>
      <w:proofErr w:type="spellStart"/>
      <w:r w:rsidRPr="004F268B">
        <w:rPr>
          <w:lang w:val="en-ID"/>
        </w:rPr>
        <w:t>lingkungan</w:t>
      </w:r>
      <w:proofErr w:type="spellEnd"/>
      <w:r w:rsidRPr="004F268B">
        <w:rPr>
          <w:lang w:val="en-ID"/>
        </w:rPr>
        <w:t xml:space="preserve">, </w:t>
      </w:r>
      <w:proofErr w:type="spellStart"/>
      <w:r w:rsidRPr="004F268B">
        <w:rPr>
          <w:lang w:val="en-ID"/>
        </w:rPr>
        <w:t>penumpukan</w:t>
      </w:r>
      <w:proofErr w:type="spellEnd"/>
      <w:r w:rsidRPr="004F268B">
        <w:rPr>
          <w:lang w:val="en-ID"/>
        </w:rPr>
        <w:t xml:space="preserve"> </w:t>
      </w:r>
      <w:proofErr w:type="spellStart"/>
      <w:r w:rsidRPr="004F268B">
        <w:rPr>
          <w:lang w:val="en-ID"/>
        </w:rPr>
        <w:t>sampah</w:t>
      </w:r>
      <w:proofErr w:type="spellEnd"/>
      <w:r w:rsidRPr="004F268B">
        <w:rPr>
          <w:lang w:val="en-ID"/>
        </w:rPr>
        <w:t xml:space="preserve"> dan </w:t>
      </w:r>
      <w:proofErr w:type="spellStart"/>
      <w:r w:rsidRPr="004F268B">
        <w:rPr>
          <w:lang w:val="en-ID"/>
        </w:rPr>
        <w:t>kerusakan</w:t>
      </w:r>
      <w:proofErr w:type="spellEnd"/>
      <w:r w:rsidRPr="004F268B">
        <w:rPr>
          <w:lang w:val="en-ID"/>
        </w:rPr>
        <w:t xml:space="preserve"> </w:t>
      </w:r>
      <w:proofErr w:type="spellStart"/>
      <w:r w:rsidRPr="004F268B">
        <w:rPr>
          <w:lang w:val="en-ID"/>
        </w:rPr>
        <w:t>ekosistem</w:t>
      </w:r>
      <w:proofErr w:type="spellEnd"/>
      <w:r w:rsidRPr="004F268B">
        <w:rPr>
          <w:lang w:val="en-ID"/>
        </w:rPr>
        <w:t xml:space="preserve"> </w:t>
      </w:r>
      <w:r w:rsidRPr="004F268B">
        <w:rPr>
          <w:lang w:val="en-ID"/>
        </w:rPr>
        <w:fldChar w:fldCharType="begin" w:fldLock="1"/>
      </w:r>
      <w:r w:rsidRPr="004F268B">
        <w:rPr>
          <w:lang w:val="en-ID"/>
        </w:rPr>
        <w:instrText>ADDIN CSL_CITATION {"citationItems":[{"id":"ITEM-1","itemData":{"abstract":"Latar Belakang: Pelaksanaan kegiatan pengabdian pada masyarakat dilatarbelakangi oleh kesadaran dan perilaku masyarakat yang masih belum peduli terhadap kebersihan lingkungan. Dalam hal menjaga kebersihan lingkungan, perlu adanya kesadaran dalam pengelolaan sampah, khususnya sampah rumah tangga. Dusun Krampyang, Desa Kalipang, Kec. Grogol, Kab. Kediri merupakan daerah yang memiliki masalah dalam mengelola sampah rumah tangga. Kurang pedulinya warga dalam mengelola sampah dan tidak adanya tempat pembuangan akhir mengakibatkan sering terjadi banjir dan longsor di beberapa titik di daerah tersebut. Tujuan: Tujuan dari kegiatan ini adalah agar warga Dusun Krampyang memiliki kesadaran bahwa sangat penting mengelola sampah rumah tangga dengan cara membuang sampah pada tempatnya dan menyediakan tempat pembuangan sampah. Sehingga dapat mengurangi resiko terjadinya banjir dan longsor di Dusun tersebut. Metode: Kegiatan ini dilaksanakan dengan cara memberikan penyuluhan tentang jenis-jenis sampah rumah tangga, pentingnya membuang sampah pada tempatnya dan penyediaan tempat pembuangan akhir. Dalam penyuluhan warga juga diminta untuk mengisi kuisioner sebelum dan sesudah pemaparan materi untuk mengetahui tingkat pemahaman serta kesadaran warga. Hasil dari kegiatan menunjukkan sebelum penyuluhan, hanya 33,33% warga yang mengetahui jenis-jenis sampah rumah tangga dan hanya 53,33% warga yang memiliki kesadaran pentingnya membuang sampah pada tempatnya. Setelah penyuluhan, seluruh warga menjadi tahu jenis-jenis dan menyadari pentingnya pengelolaan sampah rumah tangga. Kesimpulan: Dari kegiatan tersebut, dapat disimpulkan bahwa warga Dusun Krampyang sangat antusias dan bertambah tingkat pemahaman serta kesadarannya terhadap pengelolaan sampah. Selain itu, perlu adanya kegiatan sosial seperti penyuluhan, pendampingan, maupun pemberian bantuan fasilitas tempat pembuangan sampah yang memadai dari pemerintah","author":[{"dropping-particle":"","family":"Restuaji","given":"Ibnu Muhariawan","non-dropping-particle":"","parse-names":false,"suffix":""},{"dropping-particle":"","family":"Eko","given":"Pujiono Fery","non-dropping-particle":"","parse-names":false,"suffix":""},{"dropping-particle":"","family":"Ana","given":"Mulyati Tri","non-dropping-particle":"","parse-names":false,"suffix":""},{"dropping-particle":"","family":"Agusti","given":"Lukis Prima","non-dropping-particle":"","parse-names":false,"suffix":""}],"container-title":"Journal of Community Engagement and Employment","id":"ITEM-1","issue":"1","issued":{"date-parts":[["2019"]]},"page":"34-39","title":"Penyuluhan Pengelolaan Sampah Rumah Tangga Ibnu","type":"article-journal","volume":"1"},"uris":["http://www.mendeley.com/documents/?uuid=2aacfa29-8e89-4dce-b5ed-9923a1ed4873"]}],"mendeley":{"formattedCitation":"(Restuaji et al., 2019)","plainTextFormattedCitation":"(Restuaji et al., 2019)","previouslyFormattedCitation":"(Restuaji et al., 2019)"},"properties":{"noteIndex":0},"schema":"https://github.com/citation-style-language/schema/raw/master/csl-citation.json"}</w:instrText>
      </w:r>
      <w:r w:rsidRPr="004F268B">
        <w:rPr>
          <w:lang w:val="en-ID"/>
        </w:rPr>
        <w:fldChar w:fldCharType="separate"/>
      </w:r>
      <w:r w:rsidRPr="004F268B">
        <w:rPr>
          <w:lang w:val="en-ID"/>
        </w:rPr>
        <w:t>(</w:t>
      </w:r>
      <w:proofErr w:type="spellStart"/>
      <w:r w:rsidRPr="004F268B">
        <w:rPr>
          <w:lang w:val="en-ID"/>
        </w:rPr>
        <w:t>Restuaji</w:t>
      </w:r>
      <w:proofErr w:type="spellEnd"/>
      <w:r w:rsidRPr="004F268B">
        <w:rPr>
          <w:lang w:val="en-ID"/>
        </w:rPr>
        <w:t xml:space="preserve"> et al., 2019)</w:t>
      </w:r>
      <w:r w:rsidRPr="004F268B">
        <w:rPr>
          <w:lang w:val="id-ID"/>
        </w:rPr>
        <w:fldChar w:fldCharType="end"/>
      </w:r>
      <w:r w:rsidRPr="004F268B">
        <w:rPr>
          <w:lang w:val="en-ID"/>
        </w:rPr>
        <w:t xml:space="preserve">. </w:t>
      </w:r>
      <w:proofErr w:type="spellStart"/>
      <w:r w:rsidRPr="004F268B">
        <w:rPr>
          <w:lang w:val="en-ID"/>
        </w:rPr>
        <w:t>Selain</w:t>
      </w:r>
      <w:proofErr w:type="spellEnd"/>
      <w:r w:rsidRPr="004F268B">
        <w:rPr>
          <w:lang w:val="en-ID"/>
        </w:rPr>
        <w:t xml:space="preserve"> </w:t>
      </w:r>
      <w:proofErr w:type="spellStart"/>
      <w:r w:rsidRPr="004F268B">
        <w:rPr>
          <w:lang w:val="en-ID"/>
        </w:rPr>
        <w:t>itu</w:t>
      </w:r>
      <w:proofErr w:type="spellEnd"/>
      <w:r w:rsidRPr="004F268B">
        <w:rPr>
          <w:lang w:val="en-ID"/>
        </w:rPr>
        <w:t xml:space="preserve">, </w:t>
      </w:r>
      <w:proofErr w:type="spellStart"/>
      <w:r w:rsidRPr="004F268B">
        <w:rPr>
          <w:lang w:val="en-ID"/>
        </w:rPr>
        <w:t>pengelolaan</w:t>
      </w:r>
      <w:proofErr w:type="spellEnd"/>
      <w:r w:rsidRPr="004F268B">
        <w:rPr>
          <w:lang w:val="en-ID"/>
        </w:rPr>
        <w:t xml:space="preserve"> yang </w:t>
      </w:r>
      <w:proofErr w:type="spellStart"/>
      <w:r w:rsidRPr="004F268B">
        <w:rPr>
          <w:lang w:val="en-ID"/>
        </w:rPr>
        <w:t>tidak</w:t>
      </w:r>
      <w:proofErr w:type="spellEnd"/>
      <w:r w:rsidRPr="004F268B">
        <w:rPr>
          <w:lang w:val="en-ID"/>
        </w:rPr>
        <w:t xml:space="preserve"> </w:t>
      </w:r>
      <w:proofErr w:type="spellStart"/>
      <w:r w:rsidRPr="004F268B">
        <w:rPr>
          <w:lang w:val="en-ID"/>
        </w:rPr>
        <w:t>terintegrasi</w:t>
      </w:r>
      <w:proofErr w:type="spellEnd"/>
      <w:r w:rsidRPr="004F268B">
        <w:rPr>
          <w:lang w:val="en-ID"/>
        </w:rPr>
        <w:t xml:space="preserve"> </w:t>
      </w:r>
      <w:proofErr w:type="spellStart"/>
      <w:r w:rsidRPr="004F268B">
        <w:rPr>
          <w:lang w:val="en-ID"/>
        </w:rPr>
        <w:t>menyebabkan</w:t>
      </w:r>
      <w:proofErr w:type="spellEnd"/>
      <w:r w:rsidRPr="004F268B">
        <w:rPr>
          <w:lang w:val="en-ID"/>
        </w:rPr>
        <w:t xml:space="preserve"> </w:t>
      </w:r>
      <w:proofErr w:type="spellStart"/>
      <w:r w:rsidRPr="004F268B">
        <w:rPr>
          <w:lang w:val="en-ID"/>
        </w:rPr>
        <w:t>peningkatan</w:t>
      </w:r>
      <w:proofErr w:type="spellEnd"/>
      <w:r w:rsidRPr="004F268B">
        <w:rPr>
          <w:lang w:val="en-ID"/>
        </w:rPr>
        <w:t xml:space="preserve"> </w:t>
      </w:r>
      <w:proofErr w:type="spellStart"/>
      <w:r w:rsidRPr="004F268B">
        <w:rPr>
          <w:lang w:val="en-ID"/>
        </w:rPr>
        <w:t>emisi</w:t>
      </w:r>
      <w:proofErr w:type="spellEnd"/>
      <w:r w:rsidRPr="004F268B">
        <w:rPr>
          <w:lang w:val="en-ID"/>
        </w:rPr>
        <w:t xml:space="preserve"> gas </w:t>
      </w:r>
      <w:proofErr w:type="spellStart"/>
      <w:r w:rsidRPr="004F268B">
        <w:rPr>
          <w:lang w:val="en-ID"/>
        </w:rPr>
        <w:t>rumah</w:t>
      </w:r>
      <w:proofErr w:type="spellEnd"/>
      <w:r w:rsidRPr="004F268B">
        <w:rPr>
          <w:lang w:val="en-ID"/>
        </w:rPr>
        <w:t xml:space="preserve"> </w:t>
      </w:r>
      <w:proofErr w:type="spellStart"/>
      <w:r w:rsidRPr="004F268B">
        <w:rPr>
          <w:lang w:val="en-ID"/>
        </w:rPr>
        <w:t>kaca</w:t>
      </w:r>
      <w:proofErr w:type="spellEnd"/>
      <w:r w:rsidRPr="004F268B">
        <w:rPr>
          <w:lang w:val="en-ID"/>
        </w:rPr>
        <w:t xml:space="preserve">, </w:t>
      </w:r>
      <w:proofErr w:type="spellStart"/>
      <w:r w:rsidRPr="004F268B">
        <w:rPr>
          <w:lang w:val="en-ID"/>
        </w:rPr>
        <w:t>khususnya</w:t>
      </w:r>
      <w:proofErr w:type="spellEnd"/>
      <w:r w:rsidRPr="004F268B">
        <w:rPr>
          <w:lang w:val="en-ID"/>
        </w:rPr>
        <w:t xml:space="preserve"> </w:t>
      </w:r>
      <w:proofErr w:type="spellStart"/>
      <w:r w:rsidRPr="004F268B">
        <w:rPr>
          <w:lang w:val="en-ID"/>
        </w:rPr>
        <w:t>dari</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organik</w:t>
      </w:r>
      <w:proofErr w:type="spellEnd"/>
      <w:r w:rsidRPr="004F268B">
        <w:rPr>
          <w:lang w:val="en-ID"/>
        </w:rPr>
        <w:t xml:space="preserve"> yang </w:t>
      </w:r>
      <w:proofErr w:type="spellStart"/>
      <w:r w:rsidRPr="004F268B">
        <w:rPr>
          <w:lang w:val="en-ID"/>
        </w:rPr>
        <w:t>membusuk</w:t>
      </w:r>
      <w:proofErr w:type="spellEnd"/>
      <w:r w:rsidRPr="004F268B">
        <w:rPr>
          <w:lang w:val="en-ID"/>
        </w:rPr>
        <w:t xml:space="preserve"> di TPA.</w:t>
      </w:r>
    </w:p>
    <w:p w:rsidR="004F268B" w:rsidRPr="004F268B" w:rsidRDefault="004F268B" w:rsidP="004F268B">
      <w:pPr>
        <w:ind w:firstLine="709"/>
        <w:jc w:val="both"/>
        <w:rPr>
          <w:lang w:val="en-ID"/>
        </w:rPr>
      </w:pPr>
      <w:r w:rsidRPr="004F268B">
        <w:rPr>
          <w:b/>
          <w:bCs/>
          <w:lang w:val="en-ID"/>
        </w:rPr>
        <w:tab/>
      </w:r>
      <w:proofErr w:type="spellStart"/>
      <w:r w:rsidRPr="004F268B">
        <w:rPr>
          <w:lang w:val="en-ID"/>
        </w:rPr>
        <w:t>Menurut</w:t>
      </w:r>
      <w:proofErr w:type="spellEnd"/>
      <w:r w:rsidRPr="004F268B">
        <w:rPr>
          <w:b/>
          <w:bCs/>
          <w:lang w:val="en-ID"/>
        </w:rPr>
        <w:t xml:space="preserve"> </w:t>
      </w:r>
      <w:r w:rsidRPr="004F268B">
        <w:rPr>
          <w:b/>
          <w:bCs/>
          <w:lang w:val="en-ID"/>
        </w:rPr>
        <w:fldChar w:fldCharType="begin" w:fldLock="1"/>
      </w:r>
      <w:r w:rsidRPr="004F268B">
        <w:rPr>
          <w:b/>
          <w:bCs/>
          <w:lang w:val="en-ID"/>
        </w:rPr>
        <w:instrText>ADDIN CSL_CITATION {"citationItems":[{"id":"ITEM-1","itemData":{"DOI":"10.20885/jstl.vol10.iss1.art5","ISSN":"20851227","abstract":"Upaya pengurangan dan penanganan sampah membutuhkan partisipasi penuh dari masyarakat. Upaya atau gerakan reduce, reuse, dan recycle (3R) juga belum menunjukkan hasil yang signifikan, terbukti hanya 7,5% sampah yang diolah menjadi kompos dan daur ulang. Oleh karena itu, dibutuhkan suatu pengkajian mengenai faktor pendorong keberlanjutan pengelolaan sampah rumah tangga berbasis masyarakat. Tulisan ini bertujuan untuk menganalisis faktor-faktor pendorong keberlanjutan pengelolaan sampah partisipatif di kota Bogor dan Balikpapan. Pendekatan yang digunakan berupa metode kualitatif dengan menganalisis data melalui proses deskripsi, tendensi, dan interpretasi pada setiap faktor pendorong keberlanjutan pengelolaan sampah. Hasil penelitian ini menunjukkan terdapat 6 (enam) faktor pendorong yang berperan dalam keberlanjutan pengelolaan sampah di kota Bogor dan Balikpapan. Faktor pendorong tersebut meliputi peran tokoh masyarakat, manfaat ekonomi, manfaat sosial, manfaat lingkungan, jaringan pengelolaan sampah, serta stimulasi dan fasilitasi pemerintah daerah. Dari keenam faktor pendorong tersebut, peran tokoh masyarakat dan jaringan pengelolaan sampah merupakan faktor pendorong yang paling signifikan dalam mendorong keberlanjutan pengelolaan sampah berbasis partisipasi masyarakat.","author":[{"dropping-particle":"","family":"Setyoadi","given":"Nino Heri","non-dropping-particle":"","parse-names":false,"suffix":""}],"container-title":"Jurnal Sains &amp;Teknologi Lingkungan","id":"ITEM-1","issue":"1","issued":{"date-parts":[["2018"]]},"page":"51-66","title":"Faktor Pendorong Keberlanjutan Pengelolaan Sampah Rumah Tangga Berbasis Masyarakat Di Kota Balikpapan Dan Bogor","type":"article-journal","volume":"10"},"uris":["http://www.mendeley.com/documents/?uuid=159cb82b-fbef-48d4-975d-36729f975346"]}],"mendeley":{"formattedCitation":"(Setyoadi, 2018)","plainTextFormattedCitation":"(Setyoadi, 2018)","previouslyFormattedCitation":"(Setyoadi, 2018)"},"properties":{"noteIndex":0},"schema":"https://github.com/citation-style-language/schema/raw/master/csl-citation.json"}</w:instrText>
      </w:r>
      <w:r w:rsidRPr="004F268B">
        <w:rPr>
          <w:b/>
          <w:bCs/>
          <w:lang w:val="en-ID"/>
        </w:rPr>
        <w:fldChar w:fldCharType="separate"/>
      </w:r>
      <w:r w:rsidRPr="004F268B">
        <w:rPr>
          <w:bCs/>
          <w:lang w:val="en-ID"/>
        </w:rPr>
        <w:t>(</w:t>
      </w:r>
      <w:proofErr w:type="spellStart"/>
      <w:r w:rsidRPr="004F268B">
        <w:rPr>
          <w:bCs/>
          <w:lang w:val="en-ID"/>
        </w:rPr>
        <w:t>Setyoadi</w:t>
      </w:r>
      <w:proofErr w:type="spellEnd"/>
      <w:r w:rsidRPr="004F268B">
        <w:rPr>
          <w:bCs/>
          <w:lang w:val="en-ID"/>
        </w:rPr>
        <w:t>, 2018)</w:t>
      </w:r>
      <w:r w:rsidRPr="004F268B">
        <w:rPr>
          <w:lang w:val="id-ID"/>
        </w:rPr>
        <w:fldChar w:fldCharType="end"/>
      </w:r>
      <w:r w:rsidRPr="004F268B">
        <w:rPr>
          <w:b/>
          <w:bCs/>
          <w:lang w:val="en-ID"/>
        </w:rPr>
        <w:t xml:space="preserve"> </w:t>
      </w:r>
      <w:proofErr w:type="spellStart"/>
      <w:r w:rsidR="001F6EF0">
        <w:rPr>
          <w:lang w:val="en-ID"/>
        </w:rPr>
        <w:t>sampah</w:t>
      </w:r>
      <w:proofErr w:type="spellEnd"/>
      <w:r w:rsidR="001F6EF0">
        <w:rPr>
          <w:lang w:val="en-ID"/>
        </w:rPr>
        <w:t xml:space="preserve"> yang </w:t>
      </w:r>
      <w:proofErr w:type="spellStart"/>
      <w:r w:rsidR="001F6EF0">
        <w:rPr>
          <w:lang w:val="en-ID"/>
        </w:rPr>
        <w:t>tidak</w:t>
      </w:r>
      <w:proofErr w:type="spellEnd"/>
      <w:r w:rsidR="001F6EF0">
        <w:rPr>
          <w:lang w:val="en-ID"/>
        </w:rPr>
        <w:t xml:space="preserve"> </w:t>
      </w:r>
      <w:proofErr w:type="spellStart"/>
      <w:r w:rsidR="001F6EF0">
        <w:rPr>
          <w:lang w:val="en-ID"/>
        </w:rPr>
        <w:t>dikelola</w:t>
      </w:r>
      <w:proofErr w:type="spellEnd"/>
      <w:r w:rsidR="001F6EF0">
        <w:rPr>
          <w:lang w:val="en-ID"/>
        </w:rPr>
        <w:t xml:space="preserve"> </w:t>
      </w:r>
      <w:proofErr w:type="spellStart"/>
      <w:r w:rsidR="001A499C">
        <w:rPr>
          <w:lang w:val="en-ID"/>
        </w:rPr>
        <w:t>dapat</w:t>
      </w:r>
      <w:proofErr w:type="spellEnd"/>
      <w:r w:rsidR="001A499C">
        <w:rPr>
          <w:lang w:val="en-ID"/>
        </w:rPr>
        <w:t xml:space="preserve"> </w:t>
      </w:r>
      <w:proofErr w:type="spellStart"/>
      <w:r w:rsidR="001A499C">
        <w:rPr>
          <w:lang w:val="en-ID"/>
        </w:rPr>
        <w:t>meyebabkan</w:t>
      </w:r>
      <w:proofErr w:type="spellEnd"/>
      <w:r w:rsidRPr="004F268B">
        <w:rPr>
          <w:lang w:val="en-ID"/>
        </w:rPr>
        <w:t xml:space="preserve"> </w:t>
      </w:r>
      <w:proofErr w:type="spellStart"/>
      <w:r w:rsidRPr="004F268B">
        <w:rPr>
          <w:lang w:val="en-ID"/>
        </w:rPr>
        <w:t>berbagai</w:t>
      </w:r>
      <w:proofErr w:type="spellEnd"/>
      <w:r w:rsidRPr="004F268B">
        <w:rPr>
          <w:lang w:val="en-ID"/>
        </w:rPr>
        <w:t xml:space="preserve"> </w:t>
      </w:r>
      <w:proofErr w:type="spellStart"/>
      <w:r w:rsidRPr="004F268B">
        <w:rPr>
          <w:lang w:val="en-ID"/>
        </w:rPr>
        <w:t>persoalan</w:t>
      </w:r>
      <w:proofErr w:type="spellEnd"/>
      <w:r w:rsidRPr="004F268B">
        <w:rPr>
          <w:lang w:val="en-ID"/>
        </w:rPr>
        <w:t xml:space="preserve"> </w:t>
      </w:r>
      <w:proofErr w:type="spellStart"/>
      <w:r w:rsidRPr="004F268B">
        <w:rPr>
          <w:lang w:val="en-ID"/>
        </w:rPr>
        <w:t>lainnya</w:t>
      </w:r>
      <w:proofErr w:type="spellEnd"/>
      <w:r w:rsidRPr="004F268B">
        <w:rPr>
          <w:lang w:val="en-ID"/>
        </w:rPr>
        <w:t xml:space="preserve"> </w:t>
      </w:r>
      <w:proofErr w:type="spellStart"/>
      <w:r w:rsidRPr="004F268B">
        <w:rPr>
          <w:lang w:val="en-ID"/>
        </w:rPr>
        <w:t>yaitu</w:t>
      </w:r>
      <w:proofErr w:type="spellEnd"/>
      <w:r w:rsidRPr="004F268B">
        <w:rPr>
          <w:lang w:val="en-ID"/>
        </w:rPr>
        <w:t xml:space="preserve">: a) </w:t>
      </w:r>
      <w:proofErr w:type="spellStart"/>
      <w:r w:rsidRPr="004F268B">
        <w:rPr>
          <w:lang w:val="en-ID"/>
        </w:rPr>
        <w:t>Kerusakan</w:t>
      </w:r>
      <w:proofErr w:type="spellEnd"/>
      <w:r w:rsidRPr="004F268B">
        <w:rPr>
          <w:lang w:val="en-ID"/>
        </w:rPr>
        <w:t xml:space="preserve"> </w:t>
      </w:r>
      <w:proofErr w:type="spellStart"/>
      <w:r w:rsidRPr="004F268B">
        <w:rPr>
          <w:lang w:val="en-ID"/>
        </w:rPr>
        <w:t>lingkungan</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plastik</w:t>
      </w:r>
      <w:proofErr w:type="spellEnd"/>
      <w:r w:rsidRPr="004F268B">
        <w:rPr>
          <w:lang w:val="en-ID"/>
        </w:rPr>
        <w:t xml:space="preserve"> yang </w:t>
      </w:r>
      <w:proofErr w:type="spellStart"/>
      <w:r w:rsidRPr="004F268B">
        <w:rPr>
          <w:lang w:val="en-ID"/>
        </w:rPr>
        <w:t>tidak</w:t>
      </w:r>
      <w:proofErr w:type="spellEnd"/>
      <w:r w:rsidRPr="004F268B">
        <w:rPr>
          <w:lang w:val="en-ID"/>
        </w:rPr>
        <w:t xml:space="preserve"> </w:t>
      </w:r>
      <w:proofErr w:type="spellStart"/>
      <w:r w:rsidRPr="004F268B">
        <w:rPr>
          <w:lang w:val="en-ID"/>
        </w:rPr>
        <w:t>terurai</w:t>
      </w:r>
      <w:proofErr w:type="spellEnd"/>
      <w:r w:rsidRPr="004F268B">
        <w:rPr>
          <w:lang w:val="en-ID"/>
        </w:rPr>
        <w:t xml:space="preserve"> </w:t>
      </w:r>
      <w:proofErr w:type="spellStart"/>
      <w:r w:rsidRPr="004F268B">
        <w:rPr>
          <w:lang w:val="en-ID"/>
        </w:rPr>
        <w:t>dapat</w:t>
      </w:r>
      <w:proofErr w:type="spellEnd"/>
      <w:r w:rsidRPr="004F268B">
        <w:rPr>
          <w:lang w:val="en-ID"/>
        </w:rPr>
        <w:t xml:space="preserve"> </w:t>
      </w:r>
      <w:proofErr w:type="spellStart"/>
      <w:r w:rsidRPr="004F268B">
        <w:rPr>
          <w:lang w:val="en-ID"/>
        </w:rPr>
        <w:t>mencemari</w:t>
      </w:r>
      <w:proofErr w:type="spellEnd"/>
      <w:r w:rsidRPr="004F268B">
        <w:rPr>
          <w:lang w:val="en-ID"/>
        </w:rPr>
        <w:t xml:space="preserve"> </w:t>
      </w:r>
      <w:proofErr w:type="spellStart"/>
      <w:r w:rsidRPr="004F268B">
        <w:rPr>
          <w:lang w:val="en-ID"/>
        </w:rPr>
        <w:t>ekosistem</w:t>
      </w:r>
      <w:proofErr w:type="spellEnd"/>
      <w:r w:rsidRPr="004F268B">
        <w:rPr>
          <w:lang w:val="en-ID"/>
        </w:rPr>
        <w:t xml:space="preserve"> </w:t>
      </w:r>
      <w:proofErr w:type="spellStart"/>
      <w:r w:rsidRPr="004F268B">
        <w:rPr>
          <w:lang w:val="en-ID"/>
        </w:rPr>
        <w:t>laut</w:t>
      </w:r>
      <w:proofErr w:type="spellEnd"/>
      <w:r w:rsidRPr="004F268B">
        <w:rPr>
          <w:lang w:val="en-ID"/>
        </w:rPr>
        <w:t xml:space="preserve">, </w:t>
      </w:r>
      <w:proofErr w:type="spellStart"/>
      <w:r w:rsidRPr="004F268B">
        <w:rPr>
          <w:lang w:val="en-ID"/>
        </w:rPr>
        <w:t>membahayakan</w:t>
      </w:r>
      <w:proofErr w:type="spellEnd"/>
      <w:r w:rsidRPr="004F268B">
        <w:rPr>
          <w:lang w:val="en-ID"/>
        </w:rPr>
        <w:t xml:space="preserve"> </w:t>
      </w:r>
      <w:proofErr w:type="spellStart"/>
      <w:r w:rsidRPr="004F268B">
        <w:rPr>
          <w:lang w:val="en-ID"/>
        </w:rPr>
        <w:t>satwa</w:t>
      </w:r>
      <w:proofErr w:type="spellEnd"/>
      <w:r w:rsidRPr="004F268B">
        <w:rPr>
          <w:lang w:val="en-ID"/>
        </w:rPr>
        <w:t xml:space="preserve">, dan </w:t>
      </w:r>
      <w:proofErr w:type="spellStart"/>
      <w:r w:rsidRPr="004F268B">
        <w:rPr>
          <w:lang w:val="en-ID"/>
        </w:rPr>
        <w:t>mengganggu</w:t>
      </w:r>
      <w:proofErr w:type="spellEnd"/>
      <w:r w:rsidRPr="004F268B">
        <w:rPr>
          <w:lang w:val="en-ID"/>
        </w:rPr>
        <w:t xml:space="preserve"> </w:t>
      </w:r>
      <w:proofErr w:type="spellStart"/>
      <w:r w:rsidRPr="004F268B">
        <w:rPr>
          <w:lang w:val="en-ID"/>
        </w:rPr>
        <w:t>keseimbangan</w:t>
      </w:r>
      <w:proofErr w:type="spellEnd"/>
      <w:r w:rsidRPr="004F268B">
        <w:rPr>
          <w:lang w:val="en-ID"/>
        </w:rPr>
        <w:t xml:space="preserve"> </w:t>
      </w:r>
      <w:proofErr w:type="spellStart"/>
      <w:r w:rsidRPr="004F268B">
        <w:rPr>
          <w:lang w:val="en-ID"/>
        </w:rPr>
        <w:t>ekosistem</w:t>
      </w:r>
      <w:proofErr w:type="spellEnd"/>
      <w:r w:rsidRPr="004F268B">
        <w:rPr>
          <w:lang w:val="en-ID"/>
        </w:rPr>
        <w:t xml:space="preserve">. b) Kesehatan </w:t>
      </w:r>
      <w:proofErr w:type="spellStart"/>
      <w:r w:rsidRPr="004F268B">
        <w:rPr>
          <w:lang w:val="en-ID"/>
        </w:rPr>
        <w:t>masyarakat</w:t>
      </w:r>
      <w:proofErr w:type="spellEnd"/>
      <w:r w:rsidRPr="004F268B">
        <w:rPr>
          <w:lang w:val="en-ID"/>
        </w:rPr>
        <w:t xml:space="preserve"> </w:t>
      </w:r>
      <w:proofErr w:type="spellStart"/>
      <w:r w:rsidRPr="004F268B">
        <w:rPr>
          <w:lang w:val="en-ID"/>
        </w:rPr>
        <w:t>terganggu</w:t>
      </w:r>
      <w:proofErr w:type="spellEnd"/>
      <w:r w:rsidRPr="004F268B">
        <w:rPr>
          <w:lang w:val="en-ID"/>
        </w:rPr>
        <w:t xml:space="preserve">: c) </w:t>
      </w:r>
      <w:proofErr w:type="spellStart"/>
      <w:r w:rsidRPr="004F268B">
        <w:rPr>
          <w:lang w:val="en-ID"/>
        </w:rPr>
        <w:t>Dampak</w:t>
      </w:r>
      <w:proofErr w:type="spellEnd"/>
      <w:r w:rsidRPr="004F268B">
        <w:rPr>
          <w:lang w:val="en-ID"/>
        </w:rPr>
        <w:t xml:space="preserve"> </w:t>
      </w:r>
      <w:proofErr w:type="spellStart"/>
      <w:r w:rsidRPr="004F268B">
        <w:rPr>
          <w:lang w:val="en-ID"/>
        </w:rPr>
        <w:t>ekonomi</w:t>
      </w:r>
      <w:proofErr w:type="spellEnd"/>
      <w:r w:rsidRPr="004F268B">
        <w:rPr>
          <w:lang w:val="en-ID"/>
        </w:rPr>
        <w:t xml:space="preserve">: </w:t>
      </w:r>
      <w:proofErr w:type="spellStart"/>
      <w:r w:rsidRPr="004F268B">
        <w:rPr>
          <w:lang w:val="en-ID"/>
        </w:rPr>
        <w:t>Ketidakmampuan</w:t>
      </w:r>
      <w:proofErr w:type="spellEnd"/>
      <w:r w:rsidRPr="004F268B">
        <w:rPr>
          <w:lang w:val="en-ID"/>
        </w:rPr>
        <w:t xml:space="preserve"> </w:t>
      </w:r>
      <w:proofErr w:type="spellStart"/>
      <w:r w:rsidRPr="004F268B">
        <w:rPr>
          <w:lang w:val="en-ID"/>
        </w:rPr>
        <w:t>mengelola</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secara</w:t>
      </w:r>
      <w:proofErr w:type="spellEnd"/>
      <w:r w:rsidRPr="004F268B">
        <w:rPr>
          <w:lang w:val="en-ID"/>
        </w:rPr>
        <w:t xml:space="preserve"> </w:t>
      </w:r>
      <w:proofErr w:type="spellStart"/>
      <w:r w:rsidRPr="004F268B">
        <w:rPr>
          <w:lang w:val="en-ID"/>
        </w:rPr>
        <w:t>efektif</w:t>
      </w:r>
      <w:proofErr w:type="spellEnd"/>
      <w:r w:rsidRPr="004F268B">
        <w:rPr>
          <w:lang w:val="en-ID"/>
        </w:rPr>
        <w:t xml:space="preserve"> </w:t>
      </w:r>
      <w:proofErr w:type="spellStart"/>
      <w:r w:rsidRPr="004F268B">
        <w:rPr>
          <w:lang w:val="en-ID"/>
        </w:rPr>
        <w:t>meningkatkan</w:t>
      </w:r>
      <w:proofErr w:type="spellEnd"/>
      <w:r w:rsidRPr="004F268B">
        <w:rPr>
          <w:lang w:val="en-ID"/>
        </w:rPr>
        <w:t xml:space="preserve"> </w:t>
      </w:r>
      <w:proofErr w:type="spellStart"/>
      <w:r w:rsidRPr="004F268B">
        <w:rPr>
          <w:lang w:val="en-ID"/>
        </w:rPr>
        <w:t>biaya</w:t>
      </w:r>
      <w:proofErr w:type="spellEnd"/>
      <w:r w:rsidRPr="004F268B">
        <w:rPr>
          <w:lang w:val="en-ID"/>
        </w:rPr>
        <w:t xml:space="preserve"> </w:t>
      </w:r>
      <w:proofErr w:type="spellStart"/>
      <w:r w:rsidRPr="004F268B">
        <w:rPr>
          <w:lang w:val="en-ID"/>
        </w:rPr>
        <w:t>pengangkutan</w:t>
      </w:r>
      <w:proofErr w:type="spellEnd"/>
      <w:r w:rsidRPr="004F268B">
        <w:rPr>
          <w:lang w:val="en-ID"/>
        </w:rPr>
        <w:t xml:space="preserve"> dan </w:t>
      </w:r>
      <w:proofErr w:type="spellStart"/>
      <w:r w:rsidRPr="004F268B">
        <w:rPr>
          <w:lang w:val="en-ID"/>
        </w:rPr>
        <w:t>pengolahan</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serta</w:t>
      </w:r>
      <w:proofErr w:type="spellEnd"/>
      <w:r w:rsidRPr="004F268B">
        <w:rPr>
          <w:lang w:val="en-ID"/>
        </w:rPr>
        <w:t xml:space="preserve"> </w:t>
      </w:r>
      <w:proofErr w:type="spellStart"/>
      <w:r w:rsidRPr="004F268B">
        <w:rPr>
          <w:lang w:val="en-ID"/>
        </w:rPr>
        <w:t>mengurangi</w:t>
      </w:r>
      <w:proofErr w:type="spellEnd"/>
      <w:r w:rsidRPr="004F268B">
        <w:rPr>
          <w:lang w:val="en-ID"/>
        </w:rPr>
        <w:t xml:space="preserve"> </w:t>
      </w:r>
      <w:proofErr w:type="spellStart"/>
      <w:r w:rsidRPr="004F268B">
        <w:rPr>
          <w:lang w:val="en-ID"/>
        </w:rPr>
        <w:t>potensi</w:t>
      </w:r>
      <w:proofErr w:type="spellEnd"/>
      <w:r w:rsidRPr="004F268B">
        <w:rPr>
          <w:lang w:val="en-ID"/>
        </w:rPr>
        <w:t xml:space="preserve"> </w:t>
      </w:r>
      <w:proofErr w:type="spellStart"/>
      <w:r w:rsidRPr="004F268B">
        <w:rPr>
          <w:lang w:val="en-ID"/>
        </w:rPr>
        <w:t>pendapatan</w:t>
      </w:r>
      <w:proofErr w:type="spellEnd"/>
      <w:r w:rsidRPr="004F268B">
        <w:rPr>
          <w:lang w:val="en-ID"/>
        </w:rPr>
        <w:t xml:space="preserve"> </w:t>
      </w:r>
      <w:proofErr w:type="spellStart"/>
      <w:r w:rsidRPr="004F268B">
        <w:rPr>
          <w:lang w:val="en-ID"/>
        </w:rPr>
        <w:t>dari</w:t>
      </w:r>
      <w:proofErr w:type="spellEnd"/>
      <w:r w:rsidRPr="004F268B">
        <w:rPr>
          <w:lang w:val="en-ID"/>
        </w:rPr>
        <w:t xml:space="preserve"> </w:t>
      </w:r>
      <w:proofErr w:type="spellStart"/>
      <w:r w:rsidRPr="004F268B">
        <w:rPr>
          <w:lang w:val="en-ID"/>
        </w:rPr>
        <w:t>daur</w:t>
      </w:r>
      <w:proofErr w:type="spellEnd"/>
      <w:r w:rsidRPr="004F268B">
        <w:rPr>
          <w:lang w:val="en-ID"/>
        </w:rPr>
        <w:t xml:space="preserve"> </w:t>
      </w:r>
      <w:proofErr w:type="spellStart"/>
      <w:r w:rsidRPr="004F268B">
        <w:rPr>
          <w:lang w:val="en-ID"/>
        </w:rPr>
        <w:t>ulang</w:t>
      </w:r>
      <w:proofErr w:type="spellEnd"/>
      <w:r w:rsidRPr="004F268B">
        <w:rPr>
          <w:lang w:val="en-ID"/>
        </w:rPr>
        <w:t>.</w:t>
      </w:r>
    </w:p>
    <w:p w:rsidR="004F268B" w:rsidRPr="004F268B" w:rsidRDefault="004F268B" w:rsidP="004F268B">
      <w:pPr>
        <w:ind w:firstLine="709"/>
        <w:jc w:val="both"/>
        <w:rPr>
          <w:lang w:val="en-ID"/>
        </w:rPr>
      </w:pPr>
      <w:r w:rsidRPr="004F268B">
        <w:rPr>
          <w:lang w:val="en-ID"/>
        </w:rPr>
        <w:tab/>
        <w:t xml:space="preserve">Dari </w:t>
      </w:r>
      <w:proofErr w:type="spellStart"/>
      <w:r w:rsidRPr="004F268B">
        <w:rPr>
          <w:lang w:val="en-ID"/>
        </w:rPr>
        <w:t>hasil</w:t>
      </w:r>
      <w:proofErr w:type="spellEnd"/>
      <w:r w:rsidRPr="004F268B">
        <w:rPr>
          <w:lang w:val="en-ID"/>
        </w:rPr>
        <w:t xml:space="preserve"> </w:t>
      </w:r>
      <w:proofErr w:type="spellStart"/>
      <w:r w:rsidRPr="004F268B">
        <w:rPr>
          <w:lang w:val="en-ID"/>
        </w:rPr>
        <w:t>pengamatan</w:t>
      </w:r>
      <w:proofErr w:type="spellEnd"/>
      <w:r w:rsidRPr="004F268B">
        <w:rPr>
          <w:lang w:val="en-ID"/>
        </w:rPr>
        <w:t xml:space="preserve"> di TPA dan </w:t>
      </w:r>
      <w:proofErr w:type="spellStart"/>
      <w:r w:rsidRPr="004F268B">
        <w:rPr>
          <w:lang w:val="en-ID"/>
        </w:rPr>
        <w:t>kolam</w:t>
      </w:r>
      <w:proofErr w:type="spellEnd"/>
      <w:r w:rsidRPr="004F268B">
        <w:rPr>
          <w:lang w:val="en-ID"/>
        </w:rPr>
        <w:t xml:space="preserve"> </w:t>
      </w:r>
      <w:proofErr w:type="spellStart"/>
      <w:r w:rsidRPr="004F268B">
        <w:rPr>
          <w:lang w:val="en-ID"/>
        </w:rPr>
        <w:t>retensi</w:t>
      </w:r>
      <w:proofErr w:type="spellEnd"/>
      <w:r w:rsidRPr="004F268B">
        <w:rPr>
          <w:lang w:val="en-ID"/>
        </w:rPr>
        <w:t xml:space="preserve"> di </w:t>
      </w:r>
      <w:proofErr w:type="spellStart"/>
      <w:r w:rsidRPr="004F268B">
        <w:rPr>
          <w:lang w:val="en-ID"/>
        </w:rPr>
        <w:t>sekitar</w:t>
      </w:r>
      <w:proofErr w:type="spellEnd"/>
      <w:r w:rsidRPr="004F268B">
        <w:rPr>
          <w:lang w:val="en-ID"/>
        </w:rPr>
        <w:t xml:space="preserve"> </w:t>
      </w:r>
      <w:proofErr w:type="spellStart"/>
      <w:r w:rsidRPr="004F268B">
        <w:rPr>
          <w:lang w:val="en-ID"/>
        </w:rPr>
        <w:t>Kelurahan</w:t>
      </w:r>
      <w:proofErr w:type="spellEnd"/>
      <w:r w:rsidRPr="004F268B">
        <w:rPr>
          <w:lang w:val="en-ID"/>
        </w:rPr>
        <w:t xml:space="preserve"> </w:t>
      </w:r>
      <w:proofErr w:type="spellStart"/>
      <w:r w:rsidRPr="004F268B">
        <w:rPr>
          <w:lang w:val="en-ID"/>
        </w:rPr>
        <w:t>Talang</w:t>
      </w:r>
      <w:proofErr w:type="spellEnd"/>
      <w:r w:rsidRPr="004F268B">
        <w:rPr>
          <w:lang w:val="en-ID"/>
        </w:rPr>
        <w:t xml:space="preserve"> Aman di </w:t>
      </w:r>
      <w:proofErr w:type="spellStart"/>
      <w:r w:rsidRPr="004F268B">
        <w:rPr>
          <w:lang w:val="en-ID"/>
        </w:rPr>
        <w:t>Kecamatan</w:t>
      </w:r>
      <w:proofErr w:type="spellEnd"/>
      <w:r w:rsidRPr="004F268B">
        <w:rPr>
          <w:lang w:val="en-ID"/>
        </w:rPr>
        <w:t xml:space="preserve"> </w:t>
      </w:r>
      <w:proofErr w:type="spellStart"/>
      <w:r w:rsidRPr="004F268B">
        <w:rPr>
          <w:lang w:val="en-ID"/>
        </w:rPr>
        <w:t>Kemuning</w:t>
      </w:r>
      <w:proofErr w:type="spellEnd"/>
      <w:r w:rsidRPr="004F268B">
        <w:rPr>
          <w:lang w:val="en-ID"/>
        </w:rPr>
        <w:t xml:space="preserve"> </w:t>
      </w:r>
      <w:proofErr w:type="spellStart"/>
      <w:r w:rsidRPr="004F268B">
        <w:rPr>
          <w:lang w:val="en-ID"/>
        </w:rPr>
        <w:t>masih</w:t>
      </w:r>
      <w:proofErr w:type="spellEnd"/>
      <w:r w:rsidRPr="004F268B">
        <w:rPr>
          <w:lang w:val="en-ID"/>
        </w:rPr>
        <w:t xml:space="preserve"> </w:t>
      </w:r>
      <w:proofErr w:type="spellStart"/>
      <w:r w:rsidRPr="004F268B">
        <w:rPr>
          <w:lang w:val="en-ID"/>
        </w:rPr>
        <w:t>terdapat</w:t>
      </w:r>
      <w:proofErr w:type="spellEnd"/>
      <w:r w:rsidRPr="004F268B">
        <w:rPr>
          <w:lang w:val="en-ID"/>
        </w:rPr>
        <w:t xml:space="preserve"> </w:t>
      </w:r>
      <w:proofErr w:type="spellStart"/>
      <w:r w:rsidRPr="004F268B">
        <w:rPr>
          <w:lang w:val="en-ID"/>
        </w:rPr>
        <w:t>kebiasaan</w:t>
      </w:r>
      <w:proofErr w:type="spellEnd"/>
      <w:r w:rsidRPr="004F268B">
        <w:rPr>
          <w:lang w:val="en-ID"/>
        </w:rPr>
        <w:t xml:space="preserve"> Masyarakat </w:t>
      </w:r>
      <w:proofErr w:type="spellStart"/>
      <w:r w:rsidRPr="004F268B">
        <w:rPr>
          <w:lang w:val="en-ID"/>
        </w:rPr>
        <w:t>membuang</w:t>
      </w:r>
      <w:proofErr w:type="spellEnd"/>
      <w:r w:rsidRPr="004F268B">
        <w:rPr>
          <w:lang w:val="en-ID"/>
        </w:rPr>
        <w:t xml:space="preserve"> </w:t>
      </w:r>
      <w:proofErr w:type="spellStart"/>
      <w:r w:rsidRPr="004F268B">
        <w:rPr>
          <w:lang w:val="en-ID"/>
        </w:rPr>
        <w:t>sampah</w:t>
      </w:r>
      <w:proofErr w:type="spellEnd"/>
      <w:r w:rsidRPr="004F268B">
        <w:rPr>
          <w:lang w:val="en-ID"/>
        </w:rPr>
        <w:t xml:space="preserve"> di </w:t>
      </w:r>
      <w:proofErr w:type="spellStart"/>
      <w:r w:rsidRPr="004F268B">
        <w:rPr>
          <w:lang w:val="en-ID"/>
        </w:rPr>
        <w:t>pagi</w:t>
      </w:r>
      <w:proofErr w:type="spellEnd"/>
      <w:r w:rsidRPr="004F268B">
        <w:rPr>
          <w:lang w:val="en-ID"/>
        </w:rPr>
        <w:t xml:space="preserve"> </w:t>
      </w:r>
      <w:proofErr w:type="spellStart"/>
      <w:r w:rsidRPr="004F268B">
        <w:rPr>
          <w:lang w:val="en-ID"/>
        </w:rPr>
        <w:t>hari</w:t>
      </w:r>
      <w:proofErr w:type="spellEnd"/>
      <w:r w:rsidRPr="004F268B">
        <w:rPr>
          <w:lang w:val="en-ID"/>
        </w:rPr>
        <w:t xml:space="preserve"> </w:t>
      </w:r>
      <w:proofErr w:type="spellStart"/>
      <w:r w:rsidRPr="004F268B">
        <w:rPr>
          <w:lang w:val="en-ID"/>
        </w:rPr>
        <w:t>atau</w:t>
      </w:r>
      <w:proofErr w:type="spellEnd"/>
      <w:r w:rsidRPr="004F268B">
        <w:rPr>
          <w:lang w:val="en-ID"/>
        </w:rPr>
        <w:t xml:space="preserve"> </w:t>
      </w:r>
      <w:proofErr w:type="spellStart"/>
      <w:r w:rsidRPr="004F268B">
        <w:rPr>
          <w:lang w:val="en-ID"/>
        </w:rPr>
        <w:t>dimalam</w:t>
      </w:r>
      <w:proofErr w:type="spellEnd"/>
      <w:r w:rsidRPr="004F268B">
        <w:rPr>
          <w:lang w:val="en-ID"/>
        </w:rPr>
        <w:t xml:space="preserve"> </w:t>
      </w:r>
      <w:proofErr w:type="spellStart"/>
      <w:r w:rsidRPr="004F268B">
        <w:rPr>
          <w:lang w:val="en-ID"/>
        </w:rPr>
        <w:t>hari</w:t>
      </w:r>
      <w:proofErr w:type="spellEnd"/>
      <w:r w:rsidRPr="004F268B">
        <w:rPr>
          <w:lang w:val="en-ID"/>
        </w:rPr>
        <w:t xml:space="preserve"> </w:t>
      </w:r>
      <w:proofErr w:type="spellStart"/>
      <w:r w:rsidRPr="004F268B">
        <w:rPr>
          <w:lang w:val="en-ID"/>
        </w:rPr>
        <w:t>sehingga</w:t>
      </w:r>
      <w:proofErr w:type="spellEnd"/>
      <w:r w:rsidRPr="004F268B">
        <w:rPr>
          <w:lang w:val="en-ID"/>
        </w:rPr>
        <w:t xml:space="preserve"> </w:t>
      </w:r>
      <w:proofErr w:type="spellStart"/>
      <w:r w:rsidRPr="004F268B">
        <w:rPr>
          <w:lang w:val="en-ID"/>
        </w:rPr>
        <w:t>kolam</w:t>
      </w:r>
      <w:proofErr w:type="spellEnd"/>
      <w:r w:rsidRPr="004F268B">
        <w:rPr>
          <w:lang w:val="en-ID"/>
        </w:rPr>
        <w:t xml:space="preserve"> </w:t>
      </w:r>
      <w:proofErr w:type="spellStart"/>
      <w:r w:rsidRPr="004F268B">
        <w:rPr>
          <w:lang w:val="en-ID"/>
        </w:rPr>
        <w:t>retensi</w:t>
      </w:r>
      <w:proofErr w:type="spellEnd"/>
      <w:r w:rsidRPr="004F268B">
        <w:rPr>
          <w:lang w:val="en-ID"/>
        </w:rPr>
        <w:t xml:space="preserve"> </w:t>
      </w:r>
      <w:proofErr w:type="spellStart"/>
      <w:r w:rsidRPr="004F268B">
        <w:rPr>
          <w:lang w:val="en-ID"/>
        </w:rPr>
        <w:t>terlihat</w:t>
      </w:r>
      <w:proofErr w:type="spellEnd"/>
      <w:r w:rsidRPr="004F268B">
        <w:rPr>
          <w:lang w:val="en-ID"/>
        </w:rPr>
        <w:t xml:space="preserve"> </w:t>
      </w:r>
      <w:proofErr w:type="spellStart"/>
      <w:r w:rsidRPr="004F268B">
        <w:rPr>
          <w:lang w:val="en-ID"/>
        </w:rPr>
        <w:t>kotor</w:t>
      </w:r>
      <w:proofErr w:type="spellEnd"/>
      <w:r w:rsidRPr="004F268B">
        <w:rPr>
          <w:lang w:val="en-ID"/>
        </w:rPr>
        <w:t xml:space="preserve"> dan </w:t>
      </w:r>
      <w:proofErr w:type="spellStart"/>
      <w:r w:rsidRPr="004F268B">
        <w:rPr>
          <w:lang w:val="en-ID"/>
        </w:rPr>
        <w:t>penuh</w:t>
      </w:r>
      <w:proofErr w:type="spellEnd"/>
      <w:r w:rsidRPr="004F268B">
        <w:rPr>
          <w:lang w:val="en-ID"/>
        </w:rPr>
        <w:t xml:space="preserve"> </w:t>
      </w:r>
      <w:proofErr w:type="spellStart"/>
      <w:r w:rsidRPr="004F268B">
        <w:rPr>
          <w:lang w:val="en-ID"/>
        </w:rPr>
        <w:t>dengan</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disana</w:t>
      </w:r>
      <w:proofErr w:type="spellEnd"/>
      <w:r w:rsidRPr="004F268B">
        <w:rPr>
          <w:lang w:val="en-ID"/>
        </w:rPr>
        <w:t xml:space="preserve"> </w:t>
      </w:r>
      <w:proofErr w:type="spellStart"/>
      <w:r w:rsidRPr="004F268B">
        <w:rPr>
          <w:lang w:val="en-ID"/>
        </w:rPr>
        <w:t>sini</w:t>
      </w:r>
      <w:proofErr w:type="spellEnd"/>
      <w:r w:rsidRPr="004F268B">
        <w:rPr>
          <w:lang w:val="en-ID"/>
        </w:rPr>
        <w:t xml:space="preserve">. Hal </w:t>
      </w:r>
      <w:proofErr w:type="spellStart"/>
      <w:r w:rsidRPr="004F268B">
        <w:rPr>
          <w:lang w:val="en-ID"/>
        </w:rPr>
        <w:t>ini</w:t>
      </w:r>
      <w:proofErr w:type="spellEnd"/>
      <w:r w:rsidRPr="004F268B">
        <w:rPr>
          <w:lang w:val="en-ID"/>
        </w:rPr>
        <w:t xml:space="preserve"> </w:t>
      </w:r>
      <w:proofErr w:type="spellStart"/>
      <w:r w:rsidRPr="004F268B">
        <w:rPr>
          <w:lang w:val="en-ID"/>
        </w:rPr>
        <w:t>tentu</w:t>
      </w:r>
      <w:proofErr w:type="spellEnd"/>
      <w:r w:rsidRPr="004F268B">
        <w:rPr>
          <w:lang w:val="en-ID"/>
        </w:rPr>
        <w:t xml:space="preserve"> </w:t>
      </w:r>
      <w:proofErr w:type="spellStart"/>
      <w:r w:rsidRPr="004F268B">
        <w:rPr>
          <w:lang w:val="en-ID"/>
        </w:rPr>
        <w:t>membuat</w:t>
      </w:r>
      <w:proofErr w:type="spellEnd"/>
      <w:r w:rsidRPr="004F268B">
        <w:rPr>
          <w:lang w:val="en-ID"/>
        </w:rPr>
        <w:t xml:space="preserve"> </w:t>
      </w:r>
      <w:proofErr w:type="spellStart"/>
      <w:r w:rsidRPr="004F268B">
        <w:rPr>
          <w:lang w:val="en-ID"/>
        </w:rPr>
        <w:t>petugas</w:t>
      </w:r>
      <w:proofErr w:type="spellEnd"/>
      <w:r w:rsidRPr="004F268B">
        <w:rPr>
          <w:lang w:val="en-ID"/>
        </w:rPr>
        <w:t xml:space="preserve"> </w:t>
      </w:r>
      <w:proofErr w:type="spellStart"/>
      <w:r w:rsidRPr="004F268B">
        <w:rPr>
          <w:lang w:val="en-ID"/>
        </w:rPr>
        <w:t>kebersihan</w:t>
      </w:r>
      <w:proofErr w:type="spellEnd"/>
      <w:r w:rsidRPr="004F268B">
        <w:rPr>
          <w:lang w:val="en-ID"/>
        </w:rPr>
        <w:t xml:space="preserve"> </w:t>
      </w:r>
      <w:proofErr w:type="spellStart"/>
      <w:r w:rsidRPr="004F268B">
        <w:rPr>
          <w:lang w:val="en-ID"/>
        </w:rPr>
        <w:t>tidak</w:t>
      </w:r>
      <w:proofErr w:type="spellEnd"/>
      <w:r w:rsidRPr="004F268B">
        <w:rPr>
          <w:lang w:val="en-ID"/>
        </w:rPr>
        <w:t xml:space="preserve"> </w:t>
      </w:r>
      <w:proofErr w:type="spellStart"/>
      <w:r w:rsidRPr="004F268B">
        <w:rPr>
          <w:lang w:val="en-ID"/>
        </w:rPr>
        <w:t>berhenti</w:t>
      </w:r>
      <w:proofErr w:type="spellEnd"/>
      <w:r w:rsidRPr="004F268B">
        <w:rPr>
          <w:lang w:val="en-ID"/>
        </w:rPr>
        <w:t xml:space="preserve"> </w:t>
      </w:r>
      <w:proofErr w:type="spellStart"/>
      <w:r w:rsidRPr="004F268B">
        <w:rPr>
          <w:lang w:val="en-ID"/>
        </w:rPr>
        <w:t>untuk</w:t>
      </w:r>
      <w:proofErr w:type="spellEnd"/>
      <w:r w:rsidRPr="004F268B">
        <w:rPr>
          <w:lang w:val="en-ID"/>
        </w:rPr>
        <w:t xml:space="preserve"> </w:t>
      </w:r>
      <w:proofErr w:type="spellStart"/>
      <w:r w:rsidRPr="004F268B">
        <w:rPr>
          <w:lang w:val="en-ID"/>
        </w:rPr>
        <w:t>mengumplkan</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dengan</w:t>
      </w:r>
      <w:proofErr w:type="spellEnd"/>
      <w:r w:rsidRPr="004F268B">
        <w:rPr>
          <w:lang w:val="en-ID"/>
        </w:rPr>
        <w:t xml:space="preserve"> </w:t>
      </w:r>
      <w:proofErr w:type="spellStart"/>
      <w:r w:rsidRPr="004F268B">
        <w:rPr>
          <w:lang w:val="en-ID"/>
        </w:rPr>
        <w:t>menggunakan</w:t>
      </w:r>
      <w:proofErr w:type="spellEnd"/>
      <w:r w:rsidRPr="004F268B">
        <w:rPr>
          <w:lang w:val="en-ID"/>
        </w:rPr>
        <w:t xml:space="preserve"> jarring </w:t>
      </w:r>
      <w:proofErr w:type="spellStart"/>
      <w:r w:rsidRPr="004F268B">
        <w:rPr>
          <w:lang w:val="en-ID"/>
        </w:rPr>
        <w:t>atau</w:t>
      </w:r>
      <w:proofErr w:type="spellEnd"/>
      <w:r w:rsidRPr="004F268B">
        <w:rPr>
          <w:lang w:val="en-ID"/>
        </w:rPr>
        <w:t xml:space="preserve"> </w:t>
      </w:r>
      <w:proofErr w:type="spellStart"/>
      <w:r w:rsidRPr="004F268B">
        <w:rPr>
          <w:lang w:val="en-ID"/>
        </w:rPr>
        <w:t>alat</w:t>
      </w:r>
      <w:proofErr w:type="spellEnd"/>
      <w:r w:rsidRPr="004F268B">
        <w:rPr>
          <w:lang w:val="en-ID"/>
        </w:rPr>
        <w:t xml:space="preserve"> </w:t>
      </w:r>
      <w:proofErr w:type="spellStart"/>
      <w:r w:rsidRPr="004F268B">
        <w:rPr>
          <w:lang w:val="en-ID"/>
        </w:rPr>
        <w:t>sederhana</w:t>
      </w:r>
      <w:proofErr w:type="spellEnd"/>
      <w:r w:rsidRPr="004F268B">
        <w:rPr>
          <w:lang w:val="en-ID"/>
        </w:rPr>
        <w:t xml:space="preserve"> </w:t>
      </w:r>
      <w:proofErr w:type="spellStart"/>
      <w:r w:rsidRPr="004F268B">
        <w:rPr>
          <w:lang w:val="en-ID"/>
        </w:rPr>
        <w:t>lainnya</w:t>
      </w:r>
      <w:proofErr w:type="spellEnd"/>
      <w:r w:rsidRPr="004F268B">
        <w:rPr>
          <w:lang w:val="en-ID"/>
        </w:rPr>
        <w:t xml:space="preserve"> dan </w:t>
      </w:r>
      <w:proofErr w:type="spellStart"/>
      <w:r w:rsidRPr="004F268B">
        <w:rPr>
          <w:lang w:val="en-ID"/>
        </w:rPr>
        <w:t>mengumpulkan</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tersebut</w:t>
      </w:r>
      <w:proofErr w:type="spellEnd"/>
      <w:r w:rsidRPr="004F268B">
        <w:rPr>
          <w:lang w:val="en-ID"/>
        </w:rPr>
        <w:t xml:space="preserve"> di </w:t>
      </w:r>
      <w:proofErr w:type="spellStart"/>
      <w:r w:rsidRPr="004F268B">
        <w:rPr>
          <w:lang w:val="en-ID"/>
        </w:rPr>
        <w:t>sekitar</w:t>
      </w:r>
      <w:proofErr w:type="spellEnd"/>
      <w:r w:rsidRPr="004F268B">
        <w:rPr>
          <w:lang w:val="en-ID"/>
        </w:rPr>
        <w:t xml:space="preserve"> </w:t>
      </w:r>
      <w:proofErr w:type="spellStart"/>
      <w:r w:rsidRPr="004F268B">
        <w:rPr>
          <w:lang w:val="en-ID"/>
        </w:rPr>
        <w:t>waduk</w:t>
      </w:r>
      <w:proofErr w:type="spellEnd"/>
      <w:r w:rsidRPr="004F268B">
        <w:rPr>
          <w:lang w:val="en-ID"/>
        </w:rPr>
        <w:t xml:space="preserve"> </w:t>
      </w:r>
      <w:proofErr w:type="spellStart"/>
      <w:r w:rsidRPr="004F268B">
        <w:rPr>
          <w:lang w:val="en-ID"/>
        </w:rPr>
        <w:t>retensi</w:t>
      </w:r>
      <w:proofErr w:type="spellEnd"/>
      <w:r w:rsidRPr="004F268B">
        <w:rPr>
          <w:lang w:val="en-ID"/>
        </w:rPr>
        <w:t xml:space="preserve">. </w:t>
      </w:r>
      <w:proofErr w:type="spellStart"/>
      <w:r w:rsidRPr="004F268B">
        <w:rPr>
          <w:lang w:val="en-ID"/>
        </w:rPr>
        <w:t>Efek</w:t>
      </w:r>
      <w:proofErr w:type="spellEnd"/>
      <w:r w:rsidRPr="004F268B">
        <w:rPr>
          <w:lang w:val="en-ID"/>
        </w:rPr>
        <w:t xml:space="preserve"> lain yang </w:t>
      </w:r>
      <w:proofErr w:type="spellStart"/>
      <w:r w:rsidRPr="004F268B">
        <w:rPr>
          <w:lang w:val="en-ID"/>
        </w:rPr>
        <w:t>ditimbulkan</w:t>
      </w:r>
      <w:proofErr w:type="spellEnd"/>
      <w:r w:rsidRPr="004F268B">
        <w:rPr>
          <w:lang w:val="en-ID"/>
        </w:rPr>
        <w:t xml:space="preserve">, </w:t>
      </w:r>
      <w:proofErr w:type="spellStart"/>
      <w:r w:rsidRPr="004F268B">
        <w:rPr>
          <w:lang w:val="en-ID"/>
        </w:rPr>
        <w:t>Upaya</w:t>
      </w:r>
      <w:proofErr w:type="spellEnd"/>
      <w:r w:rsidRPr="004F268B">
        <w:rPr>
          <w:lang w:val="en-ID"/>
        </w:rPr>
        <w:t xml:space="preserve"> </w:t>
      </w:r>
      <w:proofErr w:type="spellStart"/>
      <w:r w:rsidRPr="004F268B">
        <w:rPr>
          <w:lang w:val="en-ID"/>
        </w:rPr>
        <w:t>pemerintah</w:t>
      </w:r>
      <w:proofErr w:type="spellEnd"/>
      <w:r w:rsidRPr="004F268B">
        <w:rPr>
          <w:lang w:val="en-ID"/>
        </w:rPr>
        <w:t xml:space="preserve"> </w:t>
      </w:r>
      <w:proofErr w:type="spellStart"/>
      <w:r w:rsidRPr="004F268B">
        <w:rPr>
          <w:lang w:val="en-ID"/>
        </w:rPr>
        <w:t>setempat</w:t>
      </w:r>
      <w:proofErr w:type="spellEnd"/>
      <w:r w:rsidRPr="004F268B">
        <w:rPr>
          <w:lang w:val="en-ID"/>
        </w:rPr>
        <w:t xml:space="preserve"> </w:t>
      </w:r>
      <w:proofErr w:type="spellStart"/>
      <w:r w:rsidRPr="004F268B">
        <w:rPr>
          <w:lang w:val="en-ID"/>
        </w:rPr>
        <w:t>dalam</w:t>
      </w:r>
      <w:proofErr w:type="spellEnd"/>
      <w:r w:rsidRPr="004F268B">
        <w:rPr>
          <w:lang w:val="en-ID"/>
        </w:rPr>
        <w:t xml:space="preserve"> </w:t>
      </w:r>
      <w:proofErr w:type="spellStart"/>
      <w:r w:rsidRPr="004F268B">
        <w:rPr>
          <w:lang w:val="en-ID"/>
        </w:rPr>
        <w:t>hal</w:t>
      </w:r>
      <w:proofErr w:type="spellEnd"/>
      <w:r w:rsidRPr="004F268B">
        <w:rPr>
          <w:lang w:val="en-ID"/>
        </w:rPr>
        <w:t xml:space="preserve"> </w:t>
      </w:r>
      <w:proofErr w:type="spellStart"/>
      <w:r w:rsidRPr="004F268B">
        <w:rPr>
          <w:lang w:val="en-ID"/>
        </w:rPr>
        <w:t>ini</w:t>
      </w:r>
      <w:proofErr w:type="spellEnd"/>
      <w:r w:rsidRPr="004F268B">
        <w:rPr>
          <w:lang w:val="en-ID"/>
        </w:rPr>
        <w:t xml:space="preserve"> </w:t>
      </w:r>
      <w:proofErr w:type="spellStart"/>
      <w:r w:rsidRPr="004F268B">
        <w:rPr>
          <w:lang w:val="en-ID"/>
        </w:rPr>
        <w:t>Kelurahan</w:t>
      </w:r>
      <w:proofErr w:type="spellEnd"/>
      <w:r w:rsidRPr="004F268B">
        <w:rPr>
          <w:lang w:val="en-ID"/>
        </w:rPr>
        <w:t xml:space="preserve"> </w:t>
      </w:r>
      <w:proofErr w:type="spellStart"/>
      <w:r w:rsidRPr="004F268B">
        <w:rPr>
          <w:lang w:val="en-ID"/>
        </w:rPr>
        <w:t>Talang</w:t>
      </w:r>
      <w:proofErr w:type="spellEnd"/>
      <w:r w:rsidRPr="004F268B">
        <w:rPr>
          <w:lang w:val="en-ID"/>
        </w:rPr>
        <w:t xml:space="preserve"> Aman </w:t>
      </w:r>
      <w:proofErr w:type="spellStart"/>
      <w:r w:rsidRPr="004F268B">
        <w:rPr>
          <w:lang w:val="en-ID"/>
        </w:rPr>
        <w:t>untuk</w:t>
      </w:r>
      <w:proofErr w:type="spellEnd"/>
      <w:r w:rsidRPr="004F268B">
        <w:rPr>
          <w:lang w:val="en-ID"/>
        </w:rPr>
        <w:t xml:space="preserve"> </w:t>
      </w:r>
      <w:proofErr w:type="spellStart"/>
      <w:r w:rsidRPr="004F268B">
        <w:rPr>
          <w:lang w:val="en-ID"/>
        </w:rPr>
        <w:t>menjadikan</w:t>
      </w:r>
      <w:proofErr w:type="spellEnd"/>
      <w:r w:rsidRPr="004F268B">
        <w:rPr>
          <w:lang w:val="en-ID"/>
        </w:rPr>
        <w:t xml:space="preserve"> </w:t>
      </w:r>
      <w:proofErr w:type="spellStart"/>
      <w:r w:rsidRPr="004F268B">
        <w:rPr>
          <w:lang w:val="en-ID"/>
        </w:rPr>
        <w:t>kolam</w:t>
      </w:r>
      <w:proofErr w:type="spellEnd"/>
      <w:r w:rsidRPr="004F268B">
        <w:rPr>
          <w:lang w:val="en-ID"/>
        </w:rPr>
        <w:t xml:space="preserve"> </w:t>
      </w:r>
      <w:proofErr w:type="spellStart"/>
      <w:r w:rsidRPr="004F268B">
        <w:rPr>
          <w:lang w:val="en-ID"/>
        </w:rPr>
        <w:t>retensi</w:t>
      </w:r>
      <w:proofErr w:type="spellEnd"/>
      <w:r w:rsidRPr="004F268B">
        <w:rPr>
          <w:lang w:val="en-ID"/>
        </w:rPr>
        <w:t xml:space="preserve"> </w:t>
      </w:r>
      <w:proofErr w:type="spellStart"/>
      <w:r w:rsidRPr="004F268B">
        <w:rPr>
          <w:lang w:val="en-ID"/>
        </w:rPr>
        <w:t>ini</w:t>
      </w:r>
      <w:proofErr w:type="spellEnd"/>
      <w:r w:rsidRPr="004F268B">
        <w:rPr>
          <w:lang w:val="en-ID"/>
        </w:rPr>
        <w:t xml:space="preserve"> </w:t>
      </w:r>
      <w:proofErr w:type="spellStart"/>
      <w:r w:rsidRPr="004F268B">
        <w:rPr>
          <w:lang w:val="en-ID"/>
        </w:rPr>
        <w:t>tempat</w:t>
      </w:r>
      <w:proofErr w:type="spellEnd"/>
      <w:r w:rsidRPr="004F268B">
        <w:rPr>
          <w:lang w:val="en-ID"/>
        </w:rPr>
        <w:t xml:space="preserve"> </w:t>
      </w:r>
      <w:proofErr w:type="spellStart"/>
      <w:r w:rsidRPr="004F268B">
        <w:rPr>
          <w:lang w:val="en-ID"/>
        </w:rPr>
        <w:t>wisata</w:t>
      </w:r>
      <w:proofErr w:type="spellEnd"/>
      <w:r w:rsidRPr="004F268B">
        <w:rPr>
          <w:lang w:val="en-ID"/>
        </w:rPr>
        <w:t xml:space="preserve"> </w:t>
      </w:r>
      <w:proofErr w:type="spellStart"/>
      <w:r w:rsidRPr="004F268B">
        <w:rPr>
          <w:lang w:val="en-ID"/>
        </w:rPr>
        <w:t>kota</w:t>
      </w:r>
      <w:proofErr w:type="spellEnd"/>
      <w:r w:rsidRPr="004F268B">
        <w:rPr>
          <w:lang w:val="en-ID"/>
        </w:rPr>
        <w:t xml:space="preserve"> </w:t>
      </w:r>
      <w:proofErr w:type="spellStart"/>
      <w:r w:rsidRPr="004F268B">
        <w:rPr>
          <w:lang w:val="en-ID"/>
        </w:rPr>
        <w:t>cukup</w:t>
      </w:r>
      <w:proofErr w:type="spellEnd"/>
      <w:r w:rsidRPr="004F268B">
        <w:rPr>
          <w:lang w:val="en-ID"/>
        </w:rPr>
        <w:t xml:space="preserve"> </w:t>
      </w:r>
      <w:proofErr w:type="spellStart"/>
      <w:r w:rsidRPr="004F268B">
        <w:rPr>
          <w:lang w:val="en-ID"/>
        </w:rPr>
        <w:t>terkendala</w:t>
      </w:r>
      <w:proofErr w:type="spellEnd"/>
      <w:r w:rsidRPr="004F268B">
        <w:rPr>
          <w:lang w:val="en-ID"/>
        </w:rPr>
        <w:t xml:space="preserve">. Karena </w:t>
      </w:r>
      <w:proofErr w:type="spellStart"/>
      <w:r w:rsidRPr="004F268B">
        <w:rPr>
          <w:lang w:val="en-ID"/>
        </w:rPr>
        <w:t>bau</w:t>
      </w:r>
      <w:proofErr w:type="spellEnd"/>
      <w:r w:rsidRPr="004F268B">
        <w:rPr>
          <w:lang w:val="en-ID"/>
        </w:rPr>
        <w:t xml:space="preserve"> yang </w:t>
      </w:r>
      <w:proofErr w:type="spellStart"/>
      <w:r w:rsidRPr="004F268B">
        <w:rPr>
          <w:lang w:val="en-ID"/>
        </w:rPr>
        <w:t>tidak</w:t>
      </w:r>
      <w:proofErr w:type="spellEnd"/>
      <w:r w:rsidRPr="004F268B">
        <w:rPr>
          <w:lang w:val="en-ID"/>
        </w:rPr>
        <w:t xml:space="preserve"> </w:t>
      </w:r>
      <w:proofErr w:type="spellStart"/>
      <w:r w:rsidRPr="004F268B">
        <w:rPr>
          <w:lang w:val="en-ID"/>
        </w:rPr>
        <w:t>sedap</w:t>
      </w:r>
      <w:proofErr w:type="spellEnd"/>
      <w:r w:rsidRPr="004F268B">
        <w:rPr>
          <w:lang w:val="en-ID"/>
        </w:rPr>
        <w:t xml:space="preserve"> </w:t>
      </w:r>
      <w:proofErr w:type="spellStart"/>
      <w:r w:rsidRPr="004F268B">
        <w:rPr>
          <w:lang w:val="en-ID"/>
        </w:rPr>
        <w:t>dari</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membuat</w:t>
      </w:r>
      <w:proofErr w:type="spellEnd"/>
      <w:r w:rsidRPr="004F268B">
        <w:rPr>
          <w:lang w:val="en-ID"/>
        </w:rPr>
        <w:t xml:space="preserve"> </w:t>
      </w:r>
      <w:proofErr w:type="spellStart"/>
      <w:r w:rsidRPr="004F268B">
        <w:rPr>
          <w:lang w:val="en-ID"/>
        </w:rPr>
        <w:t>masyrakat</w:t>
      </w:r>
      <w:proofErr w:type="spellEnd"/>
      <w:r w:rsidRPr="004F268B">
        <w:rPr>
          <w:lang w:val="en-ID"/>
        </w:rPr>
        <w:t xml:space="preserve"> </w:t>
      </w:r>
      <w:proofErr w:type="spellStart"/>
      <w:r w:rsidRPr="004F268B">
        <w:rPr>
          <w:lang w:val="en-ID"/>
        </w:rPr>
        <w:t>enggan</w:t>
      </w:r>
      <w:proofErr w:type="spellEnd"/>
      <w:r w:rsidRPr="004F268B">
        <w:rPr>
          <w:lang w:val="en-ID"/>
        </w:rPr>
        <w:t xml:space="preserve"> </w:t>
      </w:r>
      <w:proofErr w:type="spellStart"/>
      <w:r w:rsidRPr="004F268B">
        <w:rPr>
          <w:lang w:val="en-ID"/>
        </w:rPr>
        <w:t>untuk</w:t>
      </w:r>
      <w:proofErr w:type="spellEnd"/>
      <w:r w:rsidRPr="004F268B">
        <w:rPr>
          <w:lang w:val="en-ID"/>
        </w:rPr>
        <w:t xml:space="preserve"> </w:t>
      </w:r>
      <w:proofErr w:type="spellStart"/>
      <w:r w:rsidRPr="004F268B">
        <w:rPr>
          <w:lang w:val="en-ID"/>
        </w:rPr>
        <w:t>bersantai</w:t>
      </w:r>
      <w:proofErr w:type="spellEnd"/>
      <w:r w:rsidRPr="004F268B">
        <w:rPr>
          <w:lang w:val="en-ID"/>
        </w:rPr>
        <w:t xml:space="preserve"> di Lokasi </w:t>
      </w:r>
      <w:proofErr w:type="spellStart"/>
      <w:r w:rsidRPr="004F268B">
        <w:rPr>
          <w:lang w:val="en-ID"/>
        </w:rPr>
        <w:t>tersebut</w:t>
      </w:r>
      <w:proofErr w:type="spellEnd"/>
      <w:r w:rsidRPr="004F268B">
        <w:rPr>
          <w:lang w:val="en-ID"/>
        </w:rPr>
        <w:t xml:space="preserve">, dan para </w:t>
      </w:r>
      <w:proofErr w:type="spellStart"/>
      <w:r w:rsidRPr="004F268B">
        <w:rPr>
          <w:lang w:val="en-ID"/>
        </w:rPr>
        <w:t>pedagang</w:t>
      </w:r>
      <w:proofErr w:type="spellEnd"/>
      <w:r w:rsidRPr="004F268B">
        <w:rPr>
          <w:lang w:val="en-ID"/>
        </w:rPr>
        <w:t xml:space="preserve"> </w:t>
      </w:r>
      <w:proofErr w:type="spellStart"/>
      <w:r w:rsidRPr="004F268B">
        <w:rPr>
          <w:lang w:val="en-ID"/>
        </w:rPr>
        <w:t>makanan</w:t>
      </w:r>
      <w:proofErr w:type="spellEnd"/>
      <w:r w:rsidRPr="004F268B">
        <w:rPr>
          <w:lang w:val="en-ID"/>
        </w:rPr>
        <w:t xml:space="preserve"> , </w:t>
      </w:r>
      <w:proofErr w:type="spellStart"/>
      <w:r w:rsidRPr="004F268B">
        <w:rPr>
          <w:lang w:val="en-ID"/>
        </w:rPr>
        <w:t>minuman</w:t>
      </w:r>
      <w:proofErr w:type="spellEnd"/>
      <w:r w:rsidRPr="004F268B">
        <w:rPr>
          <w:lang w:val="en-ID"/>
        </w:rPr>
        <w:t xml:space="preserve">, </w:t>
      </w:r>
      <w:proofErr w:type="spellStart"/>
      <w:r w:rsidRPr="004F268B">
        <w:rPr>
          <w:lang w:val="en-ID"/>
        </w:rPr>
        <w:t>sayuran</w:t>
      </w:r>
      <w:proofErr w:type="spellEnd"/>
      <w:r w:rsidRPr="004F268B">
        <w:rPr>
          <w:lang w:val="en-ID"/>
        </w:rPr>
        <w:t xml:space="preserve"> dan </w:t>
      </w:r>
      <w:proofErr w:type="spellStart"/>
      <w:r w:rsidRPr="004F268B">
        <w:rPr>
          <w:lang w:val="en-ID"/>
        </w:rPr>
        <w:t>lainnya</w:t>
      </w:r>
      <w:proofErr w:type="spellEnd"/>
      <w:r w:rsidRPr="004F268B">
        <w:rPr>
          <w:lang w:val="en-ID"/>
        </w:rPr>
        <w:t xml:space="preserve"> </w:t>
      </w:r>
      <w:proofErr w:type="spellStart"/>
      <w:r w:rsidRPr="004F268B">
        <w:rPr>
          <w:lang w:val="en-ID"/>
        </w:rPr>
        <w:t>menjadi</w:t>
      </w:r>
      <w:proofErr w:type="spellEnd"/>
      <w:r w:rsidRPr="004F268B">
        <w:rPr>
          <w:lang w:val="en-ID"/>
        </w:rPr>
        <w:t xml:space="preserve"> </w:t>
      </w:r>
      <w:proofErr w:type="spellStart"/>
      <w:r w:rsidRPr="004F268B">
        <w:rPr>
          <w:lang w:val="en-ID"/>
        </w:rPr>
        <w:t>sepi</w:t>
      </w:r>
      <w:proofErr w:type="spellEnd"/>
      <w:r w:rsidRPr="004F268B">
        <w:rPr>
          <w:lang w:val="en-ID"/>
        </w:rPr>
        <w:t xml:space="preserve"> </w:t>
      </w:r>
      <w:proofErr w:type="spellStart"/>
      <w:r w:rsidRPr="004F268B">
        <w:rPr>
          <w:lang w:val="en-ID"/>
        </w:rPr>
        <w:t>pembeli</w:t>
      </w:r>
      <w:proofErr w:type="spellEnd"/>
      <w:r w:rsidRPr="004F268B">
        <w:rPr>
          <w:lang w:val="en-ID"/>
        </w:rPr>
        <w:t>.</w:t>
      </w:r>
    </w:p>
    <w:p w:rsidR="004F268B" w:rsidRDefault="004F268B" w:rsidP="004F268B">
      <w:pPr>
        <w:ind w:firstLine="709"/>
        <w:jc w:val="both"/>
        <w:rPr>
          <w:lang w:val="en-ID"/>
        </w:rPr>
      </w:pPr>
      <w:r w:rsidRPr="004F268B">
        <w:rPr>
          <w:lang w:val="en-ID"/>
        </w:rPr>
        <w:tab/>
      </w:r>
      <w:proofErr w:type="spellStart"/>
      <w:r w:rsidRPr="004F268B">
        <w:rPr>
          <w:lang w:val="en-ID"/>
        </w:rPr>
        <w:t>Melalui</w:t>
      </w:r>
      <w:proofErr w:type="spellEnd"/>
      <w:r w:rsidRPr="004F268B">
        <w:rPr>
          <w:lang w:val="en-ID"/>
        </w:rPr>
        <w:t xml:space="preserve"> </w:t>
      </w:r>
      <w:proofErr w:type="spellStart"/>
      <w:r w:rsidRPr="004F268B">
        <w:rPr>
          <w:lang w:val="en-ID"/>
        </w:rPr>
        <w:t>kegiatan</w:t>
      </w:r>
      <w:proofErr w:type="spellEnd"/>
      <w:r w:rsidRPr="004F268B">
        <w:rPr>
          <w:lang w:val="en-ID"/>
        </w:rPr>
        <w:t xml:space="preserve"> </w:t>
      </w:r>
      <w:proofErr w:type="spellStart"/>
      <w:r w:rsidRPr="004F268B">
        <w:rPr>
          <w:lang w:val="en-ID"/>
        </w:rPr>
        <w:t>pengabdian</w:t>
      </w:r>
      <w:proofErr w:type="spellEnd"/>
      <w:r w:rsidRPr="004F268B">
        <w:rPr>
          <w:lang w:val="en-ID"/>
        </w:rPr>
        <w:t xml:space="preserve"> </w:t>
      </w:r>
      <w:proofErr w:type="spellStart"/>
      <w:r w:rsidRPr="004F268B">
        <w:rPr>
          <w:lang w:val="en-ID"/>
        </w:rPr>
        <w:t>kepada</w:t>
      </w:r>
      <w:proofErr w:type="spellEnd"/>
      <w:r w:rsidRPr="004F268B">
        <w:rPr>
          <w:lang w:val="en-ID"/>
        </w:rPr>
        <w:t xml:space="preserve"> Masyarakat </w:t>
      </w:r>
      <w:proofErr w:type="spellStart"/>
      <w:r w:rsidRPr="004F268B">
        <w:rPr>
          <w:lang w:val="en-ID"/>
        </w:rPr>
        <w:t>ini</w:t>
      </w:r>
      <w:proofErr w:type="spellEnd"/>
      <w:r w:rsidRPr="004F268B">
        <w:rPr>
          <w:lang w:val="en-ID"/>
        </w:rPr>
        <w:t xml:space="preserve"> </w:t>
      </w:r>
      <w:proofErr w:type="spellStart"/>
      <w:r w:rsidRPr="004F268B">
        <w:rPr>
          <w:lang w:val="en-ID"/>
        </w:rPr>
        <w:t>diharapkan</w:t>
      </w:r>
      <w:proofErr w:type="spellEnd"/>
      <w:r w:rsidRPr="004F268B">
        <w:rPr>
          <w:lang w:val="en-ID"/>
        </w:rPr>
        <w:t xml:space="preserve"> </w:t>
      </w:r>
      <w:proofErr w:type="spellStart"/>
      <w:r w:rsidRPr="004F268B">
        <w:rPr>
          <w:lang w:val="en-ID"/>
        </w:rPr>
        <w:t>akan</w:t>
      </w:r>
      <w:proofErr w:type="spellEnd"/>
      <w:r w:rsidRPr="004F268B">
        <w:rPr>
          <w:lang w:val="en-ID"/>
        </w:rPr>
        <w:t xml:space="preserve"> </w:t>
      </w:r>
      <w:proofErr w:type="spellStart"/>
      <w:r w:rsidRPr="004F268B">
        <w:rPr>
          <w:lang w:val="en-ID"/>
        </w:rPr>
        <w:t>memberikan</w:t>
      </w:r>
      <w:proofErr w:type="spellEnd"/>
      <w:r w:rsidRPr="004F268B">
        <w:rPr>
          <w:lang w:val="en-ID"/>
        </w:rPr>
        <w:t xml:space="preserve"> </w:t>
      </w:r>
      <w:proofErr w:type="spellStart"/>
      <w:r w:rsidRPr="004F268B">
        <w:rPr>
          <w:lang w:val="en-ID"/>
        </w:rPr>
        <w:t>manfaat</w:t>
      </w:r>
      <w:proofErr w:type="spellEnd"/>
      <w:r w:rsidRPr="004F268B">
        <w:rPr>
          <w:lang w:val="en-ID"/>
        </w:rPr>
        <w:t xml:space="preserve"> </w:t>
      </w:r>
      <w:proofErr w:type="spellStart"/>
      <w:r w:rsidRPr="004F268B">
        <w:rPr>
          <w:lang w:val="en-ID"/>
        </w:rPr>
        <w:t>antara</w:t>
      </w:r>
      <w:proofErr w:type="spellEnd"/>
      <w:r w:rsidRPr="004F268B">
        <w:rPr>
          <w:lang w:val="en-ID"/>
        </w:rPr>
        <w:t xml:space="preserve"> lain: 1) </w:t>
      </w:r>
      <w:proofErr w:type="spellStart"/>
      <w:r w:rsidRPr="004F268B">
        <w:rPr>
          <w:lang w:val="en-ID"/>
        </w:rPr>
        <w:t>Lingkungan</w:t>
      </w:r>
      <w:proofErr w:type="spellEnd"/>
      <w:r w:rsidRPr="004F268B">
        <w:rPr>
          <w:lang w:val="en-ID"/>
        </w:rPr>
        <w:t xml:space="preserve"> </w:t>
      </w:r>
      <w:proofErr w:type="spellStart"/>
      <w:r w:rsidRPr="004F268B">
        <w:rPr>
          <w:lang w:val="en-ID"/>
        </w:rPr>
        <w:t>menjadi</w:t>
      </w:r>
      <w:proofErr w:type="spellEnd"/>
      <w:r w:rsidRPr="004F268B">
        <w:rPr>
          <w:lang w:val="en-ID"/>
        </w:rPr>
        <w:t xml:space="preserve"> </w:t>
      </w:r>
      <w:proofErr w:type="spellStart"/>
      <w:r w:rsidRPr="004F268B">
        <w:rPr>
          <w:lang w:val="en-ID"/>
        </w:rPr>
        <w:t>lebih</w:t>
      </w:r>
      <w:proofErr w:type="spellEnd"/>
      <w:r w:rsidRPr="004F268B">
        <w:rPr>
          <w:lang w:val="en-ID"/>
        </w:rPr>
        <w:t xml:space="preserve"> </w:t>
      </w:r>
      <w:proofErr w:type="spellStart"/>
      <w:r w:rsidRPr="004F268B">
        <w:rPr>
          <w:lang w:val="en-ID"/>
        </w:rPr>
        <w:t>bersih</w:t>
      </w:r>
      <w:proofErr w:type="spellEnd"/>
      <w:r w:rsidRPr="004F268B">
        <w:rPr>
          <w:lang w:val="en-ID"/>
        </w:rPr>
        <w:t xml:space="preserve"> dan </w:t>
      </w:r>
      <w:proofErr w:type="spellStart"/>
      <w:r w:rsidRPr="004F268B">
        <w:rPr>
          <w:lang w:val="en-ID"/>
        </w:rPr>
        <w:t>sehat</w:t>
      </w:r>
      <w:proofErr w:type="spellEnd"/>
      <w:r w:rsidRPr="004F268B">
        <w:rPr>
          <w:lang w:val="en-ID"/>
        </w:rPr>
        <w:t xml:space="preserve">. 2) </w:t>
      </w:r>
      <w:proofErr w:type="spellStart"/>
      <w:r w:rsidRPr="004F268B">
        <w:rPr>
          <w:lang w:val="en-ID"/>
        </w:rPr>
        <w:t>Mengurangi</w:t>
      </w:r>
      <w:proofErr w:type="spellEnd"/>
      <w:r w:rsidRPr="004F268B">
        <w:rPr>
          <w:lang w:val="en-ID"/>
        </w:rPr>
        <w:t xml:space="preserve"> volume </w:t>
      </w:r>
      <w:proofErr w:type="spellStart"/>
      <w:r w:rsidRPr="004F268B">
        <w:rPr>
          <w:lang w:val="en-ID"/>
        </w:rPr>
        <w:t>sampah</w:t>
      </w:r>
      <w:proofErr w:type="spellEnd"/>
      <w:r w:rsidRPr="004F268B">
        <w:rPr>
          <w:lang w:val="en-ID"/>
        </w:rPr>
        <w:t xml:space="preserve"> yang </w:t>
      </w:r>
      <w:proofErr w:type="spellStart"/>
      <w:r w:rsidRPr="004F268B">
        <w:rPr>
          <w:lang w:val="en-ID"/>
        </w:rPr>
        <w:t>dikirim</w:t>
      </w:r>
      <w:proofErr w:type="spellEnd"/>
      <w:r w:rsidRPr="004F268B">
        <w:rPr>
          <w:lang w:val="en-ID"/>
        </w:rPr>
        <w:t xml:space="preserve"> </w:t>
      </w:r>
      <w:proofErr w:type="spellStart"/>
      <w:r w:rsidRPr="004F268B">
        <w:rPr>
          <w:lang w:val="en-ID"/>
        </w:rPr>
        <w:t>ke</w:t>
      </w:r>
      <w:proofErr w:type="spellEnd"/>
      <w:r w:rsidRPr="004F268B">
        <w:rPr>
          <w:lang w:val="en-ID"/>
        </w:rPr>
        <w:t xml:space="preserve"> TPA. 3) </w:t>
      </w:r>
      <w:proofErr w:type="spellStart"/>
      <w:r w:rsidRPr="004F268B">
        <w:rPr>
          <w:lang w:val="en-ID"/>
        </w:rPr>
        <w:t>Meningkatkan</w:t>
      </w:r>
      <w:proofErr w:type="spellEnd"/>
      <w:r w:rsidRPr="004F268B">
        <w:rPr>
          <w:lang w:val="en-ID"/>
        </w:rPr>
        <w:t xml:space="preserve"> </w:t>
      </w:r>
      <w:proofErr w:type="spellStart"/>
      <w:r w:rsidRPr="004F268B">
        <w:rPr>
          <w:lang w:val="en-ID"/>
        </w:rPr>
        <w:t>kesadaran</w:t>
      </w:r>
      <w:proofErr w:type="spellEnd"/>
      <w:r w:rsidRPr="004F268B">
        <w:rPr>
          <w:lang w:val="en-ID"/>
        </w:rPr>
        <w:t xml:space="preserve"> dan </w:t>
      </w:r>
      <w:proofErr w:type="spellStart"/>
      <w:r w:rsidRPr="004F268B">
        <w:rPr>
          <w:lang w:val="en-ID"/>
        </w:rPr>
        <w:t>partisipasi</w:t>
      </w:r>
      <w:proofErr w:type="spellEnd"/>
      <w:r w:rsidRPr="004F268B">
        <w:rPr>
          <w:lang w:val="en-ID"/>
        </w:rPr>
        <w:t xml:space="preserve"> </w:t>
      </w:r>
      <w:proofErr w:type="spellStart"/>
      <w:r w:rsidRPr="004F268B">
        <w:rPr>
          <w:lang w:val="en-ID"/>
        </w:rPr>
        <w:t>masyarakat</w:t>
      </w:r>
      <w:proofErr w:type="spellEnd"/>
      <w:r w:rsidRPr="004F268B">
        <w:rPr>
          <w:lang w:val="en-ID"/>
        </w:rPr>
        <w:t xml:space="preserve"> </w:t>
      </w:r>
      <w:proofErr w:type="spellStart"/>
      <w:r w:rsidRPr="004F268B">
        <w:rPr>
          <w:lang w:val="en-ID"/>
        </w:rPr>
        <w:t>dalam</w:t>
      </w:r>
      <w:proofErr w:type="spellEnd"/>
      <w:r w:rsidRPr="004F268B">
        <w:rPr>
          <w:lang w:val="en-ID"/>
        </w:rPr>
        <w:t xml:space="preserve"> </w:t>
      </w:r>
      <w:proofErr w:type="spellStart"/>
      <w:r w:rsidRPr="004F268B">
        <w:rPr>
          <w:lang w:val="en-ID"/>
        </w:rPr>
        <w:t>menjaga</w:t>
      </w:r>
      <w:proofErr w:type="spellEnd"/>
      <w:r w:rsidRPr="004F268B">
        <w:rPr>
          <w:lang w:val="en-ID"/>
        </w:rPr>
        <w:t xml:space="preserve"> </w:t>
      </w:r>
      <w:proofErr w:type="spellStart"/>
      <w:r w:rsidRPr="004F268B">
        <w:rPr>
          <w:lang w:val="en-ID"/>
        </w:rPr>
        <w:t>lingkungan</w:t>
      </w:r>
      <w:proofErr w:type="spellEnd"/>
      <w:r w:rsidRPr="004F268B">
        <w:rPr>
          <w:lang w:val="en-ID"/>
        </w:rPr>
        <w:t xml:space="preserve">. 4) </w:t>
      </w:r>
      <w:proofErr w:type="spellStart"/>
      <w:r w:rsidRPr="004F268B">
        <w:rPr>
          <w:lang w:val="en-ID"/>
        </w:rPr>
        <w:t>Memperkuat</w:t>
      </w:r>
      <w:proofErr w:type="spellEnd"/>
      <w:r w:rsidRPr="004F268B">
        <w:rPr>
          <w:lang w:val="en-ID"/>
        </w:rPr>
        <w:t xml:space="preserve"> </w:t>
      </w:r>
      <w:proofErr w:type="spellStart"/>
      <w:r w:rsidRPr="004F268B">
        <w:rPr>
          <w:lang w:val="en-ID"/>
        </w:rPr>
        <w:t>nilai</w:t>
      </w:r>
      <w:proofErr w:type="spellEnd"/>
      <w:r w:rsidRPr="004F268B">
        <w:rPr>
          <w:lang w:val="en-ID"/>
        </w:rPr>
        <w:t xml:space="preserve"> </w:t>
      </w:r>
      <w:proofErr w:type="spellStart"/>
      <w:r w:rsidRPr="004F268B">
        <w:rPr>
          <w:lang w:val="en-ID"/>
        </w:rPr>
        <w:t>ekonomi</w:t>
      </w:r>
      <w:proofErr w:type="spellEnd"/>
      <w:r w:rsidRPr="004F268B">
        <w:rPr>
          <w:lang w:val="en-ID"/>
        </w:rPr>
        <w:t xml:space="preserve"> </w:t>
      </w:r>
      <w:proofErr w:type="spellStart"/>
      <w:r w:rsidRPr="004F268B">
        <w:rPr>
          <w:lang w:val="en-ID"/>
        </w:rPr>
        <w:t>dari</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melalui</w:t>
      </w:r>
      <w:proofErr w:type="spellEnd"/>
      <w:r w:rsidRPr="004F268B">
        <w:rPr>
          <w:lang w:val="en-ID"/>
        </w:rPr>
        <w:t xml:space="preserve"> </w:t>
      </w:r>
      <w:proofErr w:type="spellStart"/>
      <w:r w:rsidRPr="004F268B">
        <w:rPr>
          <w:lang w:val="en-ID"/>
        </w:rPr>
        <w:t>daur</w:t>
      </w:r>
      <w:proofErr w:type="spellEnd"/>
      <w:r w:rsidRPr="004F268B">
        <w:rPr>
          <w:lang w:val="en-ID"/>
        </w:rPr>
        <w:t xml:space="preserve"> </w:t>
      </w:r>
      <w:proofErr w:type="spellStart"/>
      <w:r w:rsidRPr="004F268B">
        <w:rPr>
          <w:lang w:val="en-ID"/>
        </w:rPr>
        <w:t>ulang</w:t>
      </w:r>
      <w:proofErr w:type="spellEnd"/>
      <w:r w:rsidRPr="004F268B">
        <w:rPr>
          <w:lang w:val="en-ID"/>
        </w:rPr>
        <w:t xml:space="preserve"> dan </w:t>
      </w:r>
      <w:proofErr w:type="spellStart"/>
      <w:r w:rsidRPr="004F268B">
        <w:rPr>
          <w:lang w:val="en-ID"/>
        </w:rPr>
        <w:t>pemanfaatan</w:t>
      </w:r>
      <w:proofErr w:type="spellEnd"/>
      <w:r w:rsidRPr="004F268B">
        <w:rPr>
          <w:lang w:val="en-ID"/>
        </w:rPr>
        <w:t xml:space="preserve"> </w:t>
      </w:r>
      <w:proofErr w:type="spellStart"/>
      <w:r w:rsidRPr="004F268B">
        <w:rPr>
          <w:lang w:val="en-ID"/>
        </w:rPr>
        <w:t>limbah</w:t>
      </w:r>
      <w:proofErr w:type="spellEnd"/>
      <w:r w:rsidRPr="004F268B">
        <w:rPr>
          <w:lang w:val="en-ID"/>
        </w:rPr>
        <w:t xml:space="preserve"> </w:t>
      </w:r>
      <w:proofErr w:type="spellStart"/>
      <w:r w:rsidRPr="004F268B">
        <w:rPr>
          <w:lang w:val="en-ID"/>
        </w:rPr>
        <w:t>organik</w:t>
      </w:r>
      <w:proofErr w:type="spellEnd"/>
      <w:r w:rsidRPr="004F268B">
        <w:rPr>
          <w:lang w:val="en-ID"/>
        </w:rPr>
        <w:t>.</w:t>
      </w:r>
    </w:p>
    <w:p w:rsidR="005C0CC0" w:rsidRDefault="001F6EF0" w:rsidP="001F6EF0">
      <w:pPr>
        <w:ind w:firstLine="709"/>
        <w:jc w:val="both"/>
        <w:rPr>
          <w:lang w:val="en-ID"/>
        </w:rPr>
      </w:pPr>
      <w:proofErr w:type="spellStart"/>
      <w:r w:rsidRPr="004F268B">
        <w:rPr>
          <w:lang w:val="en-ID"/>
        </w:rPr>
        <w:t>Kondisi</w:t>
      </w:r>
      <w:proofErr w:type="spellEnd"/>
      <w:r w:rsidRPr="004F268B">
        <w:rPr>
          <w:lang w:val="en-ID"/>
        </w:rPr>
        <w:t xml:space="preserve"> </w:t>
      </w:r>
      <w:proofErr w:type="spellStart"/>
      <w:r w:rsidRPr="004F268B">
        <w:rPr>
          <w:lang w:val="en-ID"/>
        </w:rPr>
        <w:t>depan</w:t>
      </w:r>
      <w:proofErr w:type="spellEnd"/>
      <w:r w:rsidRPr="004F268B">
        <w:rPr>
          <w:lang w:val="en-ID"/>
        </w:rPr>
        <w:t xml:space="preserve"> </w:t>
      </w:r>
      <w:proofErr w:type="spellStart"/>
      <w:r w:rsidRPr="004F268B">
        <w:rPr>
          <w:lang w:val="en-ID"/>
        </w:rPr>
        <w:t>rumah</w:t>
      </w:r>
      <w:proofErr w:type="spellEnd"/>
      <w:r w:rsidRPr="004F268B">
        <w:rPr>
          <w:lang w:val="en-ID"/>
        </w:rPr>
        <w:t xml:space="preserve"> </w:t>
      </w:r>
      <w:proofErr w:type="spellStart"/>
      <w:r w:rsidRPr="004F268B">
        <w:rPr>
          <w:lang w:val="en-ID"/>
        </w:rPr>
        <w:t>warga</w:t>
      </w:r>
      <w:proofErr w:type="spellEnd"/>
      <w:r w:rsidRPr="004F268B">
        <w:rPr>
          <w:lang w:val="en-ID"/>
        </w:rPr>
        <w:t xml:space="preserve"> di Lokasi </w:t>
      </w:r>
      <w:proofErr w:type="spellStart"/>
      <w:r w:rsidRPr="004F268B">
        <w:rPr>
          <w:lang w:val="en-ID"/>
        </w:rPr>
        <w:t>pengabdian</w:t>
      </w:r>
      <w:proofErr w:type="spellEnd"/>
      <w:r w:rsidRPr="004F268B">
        <w:rPr>
          <w:lang w:val="en-ID"/>
        </w:rPr>
        <w:t xml:space="preserve">, </w:t>
      </w:r>
      <w:proofErr w:type="spellStart"/>
      <w:r w:rsidRPr="004F268B">
        <w:rPr>
          <w:lang w:val="en-ID"/>
        </w:rPr>
        <w:t>tumpukan</w:t>
      </w:r>
      <w:proofErr w:type="spellEnd"/>
      <w:r w:rsidRPr="004F268B">
        <w:rPr>
          <w:lang w:val="en-ID"/>
        </w:rPr>
        <w:t xml:space="preserve"> </w:t>
      </w:r>
      <w:proofErr w:type="spellStart"/>
      <w:r w:rsidRPr="004F268B">
        <w:rPr>
          <w:lang w:val="en-ID"/>
        </w:rPr>
        <w:t>sampah</w:t>
      </w:r>
      <w:proofErr w:type="spellEnd"/>
      <w:r w:rsidRPr="004F268B">
        <w:rPr>
          <w:lang w:val="en-ID"/>
        </w:rPr>
        <w:t xml:space="preserve"> yang </w:t>
      </w:r>
      <w:proofErr w:type="spellStart"/>
      <w:r w:rsidRPr="004F268B">
        <w:rPr>
          <w:lang w:val="en-ID"/>
        </w:rPr>
        <w:t>bisa</w:t>
      </w:r>
      <w:proofErr w:type="spellEnd"/>
      <w:r w:rsidRPr="004F268B">
        <w:rPr>
          <w:lang w:val="en-ID"/>
        </w:rPr>
        <w:t xml:space="preserve"> </w:t>
      </w:r>
      <w:proofErr w:type="spellStart"/>
      <w:r w:rsidRPr="004F268B">
        <w:rPr>
          <w:lang w:val="en-ID"/>
        </w:rPr>
        <w:t>menimbulkan</w:t>
      </w:r>
      <w:proofErr w:type="spellEnd"/>
      <w:r w:rsidRPr="004F268B">
        <w:rPr>
          <w:lang w:val="en-ID"/>
        </w:rPr>
        <w:t xml:space="preserve"> </w:t>
      </w:r>
      <w:proofErr w:type="spellStart"/>
      <w:r w:rsidRPr="004F268B">
        <w:rPr>
          <w:lang w:val="en-ID"/>
        </w:rPr>
        <w:t>bahaya</w:t>
      </w:r>
      <w:proofErr w:type="spellEnd"/>
      <w:r w:rsidRPr="004F268B">
        <w:rPr>
          <w:lang w:val="en-ID"/>
        </w:rPr>
        <w:t xml:space="preserve"> </w:t>
      </w:r>
      <w:proofErr w:type="spellStart"/>
      <w:r w:rsidRPr="004F268B">
        <w:rPr>
          <w:lang w:val="en-ID"/>
        </w:rPr>
        <w:t>kebakaran</w:t>
      </w:r>
      <w:proofErr w:type="spellEnd"/>
      <w:r w:rsidRPr="004F268B">
        <w:rPr>
          <w:lang w:val="en-ID"/>
        </w:rPr>
        <w:t xml:space="preserve">, </w:t>
      </w:r>
      <w:proofErr w:type="spellStart"/>
      <w:r w:rsidRPr="004F268B">
        <w:rPr>
          <w:lang w:val="en-ID"/>
        </w:rPr>
        <w:t>karena</w:t>
      </w:r>
      <w:proofErr w:type="spellEnd"/>
      <w:r w:rsidRPr="004F268B">
        <w:rPr>
          <w:lang w:val="en-ID"/>
        </w:rPr>
        <w:t xml:space="preserve"> </w:t>
      </w:r>
      <w:proofErr w:type="spellStart"/>
      <w:r w:rsidRPr="004F268B">
        <w:rPr>
          <w:lang w:val="en-ID"/>
        </w:rPr>
        <w:t>tahun</w:t>
      </w:r>
      <w:proofErr w:type="spellEnd"/>
      <w:r w:rsidRPr="004F268B">
        <w:rPr>
          <w:lang w:val="en-ID"/>
        </w:rPr>
        <w:t xml:space="preserve"> 2018 </w:t>
      </w:r>
      <w:proofErr w:type="spellStart"/>
      <w:r w:rsidRPr="004F268B">
        <w:rPr>
          <w:lang w:val="en-ID"/>
        </w:rPr>
        <w:t>sudah</w:t>
      </w:r>
      <w:proofErr w:type="spellEnd"/>
      <w:r w:rsidRPr="004F268B">
        <w:rPr>
          <w:lang w:val="en-ID"/>
        </w:rPr>
        <w:t xml:space="preserve"> </w:t>
      </w:r>
      <w:proofErr w:type="spellStart"/>
      <w:r w:rsidRPr="004F268B">
        <w:rPr>
          <w:lang w:val="en-ID"/>
        </w:rPr>
        <w:t>pernah</w:t>
      </w:r>
      <w:proofErr w:type="spellEnd"/>
      <w:r w:rsidRPr="004F268B">
        <w:rPr>
          <w:lang w:val="en-ID"/>
        </w:rPr>
        <w:t xml:space="preserve"> </w:t>
      </w:r>
      <w:proofErr w:type="spellStart"/>
      <w:r w:rsidRPr="004F268B">
        <w:rPr>
          <w:lang w:val="en-ID"/>
        </w:rPr>
        <w:t>terjadi</w:t>
      </w:r>
      <w:proofErr w:type="spellEnd"/>
      <w:r w:rsidRPr="004F268B">
        <w:rPr>
          <w:lang w:val="en-ID"/>
        </w:rPr>
        <w:t xml:space="preserve"> </w:t>
      </w:r>
      <w:proofErr w:type="spellStart"/>
      <w:r w:rsidRPr="004F268B">
        <w:rPr>
          <w:lang w:val="en-ID"/>
        </w:rPr>
        <w:t>kebakaran</w:t>
      </w:r>
      <w:proofErr w:type="spellEnd"/>
      <w:r w:rsidRPr="004F268B">
        <w:rPr>
          <w:lang w:val="en-ID"/>
        </w:rPr>
        <w:t xml:space="preserve"> </w:t>
      </w:r>
      <w:proofErr w:type="spellStart"/>
      <w:r w:rsidRPr="004F268B">
        <w:rPr>
          <w:lang w:val="en-ID"/>
        </w:rPr>
        <w:t>akibat</w:t>
      </w:r>
      <w:proofErr w:type="spellEnd"/>
      <w:r w:rsidRPr="004F268B">
        <w:rPr>
          <w:lang w:val="en-ID"/>
        </w:rPr>
        <w:t xml:space="preserve"> </w:t>
      </w:r>
      <w:proofErr w:type="spellStart"/>
      <w:r w:rsidRPr="004F268B">
        <w:rPr>
          <w:lang w:val="en-ID"/>
        </w:rPr>
        <w:t>warga</w:t>
      </w:r>
      <w:proofErr w:type="spellEnd"/>
      <w:r w:rsidRPr="004F268B">
        <w:rPr>
          <w:lang w:val="en-ID"/>
        </w:rPr>
        <w:t xml:space="preserve"> </w:t>
      </w:r>
      <w:proofErr w:type="spellStart"/>
      <w:r w:rsidRPr="004F268B">
        <w:rPr>
          <w:lang w:val="en-ID"/>
        </w:rPr>
        <w:lastRenderedPageBreak/>
        <w:t>tersebut</w:t>
      </w:r>
      <w:proofErr w:type="spellEnd"/>
      <w:r w:rsidRPr="004F268B">
        <w:rPr>
          <w:lang w:val="en-ID"/>
        </w:rPr>
        <w:t xml:space="preserve"> </w:t>
      </w:r>
      <w:proofErr w:type="spellStart"/>
      <w:r w:rsidRPr="004F268B">
        <w:rPr>
          <w:lang w:val="en-ID"/>
        </w:rPr>
        <w:t>membakar</w:t>
      </w:r>
      <w:proofErr w:type="spellEnd"/>
      <w:r w:rsidRPr="004F268B">
        <w:rPr>
          <w:lang w:val="en-ID"/>
        </w:rPr>
        <w:t xml:space="preserve"> </w:t>
      </w:r>
      <w:proofErr w:type="spellStart"/>
      <w:r w:rsidRPr="004F268B">
        <w:rPr>
          <w:lang w:val="en-ID"/>
        </w:rPr>
        <w:t>sampah</w:t>
      </w:r>
      <w:proofErr w:type="spellEnd"/>
      <w:r w:rsidRPr="004F268B">
        <w:rPr>
          <w:lang w:val="en-ID"/>
        </w:rPr>
        <w:t xml:space="preserve"> </w:t>
      </w:r>
      <w:proofErr w:type="spellStart"/>
      <w:r w:rsidRPr="004F268B">
        <w:rPr>
          <w:lang w:val="en-ID"/>
        </w:rPr>
        <w:t>depan</w:t>
      </w:r>
      <w:proofErr w:type="spellEnd"/>
      <w:r w:rsidRPr="004F268B">
        <w:rPr>
          <w:lang w:val="en-ID"/>
        </w:rPr>
        <w:t xml:space="preserve"> </w:t>
      </w:r>
      <w:proofErr w:type="spellStart"/>
      <w:r w:rsidRPr="004F268B">
        <w:rPr>
          <w:lang w:val="en-ID"/>
        </w:rPr>
        <w:t>rumahnya</w:t>
      </w:r>
      <w:proofErr w:type="spellEnd"/>
      <w:r w:rsidRPr="004F268B">
        <w:rPr>
          <w:lang w:val="en-ID"/>
        </w:rPr>
        <w:t xml:space="preserve"> yang </w:t>
      </w:r>
      <w:proofErr w:type="spellStart"/>
      <w:r w:rsidRPr="004F268B">
        <w:rPr>
          <w:lang w:val="en-ID"/>
        </w:rPr>
        <w:t>banyak</w:t>
      </w:r>
      <w:proofErr w:type="spellEnd"/>
      <w:r w:rsidRPr="004F268B">
        <w:rPr>
          <w:lang w:val="en-ID"/>
        </w:rPr>
        <w:t xml:space="preserve"> </w:t>
      </w:r>
      <w:proofErr w:type="spellStart"/>
      <w:r w:rsidRPr="004F268B">
        <w:rPr>
          <w:lang w:val="en-ID"/>
        </w:rPr>
        <w:t>mengandung</w:t>
      </w:r>
      <w:proofErr w:type="spellEnd"/>
      <w:r w:rsidRPr="004F268B">
        <w:rPr>
          <w:lang w:val="en-ID"/>
        </w:rPr>
        <w:t xml:space="preserve"> </w:t>
      </w:r>
      <w:proofErr w:type="spellStart"/>
      <w:r w:rsidRPr="004F268B">
        <w:rPr>
          <w:lang w:val="en-ID"/>
        </w:rPr>
        <w:t>bahan</w:t>
      </w:r>
      <w:proofErr w:type="spellEnd"/>
      <w:r w:rsidRPr="004F268B">
        <w:rPr>
          <w:lang w:val="en-ID"/>
        </w:rPr>
        <w:t xml:space="preserve"> plastic (Hasil </w:t>
      </w:r>
      <w:proofErr w:type="spellStart"/>
      <w:r w:rsidRPr="004F268B">
        <w:rPr>
          <w:lang w:val="en-ID"/>
        </w:rPr>
        <w:t>Wawancara</w:t>
      </w:r>
      <w:proofErr w:type="spellEnd"/>
      <w:r w:rsidRPr="004F268B">
        <w:rPr>
          <w:lang w:val="en-ID"/>
        </w:rPr>
        <w:t xml:space="preserve"> </w:t>
      </w:r>
      <w:proofErr w:type="spellStart"/>
      <w:r w:rsidRPr="004F268B">
        <w:rPr>
          <w:lang w:val="en-ID"/>
        </w:rPr>
        <w:t>dengan</w:t>
      </w:r>
      <w:proofErr w:type="spellEnd"/>
      <w:r w:rsidRPr="004F268B">
        <w:rPr>
          <w:lang w:val="en-ID"/>
        </w:rPr>
        <w:t xml:space="preserve"> RT 26 RW 07, 2024)</w:t>
      </w:r>
    </w:p>
    <w:p w:rsidR="001F6EF0" w:rsidRDefault="001F6EF0" w:rsidP="001F6EF0">
      <w:pPr>
        <w:ind w:firstLine="709"/>
        <w:jc w:val="both"/>
        <w:rPr>
          <w:lang w:val="en-ID"/>
        </w:rPr>
      </w:pPr>
    </w:p>
    <w:p w:rsidR="004F268B" w:rsidRDefault="004F268B" w:rsidP="004F268B">
      <w:pPr>
        <w:jc w:val="both"/>
        <w:rPr>
          <w:lang w:val="en-ID"/>
        </w:rPr>
      </w:pPr>
      <w:r w:rsidRPr="000F2A98">
        <w:rPr>
          <w:noProof/>
        </w:rPr>
        <w:drawing>
          <wp:inline distT="0" distB="0" distL="0" distR="0" wp14:anchorId="3EFFF312" wp14:editId="7C1CDD44">
            <wp:extent cx="2394065" cy="1590708"/>
            <wp:effectExtent l="0" t="0" r="6350" b="0"/>
            <wp:docPr id="300338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833"/>
                    <a:stretch/>
                  </pic:blipFill>
                  <pic:spPr bwMode="auto">
                    <a:xfrm flipH="1">
                      <a:off x="0" y="0"/>
                      <a:ext cx="2514495" cy="1670726"/>
                    </a:xfrm>
                    <a:prstGeom prst="rect">
                      <a:avLst/>
                    </a:prstGeom>
                    <a:noFill/>
                    <a:ln>
                      <a:noFill/>
                    </a:ln>
                    <a:extLst>
                      <a:ext uri="{53640926-AAD7-44D8-BBD7-CCE9431645EC}">
                        <a14:shadowObscured xmlns:a14="http://schemas.microsoft.com/office/drawing/2010/main"/>
                      </a:ext>
                    </a:extLst>
                  </pic:spPr>
                </pic:pic>
              </a:graphicData>
            </a:graphic>
          </wp:inline>
        </w:drawing>
      </w:r>
    </w:p>
    <w:p w:rsidR="005C0CC0" w:rsidRPr="004F268B" w:rsidRDefault="005C0CC0" w:rsidP="005C0CC0">
      <w:pPr>
        <w:jc w:val="center"/>
        <w:rPr>
          <w:bCs/>
          <w:sz w:val="22"/>
          <w:szCs w:val="22"/>
        </w:rPr>
      </w:pPr>
      <w:r w:rsidRPr="004F268B">
        <w:rPr>
          <w:bCs/>
          <w:sz w:val="22"/>
          <w:szCs w:val="22"/>
        </w:rPr>
        <w:t xml:space="preserve">Gambar </w:t>
      </w:r>
      <w:r>
        <w:rPr>
          <w:bCs/>
          <w:sz w:val="22"/>
          <w:szCs w:val="22"/>
        </w:rPr>
        <w:t>1</w:t>
      </w:r>
      <w:r w:rsidRPr="004F268B">
        <w:rPr>
          <w:bCs/>
          <w:sz w:val="22"/>
          <w:szCs w:val="22"/>
        </w:rPr>
        <w:t xml:space="preserve">. Gambaran </w:t>
      </w:r>
      <w:proofErr w:type="spellStart"/>
      <w:r w:rsidRPr="004F268B">
        <w:rPr>
          <w:bCs/>
          <w:sz w:val="22"/>
          <w:szCs w:val="22"/>
        </w:rPr>
        <w:t>Permasalahan</w:t>
      </w:r>
      <w:proofErr w:type="spellEnd"/>
      <w:r w:rsidRPr="004F268B">
        <w:rPr>
          <w:bCs/>
          <w:sz w:val="22"/>
          <w:szCs w:val="22"/>
        </w:rPr>
        <w:t xml:space="preserve"> </w:t>
      </w:r>
      <w:proofErr w:type="spellStart"/>
      <w:r w:rsidRPr="004F268B">
        <w:rPr>
          <w:bCs/>
          <w:sz w:val="22"/>
          <w:szCs w:val="22"/>
        </w:rPr>
        <w:t>Sampah</w:t>
      </w:r>
      <w:proofErr w:type="spellEnd"/>
      <w:r w:rsidRPr="004F268B">
        <w:rPr>
          <w:bCs/>
          <w:sz w:val="22"/>
          <w:szCs w:val="22"/>
        </w:rPr>
        <w:t xml:space="preserve"> di </w:t>
      </w:r>
      <w:proofErr w:type="spellStart"/>
      <w:r w:rsidRPr="004F268B">
        <w:rPr>
          <w:bCs/>
          <w:sz w:val="22"/>
          <w:szCs w:val="22"/>
        </w:rPr>
        <w:t>sekitar</w:t>
      </w:r>
      <w:proofErr w:type="spellEnd"/>
      <w:r w:rsidRPr="004F268B">
        <w:rPr>
          <w:bCs/>
          <w:sz w:val="22"/>
          <w:szCs w:val="22"/>
        </w:rPr>
        <w:t xml:space="preserve"> Kolam </w:t>
      </w:r>
      <w:proofErr w:type="spellStart"/>
      <w:r w:rsidRPr="004F268B">
        <w:rPr>
          <w:bCs/>
          <w:sz w:val="22"/>
          <w:szCs w:val="22"/>
        </w:rPr>
        <w:t>Retensi</w:t>
      </w:r>
      <w:proofErr w:type="spellEnd"/>
      <w:r w:rsidRPr="004F268B">
        <w:rPr>
          <w:bCs/>
          <w:sz w:val="22"/>
          <w:szCs w:val="22"/>
        </w:rPr>
        <w:t xml:space="preserve"> </w:t>
      </w:r>
    </w:p>
    <w:p w:rsidR="005C0CC0" w:rsidRDefault="005C0CC0" w:rsidP="004F268B">
      <w:pPr>
        <w:jc w:val="both"/>
        <w:rPr>
          <w:lang w:val="en-ID"/>
        </w:rPr>
      </w:pPr>
    </w:p>
    <w:p w:rsidR="005C0CC0" w:rsidRPr="004F268B" w:rsidRDefault="005C0CC0" w:rsidP="004F268B">
      <w:pPr>
        <w:jc w:val="both"/>
        <w:rPr>
          <w:lang w:val="en-ID"/>
        </w:rPr>
      </w:pPr>
      <w:r w:rsidRPr="000F2A98">
        <w:rPr>
          <w:noProof/>
        </w:rPr>
        <w:drawing>
          <wp:inline distT="0" distB="0" distL="0" distR="0" wp14:anchorId="231F7A68" wp14:editId="09A7BE8D">
            <wp:extent cx="2327564" cy="1745820"/>
            <wp:effectExtent l="0" t="0" r="0" b="0"/>
            <wp:docPr id="13062119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11904" name="Picture 1306211904"/>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349278" cy="1762107"/>
                    </a:xfrm>
                    <a:prstGeom prst="rect">
                      <a:avLst/>
                    </a:prstGeom>
                  </pic:spPr>
                </pic:pic>
              </a:graphicData>
            </a:graphic>
          </wp:inline>
        </w:drawing>
      </w:r>
    </w:p>
    <w:p w:rsidR="004F268B" w:rsidRDefault="004F268B" w:rsidP="004F268B">
      <w:pPr>
        <w:jc w:val="both"/>
        <w:rPr>
          <w:bCs/>
        </w:rPr>
      </w:pPr>
    </w:p>
    <w:p w:rsidR="004F268B" w:rsidRPr="004F268B" w:rsidRDefault="004F268B" w:rsidP="004F268B">
      <w:pPr>
        <w:jc w:val="center"/>
        <w:rPr>
          <w:bCs/>
          <w:sz w:val="22"/>
          <w:szCs w:val="22"/>
        </w:rPr>
      </w:pPr>
      <w:r w:rsidRPr="004F268B">
        <w:rPr>
          <w:bCs/>
          <w:sz w:val="22"/>
          <w:szCs w:val="22"/>
        </w:rPr>
        <w:t xml:space="preserve">Gambar </w:t>
      </w:r>
      <w:r w:rsidR="005C0CC0">
        <w:rPr>
          <w:bCs/>
          <w:sz w:val="22"/>
          <w:szCs w:val="22"/>
        </w:rPr>
        <w:t>2</w:t>
      </w:r>
      <w:r w:rsidRPr="004F268B">
        <w:rPr>
          <w:bCs/>
          <w:sz w:val="22"/>
          <w:szCs w:val="22"/>
        </w:rPr>
        <w:t xml:space="preserve">. Gambaran </w:t>
      </w:r>
      <w:proofErr w:type="spellStart"/>
      <w:r w:rsidRPr="004F268B">
        <w:rPr>
          <w:bCs/>
          <w:sz w:val="22"/>
          <w:szCs w:val="22"/>
        </w:rPr>
        <w:t>Permasalahan</w:t>
      </w:r>
      <w:proofErr w:type="spellEnd"/>
      <w:r w:rsidRPr="004F268B">
        <w:rPr>
          <w:bCs/>
          <w:sz w:val="22"/>
          <w:szCs w:val="22"/>
        </w:rPr>
        <w:t xml:space="preserve"> </w:t>
      </w:r>
      <w:proofErr w:type="spellStart"/>
      <w:r w:rsidRPr="004F268B">
        <w:rPr>
          <w:bCs/>
          <w:sz w:val="22"/>
          <w:szCs w:val="22"/>
        </w:rPr>
        <w:t>Sampah</w:t>
      </w:r>
      <w:proofErr w:type="spellEnd"/>
      <w:r w:rsidRPr="004F268B">
        <w:rPr>
          <w:bCs/>
          <w:sz w:val="22"/>
          <w:szCs w:val="22"/>
        </w:rPr>
        <w:t xml:space="preserve"> di </w:t>
      </w:r>
      <w:proofErr w:type="spellStart"/>
      <w:r w:rsidRPr="004F268B">
        <w:rPr>
          <w:bCs/>
          <w:sz w:val="22"/>
          <w:szCs w:val="22"/>
        </w:rPr>
        <w:t>sekitar</w:t>
      </w:r>
      <w:proofErr w:type="spellEnd"/>
      <w:r w:rsidRPr="004F268B">
        <w:rPr>
          <w:bCs/>
          <w:sz w:val="22"/>
          <w:szCs w:val="22"/>
        </w:rPr>
        <w:t xml:space="preserve"> dan </w:t>
      </w:r>
      <w:proofErr w:type="spellStart"/>
      <w:r w:rsidRPr="004F268B">
        <w:rPr>
          <w:bCs/>
          <w:sz w:val="22"/>
          <w:szCs w:val="22"/>
        </w:rPr>
        <w:t>depan</w:t>
      </w:r>
      <w:proofErr w:type="spellEnd"/>
      <w:r w:rsidRPr="004F268B">
        <w:rPr>
          <w:bCs/>
          <w:sz w:val="22"/>
          <w:szCs w:val="22"/>
        </w:rPr>
        <w:t xml:space="preserve"> </w:t>
      </w:r>
      <w:proofErr w:type="spellStart"/>
      <w:r w:rsidRPr="004F268B">
        <w:rPr>
          <w:bCs/>
          <w:sz w:val="22"/>
          <w:szCs w:val="22"/>
        </w:rPr>
        <w:t>rumah</w:t>
      </w:r>
      <w:proofErr w:type="spellEnd"/>
      <w:r w:rsidRPr="004F268B">
        <w:rPr>
          <w:bCs/>
          <w:sz w:val="22"/>
          <w:szCs w:val="22"/>
        </w:rPr>
        <w:t xml:space="preserve"> </w:t>
      </w:r>
      <w:proofErr w:type="spellStart"/>
      <w:r w:rsidRPr="004F268B">
        <w:rPr>
          <w:bCs/>
          <w:sz w:val="22"/>
          <w:szCs w:val="22"/>
        </w:rPr>
        <w:t>warga</w:t>
      </w:r>
      <w:proofErr w:type="spellEnd"/>
      <w:r w:rsidRPr="004F268B">
        <w:rPr>
          <w:bCs/>
          <w:sz w:val="22"/>
          <w:szCs w:val="22"/>
        </w:rPr>
        <w:t xml:space="preserve"> yang </w:t>
      </w:r>
      <w:proofErr w:type="spellStart"/>
      <w:r w:rsidRPr="004F268B">
        <w:rPr>
          <w:bCs/>
          <w:sz w:val="22"/>
          <w:szCs w:val="22"/>
        </w:rPr>
        <w:t>pernah</w:t>
      </w:r>
      <w:proofErr w:type="spellEnd"/>
      <w:r w:rsidRPr="004F268B">
        <w:rPr>
          <w:bCs/>
          <w:sz w:val="22"/>
          <w:szCs w:val="22"/>
        </w:rPr>
        <w:t xml:space="preserve"> </w:t>
      </w:r>
      <w:proofErr w:type="spellStart"/>
      <w:r w:rsidRPr="004F268B">
        <w:rPr>
          <w:bCs/>
          <w:sz w:val="22"/>
          <w:szCs w:val="22"/>
        </w:rPr>
        <w:t>terbakar</w:t>
      </w:r>
      <w:proofErr w:type="spellEnd"/>
      <w:r w:rsidRPr="004F268B">
        <w:rPr>
          <w:bCs/>
          <w:sz w:val="22"/>
          <w:szCs w:val="22"/>
        </w:rPr>
        <w:t xml:space="preserve"> di </w:t>
      </w:r>
      <w:proofErr w:type="spellStart"/>
      <w:r w:rsidRPr="004F268B">
        <w:rPr>
          <w:bCs/>
          <w:sz w:val="22"/>
          <w:szCs w:val="22"/>
        </w:rPr>
        <w:t>Kelurahan</w:t>
      </w:r>
      <w:proofErr w:type="spellEnd"/>
      <w:r w:rsidRPr="004F268B">
        <w:rPr>
          <w:bCs/>
          <w:sz w:val="22"/>
          <w:szCs w:val="22"/>
        </w:rPr>
        <w:t xml:space="preserve"> </w:t>
      </w:r>
      <w:proofErr w:type="spellStart"/>
      <w:r w:rsidRPr="004F268B">
        <w:rPr>
          <w:bCs/>
          <w:sz w:val="22"/>
          <w:szCs w:val="22"/>
        </w:rPr>
        <w:t>Talang</w:t>
      </w:r>
      <w:proofErr w:type="spellEnd"/>
      <w:r w:rsidRPr="004F268B">
        <w:rPr>
          <w:bCs/>
          <w:sz w:val="22"/>
          <w:szCs w:val="22"/>
        </w:rPr>
        <w:t xml:space="preserve"> Aman</w:t>
      </w:r>
    </w:p>
    <w:p w:rsidR="00431BCC" w:rsidRPr="002E36A8" w:rsidRDefault="00431BCC" w:rsidP="005C0CC0">
      <w:pPr>
        <w:jc w:val="both"/>
      </w:pPr>
    </w:p>
    <w:p w:rsidR="00D56051" w:rsidRPr="005C0CC0" w:rsidRDefault="00620D8E" w:rsidP="00D56051">
      <w:pPr>
        <w:jc w:val="both"/>
        <w:rPr>
          <w:b/>
          <w:lang w:val="id-ID"/>
        </w:rPr>
      </w:pPr>
      <w:r w:rsidRPr="002E36A8">
        <w:rPr>
          <w:b/>
        </w:rPr>
        <w:t>METOD</w:t>
      </w:r>
      <w:r w:rsidR="00533B85" w:rsidRPr="002E36A8">
        <w:rPr>
          <w:b/>
          <w:lang w:val="id-ID"/>
        </w:rPr>
        <w:t>E</w:t>
      </w:r>
    </w:p>
    <w:p w:rsidR="005C0CC0" w:rsidRPr="005C0CC0" w:rsidRDefault="005C0CC0" w:rsidP="005C0CC0">
      <w:pPr>
        <w:ind w:firstLine="360"/>
        <w:jc w:val="both"/>
        <w:rPr>
          <w:bCs/>
        </w:rPr>
      </w:pPr>
      <w:proofErr w:type="spellStart"/>
      <w:r>
        <w:rPr>
          <w:bCs/>
        </w:rPr>
        <w:t>T</w:t>
      </w:r>
      <w:r w:rsidRPr="005C0CC0">
        <w:rPr>
          <w:bCs/>
        </w:rPr>
        <w:t>ahap</w:t>
      </w:r>
      <w:proofErr w:type="spellEnd"/>
      <w:r w:rsidRPr="005C0CC0">
        <w:rPr>
          <w:bCs/>
        </w:rPr>
        <w:t xml:space="preserve"> </w:t>
      </w:r>
      <w:proofErr w:type="spellStart"/>
      <w:r w:rsidRPr="005C0CC0">
        <w:rPr>
          <w:bCs/>
        </w:rPr>
        <w:t>pelaksanaan</w:t>
      </w:r>
      <w:proofErr w:type="spellEnd"/>
      <w:r w:rsidRPr="005C0CC0">
        <w:rPr>
          <w:bCs/>
        </w:rPr>
        <w:t xml:space="preserve"> pada </w:t>
      </w:r>
      <w:proofErr w:type="spellStart"/>
      <w:r w:rsidRPr="005C0CC0">
        <w:rPr>
          <w:bCs/>
        </w:rPr>
        <w:t>pengabdian</w:t>
      </w:r>
      <w:proofErr w:type="spellEnd"/>
      <w:r w:rsidRPr="005C0CC0">
        <w:rPr>
          <w:bCs/>
        </w:rPr>
        <w:t xml:space="preserve"> </w:t>
      </w:r>
      <w:proofErr w:type="spellStart"/>
      <w:r w:rsidRPr="005C0CC0">
        <w:rPr>
          <w:bCs/>
        </w:rPr>
        <w:t>kepada</w:t>
      </w:r>
      <w:proofErr w:type="spellEnd"/>
      <w:r w:rsidRPr="005C0CC0">
        <w:rPr>
          <w:bCs/>
        </w:rPr>
        <w:t xml:space="preserve"> </w:t>
      </w:r>
      <w:proofErr w:type="spellStart"/>
      <w:r w:rsidRPr="005C0CC0">
        <w:rPr>
          <w:bCs/>
        </w:rPr>
        <w:t>masyarakat</w:t>
      </w:r>
      <w:proofErr w:type="spellEnd"/>
      <w:r w:rsidRPr="005C0CC0">
        <w:rPr>
          <w:bCs/>
        </w:rPr>
        <w:t xml:space="preserve"> di </w:t>
      </w:r>
      <w:proofErr w:type="spellStart"/>
      <w:r w:rsidRPr="005C0CC0">
        <w:rPr>
          <w:bCs/>
        </w:rPr>
        <w:t>Kelurahan</w:t>
      </w:r>
      <w:proofErr w:type="spellEnd"/>
      <w:r w:rsidRPr="005C0CC0">
        <w:rPr>
          <w:bCs/>
        </w:rPr>
        <w:t xml:space="preserve"> </w:t>
      </w:r>
      <w:proofErr w:type="spellStart"/>
      <w:r w:rsidRPr="005C0CC0">
        <w:rPr>
          <w:bCs/>
        </w:rPr>
        <w:t>Talang</w:t>
      </w:r>
      <w:proofErr w:type="spellEnd"/>
      <w:r w:rsidRPr="005C0CC0">
        <w:rPr>
          <w:bCs/>
        </w:rPr>
        <w:t xml:space="preserve"> Aman </w:t>
      </w:r>
      <w:proofErr w:type="spellStart"/>
      <w:r w:rsidRPr="005C0CC0">
        <w:rPr>
          <w:bCs/>
        </w:rPr>
        <w:t>Kecmatan</w:t>
      </w:r>
      <w:proofErr w:type="spellEnd"/>
      <w:r w:rsidRPr="005C0CC0">
        <w:rPr>
          <w:bCs/>
        </w:rPr>
        <w:t xml:space="preserve"> </w:t>
      </w:r>
      <w:proofErr w:type="spellStart"/>
      <w:r w:rsidRPr="005C0CC0">
        <w:rPr>
          <w:bCs/>
        </w:rPr>
        <w:t>Kemuning</w:t>
      </w:r>
      <w:proofErr w:type="spellEnd"/>
      <w:r w:rsidRPr="005C0CC0">
        <w:rPr>
          <w:bCs/>
        </w:rPr>
        <w:t xml:space="preserve"> Palembang:</w:t>
      </w:r>
    </w:p>
    <w:p w:rsidR="005C0CC0" w:rsidRPr="005C0CC0" w:rsidRDefault="005C0CC0" w:rsidP="005C0CC0">
      <w:pPr>
        <w:numPr>
          <w:ilvl w:val="0"/>
          <w:numId w:val="5"/>
        </w:numPr>
        <w:tabs>
          <w:tab w:val="clear" w:pos="720"/>
        </w:tabs>
        <w:ind w:left="284" w:hanging="284"/>
        <w:jc w:val="both"/>
        <w:rPr>
          <w:bCs/>
          <w:lang w:val="en-ID"/>
        </w:rPr>
      </w:pPr>
      <w:proofErr w:type="spellStart"/>
      <w:r w:rsidRPr="005C0CC0">
        <w:rPr>
          <w:bCs/>
          <w:lang w:val="en-ID"/>
        </w:rPr>
        <w:t>Sosialisasi</w:t>
      </w:r>
      <w:proofErr w:type="spellEnd"/>
      <w:r w:rsidRPr="005C0CC0">
        <w:rPr>
          <w:bCs/>
          <w:lang w:val="en-ID"/>
        </w:rPr>
        <w:t xml:space="preserve"> dan </w:t>
      </w:r>
      <w:proofErr w:type="spellStart"/>
      <w:r w:rsidRPr="005C0CC0">
        <w:rPr>
          <w:bCs/>
          <w:lang w:val="en-ID"/>
        </w:rPr>
        <w:t>kampanye</w:t>
      </w:r>
      <w:proofErr w:type="spellEnd"/>
      <w:r w:rsidRPr="005C0CC0">
        <w:rPr>
          <w:bCs/>
          <w:lang w:val="en-ID"/>
        </w:rPr>
        <w:t xml:space="preserve">: </w:t>
      </w:r>
      <w:proofErr w:type="spellStart"/>
      <w:r w:rsidRPr="005C0CC0">
        <w:rPr>
          <w:bCs/>
          <w:lang w:val="en-ID"/>
        </w:rPr>
        <w:t>Melibatkan</w:t>
      </w:r>
      <w:proofErr w:type="spellEnd"/>
      <w:r w:rsidRPr="005C0CC0">
        <w:rPr>
          <w:bCs/>
          <w:lang w:val="en-ID"/>
        </w:rPr>
        <w:t xml:space="preserve"> </w:t>
      </w:r>
      <w:proofErr w:type="spellStart"/>
      <w:r w:rsidRPr="005C0CC0">
        <w:rPr>
          <w:bCs/>
          <w:lang w:val="en-ID"/>
        </w:rPr>
        <w:t>masyarakat</w:t>
      </w:r>
      <w:proofErr w:type="spellEnd"/>
      <w:r w:rsidRPr="005C0CC0">
        <w:rPr>
          <w:bCs/>
          <w:lang w:val="en-ID"/>
        </w:rPr>
        <w:t xml:space="preserve"> </w:t>
      </w:r>
      <w:proofErr w:type="spellStart"/>
      <w:r w:rsidRPr="005C0CC0">
        <w:rPr>
          <w:bCs/>
          <w:lang w:val="en-ID"/>
        </w:rPr>
        <w:t>dalam</w:t>
      </w:r>
      <w:proofErr w:type="spellEnd"/>
      <w:r w:rsidRPr="005C0CC0">
        <w:rPr>
          <w:bCs/>
          <w:lang w:val="en-ID"/>
        </w:rPr>
        <w:t xml:space="preserve"> </w:t>
      </w:r>
      <w:proofErr w:type="spellStart"/>
      <w:r w:rsidRPr="005C0CC0">
        <w:rPr>
          <w:bCs/>
          <w:lang w:val="en-ID"/>
        </w:rPr>
        <w:t>kampanye</w:t>
      </w:r>
      <w:proofErr w:type="spellEnd"/>
      <w:r w:rsidRPr="005C0CC0">
        <w:rPr>
          <w:bCs/>
          <w:lang w:val="en-ID"/>
        </w:rPr>
        <w:t xml:space="preserve"> “3R” (</w:t>
      </w:r>
      <w:r w:rsidRPr="005C0CC0">
        <w:rPr>
          <w:bCs/>
          <w:i/>
          <w:iCs/>
          <w:lang w:val="en-ID"/>
        </w:rPr>
        <w:t>Reduce, Reuse, Recycle</w:t>
      </w:r>
      <w:r w:rsidRPr="005C0CC0">
        <w:rPr>
          <w:bCs/>
          <w:lang w:val="en-ID"/>
        </w:rPr>
        <w:t xml:space="preserve">) </w:t>
      </w:r>
      <w:proofErr w:type="spellStart"/>
      <w:r w:rsidRPr="005C0CC0">
        <w:rPr>
          <w:bCs/>
          <w:lang w:val="en-ID"/>
        </w:rPr>
        <w:t>untuk</w:t>
      </w:r>
      <w:proofErr w:type="spellEnd"/>
      <w:r w:rsidRPr="005C0CC0">
        <w:rPr>
          <w:bCs/>
          <w:lang w:val="en-ID"/>
        </w:rPr>
        <w:t xml:space="preserve"> </w:t>
      </w:r>
      <w:proofErr w:type="spellStart"/>
      <w:r w:rsidRPr="005C0CC0">
        <w:rPr>
          <w:bCs/>
          <w:lang w:val="en-ID"/>
        </w:rPr>
        <w:t>mengurangi</w:t>
      </w:r>
      <w:proofErr w:type="spellEnd"/>
      <w:r w:rsidRPr="005C0CC0">
        <w:rPr>
          <w:bCs/>
          <w:lang w:val="en-ID"/>
        </w:rPr>
        <w:t xml:space="preserve"> </w:t>
      </w:r>
      <w:proofErr w:type="spellStart"/>
      <w:r w:rsidRPr="005C0CC0">
        <w:rPr>
          <w:bCs/>
          <w:lang w:val="en-ID"/>
        </w:rPr>
        <w:t>jumlah</w:t>
      </w:r>
      <w:proofErr w:type="spellEnd"/>
      <w:r w:rsidRPr="005C0CC0">
        <w:rPr>
          <w:bCs/>
          <w:lang w:val="en-ID"/>
        </w:rPr>
        <w:t xml:space="preserve"> </w:t>
      </w:r>
      <w:proofErr w:type="spellStart"/>
      <w:r w:rsidRPr="005C0CC0">
        <w:rPr>
          <w:bCs/>
          <w:lang w:val="en-ID"/>
        </w:rPr>
        <w:t>sampah</w:t>
      </w:r>
      <w:proofErr w:type="spellEnd"/>
      <w:r w:rsidRPr="005C0CC0">
        <w:rPr>
          <w:bCs/>
          <w:lang w:val="en-ID"/>
        </w:rPr>
        <w:t xml:space="preserve"> yang </w:t>
      </w:r>
      <w:proofErr w:type="spellStart"/>
      <w:r w:rsidRPr="005C0CC0">
        <w:rPr>
          <w:bCs/>
          <w:lang w:val="en-ID"/>
        </w:rPr>
        <w:t>dihasilkan</w:t>
      </w:r>
      <w:proofErr w:type="spellEnd"/>
      <w:r w:rsidRPr="005C0CC0">
        <w:rPr>
          <w:bCs/>
          <w:lang w:val="en-ID"/>
        </w:rPr>
        <w:t>.</w:t>
      </w:r>
    </w:p>
    <w:p w:rsidR="005C0CC0" w:rsidRPr="005C0CC0" w:rsidRDefault="005C0CC0" w:rsidP="005C0CC0">
      <w:pPr>
        <w:numPr>
          <w:ilvl w:val="0"/>
          <w:numId w:val="5"/>
        </w:numPr>
        <w:tabs>
          <w:tab w:val="clear" w:pos="720"/>
        </w:tabs>
        <w:ind w:left="284" w:hanging="284"/>
        <w:jc w:val="both"/>
        <w:rPr>
          <w:bCs/>
          <w:lang w:val="en-ID"/>
        </w:rPr>
      </w:pPr>
      <w:proofErr w:type="spellStart"/>
      <w:r w:rsidRPr="005C0CC0">
        <w:rPr>
          <w:bCs/>
          <w:lang w:val="en-ID"/>
        </w:rPr>
        <w:t>Pelatihan</w:t>
      </w:r>
      <w:proofErr w:type="spellEnd"/>
      <w:r w:rsidRPr="005C0CC0">
        <w:rPr>
          <w:bCs/>
          <w:lang w:val="en-ID"/>
        </w:rPr>
        <w:t xml:space="preserve"> dan </w:t>
      </w:r>
      <w:proofErr w:type="spellStart"/>
      <w:r w:rsidRPr="005C0CC0">
        <w:rPr>
          <w:bCs/>
          <w:lang w:val="en-ID"/>
        </w:rPr>
        <w:t>pemberdayaan</w:t>
      </w:r>
      <w:proofErr w:type="spellEnd"/>
      <w:r w:rsidRPr="005C0CC0">
        <w:rPr>
          <w:bCs/>
          <w:lang w:val="en-ID"/>
        </w:rPr>
        <w:t xml:space="preserve">: </w:t>
      </w:r>
      <w:proofErr w:type="spellStart"/>
      <w:r w:rsidRPr="005C0CC0">
        <w:rPr>
          <w:bCs/>
          <w:lang w:val="en-ID"/>
        </w:rPr>
        <w:t>Mengadakan</w:t>
      </w:r>
      <w:proofErr w:type="spellEnd"/>
      <w:r w:rsidRPr="005C0CC0">
        <w:rPr>
          <w:bCs/>
          <w:lang w:val="en-ID"/>
        </w:rPr>
        <w:t xml:space="preserve"> </w:t>
      </w:r>
      <w:proofErr w:type="spellStart"/>
      <w:r w:rsidRPr="005C0CC0">
        <w:rPr>
          <w:bCs/>
          <w:lang w:val="en-ID"/>
        </w:rPr>
        <w:t>lokakarya</w:t>
      </w:r>
      <w:proofErr w:type="spellEnd"/>
      <w:r w:rsidRPr="005C0CC0">
        <w:rPr>
          <w:bCs/>
          <w:lang w:val="en-ID"/>
        </w:rPr>
        <w:t xml:space="preserve"> </w:t>
      </w:r>
      <w:proofErr w:type="spellStart"/>
      <w:r w:rsidRPr="005C0CC0">
        <w:rPr>
          <w:bCs/>
          <w:lang w:val="en-ID"/>
        </w:rPr>
        <w:t>pengelolaan</w:t>
      </w:r>
      <w:proofErr w:type="spellEnd"/>
      <w:r w:rsidRPr="005C0CC0">
        <w:rPr>
          <w:bCs/>
          <w:lang w:val="en-ID"/>
        </w:rPr>
        <w:t xml:space="preserve"> </w:t>
      </w:r>
      <w:proofErr w:type="spellStart"/>
      <w:r w:rsidRPr="005C0CC0">
        <w:rPr>
          <w:bCs/>
          <w:lang w:val="en-ID"/>
        </w:rPr>
        <w:t>sampah</w:t>
      </w:r>
      <w:proofErr w:type="spellEnd"/>
      <w:r w:rsidRPr="005C0CC0">
        <w:rPr>
          <w:bCs/>
          <w:lang w:val="en-ID"/>
        </w:rPr>
        <w:t xml:space="preserve"> </w:t>
      </w:r>
      <w:proofErr w:type="spellStart"/>
      <w:r w:rsidRPr="005C0CC0">
        <w:rPr>
          <w:bCs/>
          <w:lang w:val="en-ID"/>
        </w:rPr>
        <w:t>rumah</w:t>
      </w:r>
      <w:proofErr w:type="spellEnd"/>
      <w:r w:rsidRPr="005C0CC0">
        <w:rPr>
          <w:bCs/>
          <w:lang w:val="en-ID"/>
        </w:rPr>
        <w:t xml:space="preserve"> </w:t>
      </w:r>
      <w:proofErr w:type="spellStart"/>
      <w:r w:rsidRPr="005C0CC0">
        <w:rPr>
          <w:bCs/>
          <w:lang w:val="en-ID"/>
        </w:rPr>
        <w:t>tangga</w:t>
      </w:r>
      <w:proofErr w:type="spellEnd"/>
      <w:r w:rsidRPr="005C0CC0">
        <w:rPr>
          <w:bCs/>
          <w:lang w:val="en-ID"/>
        </w:rPr>
        <w:t xml:space="preserve">, </w:t>
      </w:r>
      <w:proofErr w:type="spellStart"/>
      <w:r w:rsidRPr="005C0CC0">
        <w:rPr>
          <w:bCs/>
          <w:lang w:val="en-ID"/>
        </w:rPr>
        <w:t>seperti</w:t>
      </w:r>
      <w:proofErr w:type="spellEnd"/>
      <w:r w:rsidRPr="005C0CC0">
        <w:rPr>
          <w:bCs/>
          <w:lang w:val="en-ID"/>
        </w:rPr>
        <w:t xml:space="preserve"> </w:t>
      </w:r>
      <w:proofErr w:type="spellStart"/>
      <w:r w:rsidRPr="005C0CC0">
        <w:rPr>
          <w:bCs/>
          <w:lang w:val="en-ID"/>
        </w:rPr>
        <w:t>cara</w:t>
      </w:r>
      <w:proofErr w:type="spellEnd"/>
      <w:r w:rsidRPr="005C0CC0">
        <w:rPr>
          <w:bCs/>
          <w:lang w:val="en-ID"/>
        </w:rPr>
        <w:t xml:space="preserve"> </w:t>
      </w:r>
      <w:proofErr w:type="spellStart"/>
      <w:r w:rsidRPr="005C0CC0">
        <w:rPr>
          <w:bCs/>
          <w:lang w:val="en-ID"/>
        </w:rPr>
        <w:t>membuat</w:t>
      </w:r>
      <w:proofErr w:type="spellEnd"/>
      <w:r w:rsidRPr="005C0CC0">
        <w:rPr>
          <w:bCs/>
          <w:lang w:val="en-ID"/>
        </w:rPr>
        <w:t xml:space="preserve"> </w:t>
      </w:r>
      <w:proofErr w:type="spellStart"/>
      <w:r w:rsidRPr="005C0CC0">
        <w:rPr>
          <w:bCs/>
          <w:lang w:val="en-ID"/>
        </w:rPr>
        <w:t>kompos</w:t>
      </w:r>
      <w:proofErr w:type="spellEnd"/>
      <w:r w:rsidRPr="005C0CC0">
        <w:rPr>
          <w:bCs/>
          <w:lang w:val="en-ID"/>
        </w:rPr>
        <w:t xml:space="preserve"> </w:t>
      </w:r>
      <w:proofErr w:type="spellStart"/>
      <w:r w:rsidRPr="005C0CC0">
        <w:rPr>
          <w:bCs/>
          <w:lang w:val="en-ID"/>
        </w:rPr>
        <w:t>dari</w:t>
      </w:r>
      <w:proofErr w:type="spellEnd"/>
      <w:r w:rsidRPr="005C0CC0">
        <w:rPr>
          <w:bCs/>
          <w:lang w:val="en-ID"/>
        </w:rPr>
        <w:t xml:space="preserve"> </w:t>
      </w:r>
      <w:proofErr w:type="spellStart"/>
      <w:r w:rsidRPr="005C0CC0">
        <w:rPr>
          <w:bCs/>
          <w:lang w:val="en-ID"/>
        </w:rPr>
        <w:t>limbah</w:t>
      </w:r>
      <w:proofErr w:type="spellEnd"/>
      <w:r w:rsidRPr="005C0CC0">
        <w:rPr>
          <w:bCs/>
          <w:lang w:val="en-ID"/>
        </w:rPr>
        <w:t xml:space="preserve"> organic.</w:t>
      </w:r>
    </w:p>
    <w:p w:rsidR="005C0CC0" w:rsidRPr="005C0CC0" w:rsidRDefault="005C0CC0" w:rsidP="005C0CC0">
      <w:pPr>
        <w:numPr>
          <w:ilvl w:val="0"/>
          <w:numId w:val="5"/>
        </w:numPr>
        <w:tabs>
          <w:tab w:val="clear" w:pos="720"/>
        </w:tabs>
        <w:ind w:left="284" w:hanging="284"/>
        <w:jc w:val="both"/>
        <w:rPr>
          <w:bCs/>
          <w:lang w:val="en-ID"/>
        </w:rPr>
      </w:pPr>
      <w:proofErr w:type="spellStart"/>
      <w:r w:rsidRPr="005C0CC0">
        <w:rPr>
          <w:bCs/>
          <w:lang w:val="en-ID"/>
        </w:rPr>
        <w:t>Penyediaan</w:t>
      </w:r>
      <w:proofErr w:type="spellEnd"/>
      <w:r w:rsidRPr="005C0CC0">
        <w:rPr>
          <w:bCs/>
          <w:lang w:val="en-ID"/>
        </w:rPr>
        <w:t xml:space="preserve"> </w:t>
      </w:r>
      <w:proofErr w:type="spellStart"/>
      <w:r w:rsidRPr="005C0CC0">
        <w:rPr>
          <w:bCs/>
          <w:lang w:val="en-ID"/>
        </w:rPr>
        <w:t>fasilitas</w:t>
      </w:r>
      <w:proofErr w:type="spellEnd"/>
      <w:r w:rsidRPr="005C0CC0">
        <w:rPr>
          <w:bCs/>
          <w:lang w:val="en-ID"/>
        </w:rPr>
        <w:t xml:space="preserve">: </w:t>
      </w:r>
      <w:proofErr w:type="spellStart"/>
      <w:r w:rsidRPr="005C0CC0">
        <w:rPr>
          <w:bCs/>
          <w:lang w:val="en-ID"/>
        </w:rPr>
        <w:t>Membangun</w:t>
      </w:r>
      <w:proofErr w:type="spellEnd"/>
      <w:r w:rsidRPr="005C0CC0">
        <w:rPr>
          <w:bCs/>
          <w:lang w:val="en-ID"/>
        </w:rPr>
        <w:t xml:space="preserve"> </w:t>
      </w:r>
      <w:proofErr w:type="spellStart"/>
      <w:r w:rsidRPr="005C0CC0">
        <w:rPr>
          <w:bCs/>
          <w:lang w:val="en-ID"/>
        </w:rPr>
        <w:t>fasilitas</w:t>
      </w:r>
      <w:proofErr w:type="spellEnd"/>
      <w:r w:rsidRPr="005C0CC0">
        <w:rPr>
          <w:bCs/>
          <w:lang w:val="en-ID"/>
        </w:rPr>
        <w:t xml:space="preserve"> </w:t>
      </w:r>
      <w:proofErr w:type="spellStart"/>
      <w:r w:rsidRPr="005C0CC0">
        <w:rPr>
          <w:bCs/>
          <w:lang w:val="en-ID"/>
        </w:rPr>
        <w:t>pengelolaan</w:t>
      </w:r>
      <w:proofErr w:type="spellEnd"/>
      <w:r w:rsidRPr="005C0CC0">
        <w:rPr>
          <w:bCs/>
          <w:lang w:val="en-ID"/>
        </w:rPr>
        <w:t xml:space="preserve"> </w:t>
      </w:r>
      <w:proofErr w:type="spellStart"/>
      <w:r w:rsidRPr="005C0CC0">
        <w:rPr>
          <w:bCs/>
          <w:lang w:val="en-ID"/>
        </w:rPr>
        <w:t>sampah</w:t>
      </w:r>
      <w:proofErr w:type="spellEnd"/>
      <w:r w:rsidRPr="005C0CC0">
        <w:rPr>
          <w:bCs/>
          <w:lang w:val="en-ID"/>
        </w:rPr>
        <w:t xml:space="preserve"> </w:t>
      </w:r>
      <w:proofErr w:type="spellStart"/>
      <w:r w:rsidRPr="005C0CC0">
        <w:rPr>
          <w:bCs/>
          <w:lang w:val="en-ID"/>
        </w:rPr>
        <w:t>skala</w:t>
      </w:r>
      <w:proofErr w:type="spellEnd"/>
      <w:r w:rsidRPr="005C0CC0">
        <w:rPr>
          <w:bCs/>
          <w:lang w:val="en-ID"/>
        </w:rPr>
        <w:t xml:space="preserve"> </w:t>
      </w:r>
      <w:proofErr w:type="spellStart"/>
      <w:r w:rsidRPr="005C0CC0">
        <w:rPr>
          <w:bCs/>
          <w:lang w:val="en-ID"/>
        </w:rPr>
        <w:t>lokal</w:t>
      </w:r>
      <w:proofErr w:type="spellEnd"/>
      <w:r w:rsidRPr="005C0CC0">
        <w:rPr>
          <w:bCs/>
          <w:lang w:val="en-ID"/>
        </w:rPr>
        <w:t xml:space="preserve">, </w:t>
      </w:r>
      <w:proofErr w:type="spellStart"/>
      <w:r w:rsidRPr="005C0CC0">
        <w:rPr>
          <w:bCs/>
          <w:lang w:val="en-ID"/>
        </w:rPr>
        <w:t>seperti</w:t>
      </w:r>
      <w:proofErr w:type="spellEnd"/>
      <w:r w:rsidRPr="005C0CC0">
        <w:rPr>
          <w:bCs/>
          <w:lang w:val="en-ID"/>
        </w:rPr>
        <w:t xml:space="preserve"> bank </w:t>
      </w:r>
      <w:proofErr w:type="spellStart"/>
      <w:r w:rsidRPr="005C0CC0">
        <w:rPr>
          <w:bCs/>
          <w:lang w:val="en-ID"/>
        </w:rPr>
        <w:t>sampah</w:t>
      </w:r>
      <w:proofErr w:type="spellEnd"/>
      <w:r w:rsidRPr="005C0CC0">
        <w:rPr>
          <w:bCs/>
          <w:lang w:val="en-ID"/>
        </w:rPr>
        <w:t xml:space="preserve"> </w:t>
      </w:r>
      <w:proofErr w:type="spellStart"/>
      <w:r w:rsidRPr="005C0CC0">
        <w:rPr>
          <w:bCs/>
          <w:lang w:val="en-ID"/>
        </w:rPr>
        <w:t>atau</w:t>
      </w:r>
      <w:proofErr w:type="spellEnd"/>
      <w:r w:rsidRPr="005C0CC0">
        <w:rPr>
          <w:bCs/>
          <w:lang w:val="en-ID"/>
        </w:rPr>
        <w:t xml:space="preserve"> TPS 3R, </w:t>
      </w:r>
      <w:proofErr w:type="spellStart"/>
      <w:r w:rsidRPr="005C0CC0">
        <w:rPr>
          <w:bCs/>
          <w:lang w:val="en-ID"/>
        </w:rPr>
        <w:t>untuk</w:t>
      </w:r>
      <w:proofErr w:type="spellEnd"/>
      <w:r w:rsidRPr="005C0CC0">
        <w:rPr>
          <w:bCs/>
          <w:lang w:val="en-ID"/>
        </w:rPr>
        <w:t xml:space="preserve"> </w:t>
      </w:r>
      <w:proofErr w:type="spellStart"/>
      <w:r w:rsidRPr="005C0CC0">
        <w:rPr>
          <w:bCs/>
          <w:lang w:val="en-ID"/>
        </w:rPr>
        <w:t>meningkatkan</w:t>
      </w:r>
      <w:proofErr w:type="spellEnd"/>
      <w:r w:rsidRPr="005C0CC0">
        <w:rPr>
          <w:bCs/>
          <w:lang w:val="en-ID"/>
        </w:rPr>
        <w:t xml:space="preserve"> </w:t>
      </w:r>
      <w:proofErr w:type="spellStart"/>
      <w:r w:rsidRPr="005C0CC0">
        <w:rPr>
          <w:bCs/>
          <w:lang w:val="en-ID"/>
        </w:rPr>
        <w:t>akses</w:t>
      </w:r>
      <w:proofErr w:type="spellEnd"/>
      <w:r w:rsidRPr="005C0CC0">
        <w:rPr>
          <w:bCs/>
          <w:lang w:val="en-ID"/>
        </w:rPr>
        <w:t xml:space="preserve"> </w:t>
      </w:r>
      <w:proofErr w:type="spellStart"/>
      <w:r w:rsidRPr="005C0CC0">
        <w:rPr>
          <w:bCs/>
          <w:lang w:val="en-ID"/>
        </w:rPr>
        <w:t>masyarakat</w:t>
      </w:r>
      <w:proofErr w:type="spellEnd"/>
      <w:r w:rsidRPr="005C0CC0">
        <w:rPr>
          <w:bCs/>
          <w:lang w:val="en-ID"/>
        </w:rPr>
        <w:t xml:space="preserve"> </w:t>
      </w:r>
      <w:proofErr w:type="spellStart"/>
      <w:r w:rsidRPr="005C0CC0">
        <w:rPr>
          <w:bCs/>
          <w:lang w:val="en-ID"/>
        </w:rPr>
        <w:t>terhadap</w:t>
      </w:r>
      <w:proofErr w:type="spellEnd"/>
      <w:r w:rsidRPr="005C0CC0">
        <w:rPr>
          <w:bCs/>
          <w:lang w:val="en-ID"/>
        </w:rPr>
        <w:t xml:space="preserve"> </w:t>
      </w:r>
      <w:proofErr w:type="spellStart"/>
      <w:r w:rsidRPr="005C0CC0">
        <w:rPr>
          <w:bCs/>
          <w:lang w:val="en-ID"/>
        </w:rPr>
        <w:t>pengelolaan</w:t>
      </w:r>
      <w:proofErr w:type="spellEnd"/>
      <w:r w:rsidRPr="005C0CC0">
        <w:rPr>
          <w:bCs/>
          <w:lang w:val="en-ID"/>
        </w:rPr>
        <w:t xml:space="preserve"> </w:t>
      </w:r>
      <w:proofErr w:type="spellStart"/>
      <w:r w:rsidRPr="005C0CC0">
        <w:rPr>
          <w:bCs/>
          <w:lang w:val="en-ID"/>
        </w:rPr>
        <w:t>sampah</w:t>
      </w:r>
      <w:proofErr w:type="spellEnd"/>
      <w:r w:rsidRPr="005C0CC0">
        <w:rPr>
          <w:bCs/>
          <w:lang w:val="en-ID"/>
        </w:rPr>
        <w:t>.</w:t>
      </w:r>
    </w:p>
    <w:p w:rsidR="005C0CC0" w:rsidRPr="005C0CC0" w:rsidRDefault="005C0CC0" w:rsidP="005C0CC0">
      <w:pPr>
        <w:numPr>
          <w:ilvl w:val="0"/>
          <w:numId w:val="5"/>
        </w:numPr>
        <w:tabs>
          <w:tab w:val="clear" w:pos="720"/>
        </w:tabs>
        <w:ind w:left="284" w:hanging="284"/>
        <w:jc w:val="both"/>
        <w:rPr>
          <w:bCs/>
          <w:lang w:val="en-ID"/>
        </w:rPr>
      </w:pPr>
      <w:proofErr w:type="spellStart"/>
      <w:r w:rsidRPr="005C0CC0">
        <w:rPr>
          <w:bCs/>
          <w:lang w:val="en-ID"/>
        </w:rPr>
        <w:t>Kemitraan</w:t>
      </w:r>
      <w:proofErr w:type="spellEnd"/>
      <w:r w:rsidRPr="005C0CC0">
        <w:rPr>
          <w:bCs/>
          <w:lang w:val="en-ID"/>
        </w:rPr>
        <w:t xml:space="preserve">: </w:t>
      </w:r>
      <w:proofErr w:type="spellStart"/>
      <w:r w:rsidRPr="005C0CC0">
        <w:rPr>
          <w:bCs/>
          <w:lang w:val="en-ID"/>
        </w:rPr>
        <w:t>Bekerja</w:t>
      </w:r>
      <w:proofErr w:type="spellEnd"/>
      <w:r w:rsidRPr="005C0CC0">
        <w:rPr>
          <w:bCs/>
          <w:lang w:val="en-ID"/>
        </w:rPr>
        <w:t xml:space="preserve"> </w:t>
      </w:r>
      <w:proofErr w:type="spellStart"/>
      <w:r w:rsidRPr="005C0CC0">
        <w:rPr>
          <w:bCs/>
          <w:lang w:val="en-ID"/>
        </w:rPr>
        <w:t>sama</w:t>
      </w:r>
      <w:proofErr w:type="spellEnd"/>
      <w:r w:rsidRPr="005C0CC0">
        <w:rPr>
          <w:bCs/>
          <w:lang w:val="en-ID"/>
        </w:rPr>
        <w:t xml:space="preserve"> </w:t>
      </w:r>
      <w:proofErr w:type="spellStart"/>
      <w:r w:rsidRPr="005C0CC0">
        <w:rPr>
          <w:bCs/>
          <w:lang w:val="en-ID"/>
        </w:rPr>
        <w:t>dengan</w:t>
      </w:r>
      <w:proofErr w:type="spellEnd"/>
      <w:r w:rsidRPr="005C0CC0">
        <w:rPr>
          <w:bCs/>
          <w:lang w:val="en-ID"/>
        </w:rPr>
        <w:t xml:space="preserve"> </w:t>
      </w:r>
      <w:proofErr w:type="spellStart"/>
      <w:r w:rsidRPr="005C0CC0">
        <w:rPr>
          <w:bCs/>
          <w:lang w:val="en-ID"/>
        </w:rPr>
        <w:t>pemerintah</w:t>
      </w:r>
      <w:proofErr w:type="spellEnd"/>
      <w:r w:rsidRPr="005C0CC0">
        <w:rPr>
          <w:bCs/>
          <w:lang w:val="en-ID"/>
        </w:rPr>
        <w:t xml:space="preserve">, LSM, dan </w:t>
      </w:r>
      <w:proofErr w:type="spellStart"/>
      <w:r w:rsidRPr="005C0CC0">
        <w:rPr>
          <w:bCs/>
          <w:lang w:val="en-ID"/>
        </w:rPr>
        <w:t>perusahaan</w:t>
      </w:r>
      <w:proofErr w:type="spellEnd"/>
      <w:r w:rsidRPr="005C0CC0">
        <w:rPr>
          <w:bCs/>
          <w:lang w:val="en-ID"/>
        </w:rPr>
        <w:t xml:space="preserve"> </w:t>
      </w:r>
      <w:proofErr w:type="spellStart"/>
      <w:r w:rsidRPr="005C0CC0">
        <w:rPr>
          <w:bCs/>
          <w:lang w:val="en-ID"/>
        </w:rPr>
        <w:t>swasta</w:t>
      </w:r>
      <w:proofErr w:type="spellEnd"/>
      <w:r w:rsidRPr="005C0CC0">
        <w:rPr>
          <w:bCs/>
          <w:lang w:val="en-ID"/>
        </w:rPr>
        <w:t xml:space="preserve"> </w:t>
      </w:r>
      <w:proofErr w:type="spellStart"/>
      <w:r w:rsidRPr="005C0CC0">
        <w:rPr>
          <w:bCs/>
          <w:lang w:val="en-ID"/>
        </w:rPr>
        <w:t>untuk</w:t>
      </w:r>
      <w:proofErr w:type="spellEnd"/>
      <w:r w:rsidRPr="005C0CC0">
        <w:rPr>
          <w:bCs/>
          <w:lang w:val="en-ID"/>
        </w:rPr>
        <w:t xml:space="preserve"> </w:t>
      </w:r>
      <w:proofErr w:type="spellStart"/>
      <w:r w:rsidRPr="005C0CC0">
        <w:rPr>
          <w:bCs/>
          <w:lang w:val="en-ID"/>
        </w:rPr>
        <w:t>mendukung</w:t>
      </w:r>
      <w:proofErr w:type="spellEnd"/>
      <w:r w:rsidRPr="005C0CC0">
        <w:rPr>
          <w:bCs/>
          <w:lang w:val="en-ID"/>
        </w:rPr>
        <w:t xml:space="preserve"> program </w:t>
      </w:r>
      <w:proofErr w:type="spellStart"/>
      <w:r w:rsidRPr="005C0CC0">
        <w:rPr>
          <w:bCs/>
          <w:lang w:val="en-ID"/>
        </w:rPr>
        <w:t>pengelolaan</w:t>
      </w:r>
      <w:proofErr w:type="spellEnd"/>
      <w:r w:rsidRPr="005C0CC0">
        <w:rPr>
          <w:bCs/>
          <w:lang w:val="en-ID"/>
        </w:rPr>
        <w:t xml:space="preserve"> </w:t>
      </w:r>
      <w:proofErr w:type="spellStart"/>
      <w:r w:rsidRPr="005C0CC0">
        <w:rPr>
          <w:bCs/>
          <w:lang w:val="en-ID"/>
        </w:rPr>
        <w:t>sampah</w:t>
      </w:r>
      <w:proofErr w:type="spellEnd"/>
      <w:r w:rsidRPr="005C0CC0">
        <w:rPr>
          <w:bCs/>
          <w:lang w:val="en-ID"/>
        </w:rPr>
        <w:t xml:space="preserve"> yang </w:t>
      </w:r>
      <w:proofErr w:type="spellStart"/>
      <w:r w:rsidRPr="005C0CC0">
        <w:rPr>
          <w:bCs/>
          <w:lang w:val="en-ID"/>
        </w:rPr>
        <w:t>berkelanjutan</w:t>
      </w:r>
      <w:proofErr w:type="spellEnd"/>
      <w:r w:rsidRPr="005C0CC0">
        <w:rPr>
          <w:bCs/>
          <w:lang w:val="en-ID"/>
        </w:rPr>
        <w:t>.</w:t>
      </w:r>
    </w:p>
    <w:p w:rsidR="005C0CC0" w:rsidRPr="005C0CC0" w:rsidRDefault="005C0CC0" w:rsidP="005C0CC0">
      <w:pPr>
        <w:jc w:val="both"/>
        <w:rPr>
          <w:bCs/>
          <w:lang w:val="en-ID"/>
        </w:rPr>
      </w:pPr>
      <w:r w:rsidRPr="005C0CC0">
        <w:rPr>
          <w:bCs/>
          <w:lang w:val="en-ID"/>
        </w:rPr>
        <w:t xml:space="preserve">Proses </w:t>
      </w:r>
      <w:proofErr w:type="spellStart"/>
      <w:r w:rsidRPr="005C0CC0">
        <w:rPr>
          <w:bCs/>
          <w:lang w:val="en-ID"/>
        </w:rPr>
        <w:t>kegiatan</w:t>
      </w:r>
      <w:proofErr w:type="spellEnd"/>
      <w:r w:rsidRPr="005C0CC0">
        <w:rPr>
          <w:bCs/>
          <w:lang w:val="en-ID"/>
        </w:rPr>
        <w:t xml:space="preserve"> </w:t>
      </w:r>
      <w:proofErr w:type="spellStart"/>
      <w:r w:rsidRPr="005C0CC0">
        <w:rPr>
          <w:bCs/>
          <w:lang w:val="en-ID"/>
        </w:rPr>
        <w:t>digambarkan</w:t>
      </w:r>
      <w:proofErr w:type="spellEnd"/>
      <w:r w:rsidRPr="005C0CC0">
        <w:rPr>
          <w:bCs/>
          <w:lang w:val="en-ID"/>
        </w:rPr>
        <w:t xml:space="preserve"> </w:t>
      </w:r>
      <w:proofErr w:type="spellStart"/>
      <w:r w:rsidRPr="005C0CC0">
        <w:rPr>
          <w:bCs/>
          <w:lang w:val="en-ID"/>
        </w:rPr>
        <w:t>sebagai</w:t>
      </w:r>
      <w:proofErr w:type="spellEnd"/>
      <w:r w:rsidRPr="005C0CC0">
        <w:rPr>
          <w:bCs/>
          <w:lang w:val="en-ID"/>
        </w:rPr>
        <w:t xml:space="preserve"> </w:t>
      </w:r>
      <w:proofErr w:type="spellStart"/>
      <w:r w:rsidRPr="005C0CC0">
        <w:rPr>
          <w:bCs/>
          <w:lang w:val="en-ID"/>
        </w:rPr>
        <w:t>berikut</w:t>
      </w:r>
      <w:proofErr w:type="spellEnd"/>
      <w:r w:rsidRPr="005C0CC0">
        <w:rPr>
          <w:bCs/>
          <w:lang w:val="en-ID"/>
        </w:rPr>
        <w:t xml:space="preserve"> :</w:t>
      </w:r>
    </w:p>
    <w:p w:rsidR="005C0CC0" w:rsidRPr="002E36A8" w:rsidRDefault="005C0CC0" w:rsidP="00D56051">
      <w:pPr>
        <w:jc w:val="both"/>
        <w:rPr>
          <w:b/>
        </w:rPr>
      </w:pPr>
    </w:p>
    <w:p w:rsidR="00A142B8" w:rsidRPr="002E36A8" w:rsidRDefault="005C0CC0" w:rsidP="00D56051">
      <w:pPr>
        <w:jc w:val="both"/>
        <w:rPr>
          <w:b/>
        </w:rPr>
      </w:pPr>
      <w:r w:rsidRPr="005C0CC0">
        <w:rPr>
          <w:rFonts w:eastAsia="Calibri"/>
          <w:noProof/>
          <w:szCs w:val="22"/>
          <w:lang w:val="en-ID"/>
        </w:rPr>
        <w:drawing>
          <wp:inline distT="0" distB="0" distL="0" distR="0" wp14:anchorId="60F30699" wp14:editId="66511124">
            <wp:extent cx="2376170" cy="2897945"/>
            <wp:effectExtent l="0" t="0" r="0" b="0"/>
            <wp:docPr id="205468530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142B8" w:rsidRPr="005C0CC0" w:rsidRDefault="005C0CC0" w:rsidP="005C0CC0">
      <w:pPr>
        <w:jc w:val="center"/>
        <w:rPr>
          <w:b/>
          <w:sz w:val="22"/>
          <w:szCs w:val="22"/>
        </w:rPr>
      </w:pPr>
      <w:r w:rsidRPr="005C0CC0">
        <w:rPr>
          <w:sz w:val="22"/>
          <w:szCs w:val="22"/>
        </w:rPr>
        <w:t xml:space="preserve">Gambar </w:t>
      </w:r>
      <w:r>
        <w:rPr>
          <w:sz w:val="22"/>
          <w:szCs w:val="22"/>
        </w:rPr>
        <w:t>3</w:t>
      </w:r>
      <w:r w:rsidRPr="005C0CC0">
        <w:rPr>
          <w:sz w:val="22"/>
          <w:szCs w:val="22"/>
        </w:rPr>
        <w:t xml:space="preserve">. </w:t>
      </w:r>
      <w:proofErr w:type="spellStart"/>
      <w:r w:rsidRPr="005C0CC0">
        <w:rPr>
          <w:sz w:val="22"/>
          <w:szCs w:val="22"/>
        </w:rPr>
        <w:t>Tahapan</w:t>
      </w:r>
      <w:proofErr w:type="spellEnd"/>
      <w:r w:rsidRPr="005C0CC0">
        <w:rPr>
          <w:sz w:val="22"/>
          <w:szCs w:val="22"/>
        </w:rPr>
        <w:t xml:space="preserve"> </w:t>
      </w:r>
      <w:proofErr w:type="spellStart"/>
      <w:r w:rsidRPr="005C0CC0">
        <w:rPr>
          <w:sz w:val="22"/>
          <w:szCs w:val="22"/>
        </w:rPr>
        <w:t>Kegiatan</w:t>
      </w:r>
      <w:proofErr w:type="spellEnd"/>
      <w:r w:rsidRPr="005C0CC0">
        <w:rPr>
          <w:sz w:val="22"/>
          <w:szCs w:val="22"/>
        </w:rPr>
        <w:t xml:space="preserve"> PKM di </w:t>
      </w:r>
      <w:proofErr w:type="spellStart"/>
      <w:r w:rsidRPr="005C0CC0">
        <w:rPr>
          <w:sz w:val="22"/>
          <w:szCs w:val="22"/>
        </w:rPr>
        <w:t>Kelurahan</w:t>
      </w:r>
      <w:proofErr w:type="spellEnd"/>
      <w:r w:rsidRPr="005C0CC0">
        <w:rPr>
          <w:sz w:val="22"/>
          <w:szCs w:val="22"/>
        </w:rPr>
        <w:t xml:space="preserve"> </w:t>
      </w:r>
      <w:proofErr w:type="spellStart"/>
      <w:r w:rsidRPr="005C0CC0">
        <w:rPr>
          <w:sz w:val="22"/>
          <w:szCs w:val="22"/>
        </w:rPr>
        <w:t>Talang</w:t>
      </w:r>
      <w:proofErr w:type="spellEnd"/>
      <w:r w:rsidRPr="005C0CC0">
        <w:rPr>
          <w:sz w:val="22"/>
          <w:szCs w:val="22"/>
        </w:rPr>
        <w:t xml:space="preserve"> Aman, 2024</w:t>
      </w:r>
    </w:p>
    <w:p w:rsidR="005C0CC0" w:rsidRDefault="005C0CC0" w:rsidP="00D56051">
      <w:pPr>
        <w:jc w:val="both"/>
        <w:rPr>
          <w:b/>
        </w:rPr>
      </w:pPr>
    </w:p>
    <w:p w:rsidR="00D56051" w:rsidRPr="002E36A8" w:rsidRDefault="00D56051" w:rsidP="00D56051">
      <w:pPr>
        <w:jc w:val="both"/>
        <w:rPr>
          <w:b/>
          <w:lang w:val="id-ID"/>
        </w:rPr>
      </w:pPr>
      <w:r w:rsidRPr="002E36A8">
        <w:rPr>
          <w:b/>
        </w:rPr>
        <w:t>PEMBAHASAN</w:t>
      </w:r>
    </w:p>
    <w:p w:rsidR="005C0CC0" w:rsidRDefault="005C0CC0" w:rsidP="005C0CC0">
      <w:pPr>
        <w:ind w:firstLine="720"/>
        <w:jc w:val="both"/>
      </w:pPr>
      <w:r w:rsidRPr="005C0CC0">
        <w:rPr>
          <w:lang w:val="id-ID"/>
        </w:rPr>
        <w:t xml:space="preserve">Kegiatan penyuluhan kepada warga di kelurahan Talang Aman kecamatan kemuning yang diwakili oleh ibu </w:t>
      </w:r>
      <w:proofErr w:type="spellStart"/>
      <w:r w:rsidRPr="005C0CC0">
        <w:rPr>
          <w:lang w:val="id-ID"/>
        </w:rPr>
        <w:t>ibu</w:t>
      </w:r>
      <w:proofErr w:type="spellEnd"/>
      <w:r w:rsidRPr="005C0CC0">
        <w:rPr>
          <w:lang w:val="id-ID"/>
        </w:rPr>
        <w:t xml:space="preserve"> rumah tangga dan pengurus PKK tentang pengelolaan sampah </w:t>
      </w:r>
      <w:proofErr w:type="spellStart"/>
      <w:r w:rsidRPr="005C0CC0">
        <w:rPr>
          <w:lang w:val="id-ID"/>
        </w:rPr>
        <w:t>rumahtangga</w:t>
      </w:r>
      <w:proofErr w:type="spellEnd"/>
      <w:r w:rsidRPr="005C0CC0">
        <w:rPr>
          <w:lang w:val="id-ID"/>
        </w:rPr>
        <w:t xml:space="preserve"> telah berjalan lancar , diikuti 20 orang peserta yang memiliki karakteristik</w:t>
      </w:r>
      <w:r w:rsidR="001A499C">
        <w:t>:</w:t>
      </w:r>
    </w:p>
    <w:p w:rsidR="001A499C" w:rsidRDefault="001A499C" w:rsidP="005C0CC0">
      <w:pPr>
        <w:ind w:firstLine="720"/>
        <w:jc w:val="both"/>
      </w:pPr>
    </w:p>
    <w:p w:rsidR="001A499C" w:rsidRPr="001A499C" w:rsidRDefault="001A499C" w:rsidP="005C0CC0">
      <w:pPr>
        <w:ind w:firstLine="720"/>
        <w:jc w:val="both"/>
      </w:pPr>
    </w:p>
    <w:p w:rsidR="005C0CC0" w:rsidRPr="005C0CC0" w:rsidRDefault="005C0CC0" w:rsidP="005C0CC0">
      <w:pPr>
        <w:jc w:val="center"/>
        <w:rPr>
          <w:bCs/>
        </w:rPr>
      </w:pPr>
      <w:r w:rsidRPr="005C0CC0">
        <w:rPr>
          <w:bCs/>
          <w:lang w:val="id-ID"/>
        </w:rPr>
        <w:lastRenderedPageBreak/>
        <w:t xml:space="preserve">Tabel </w:t>
      </w:r>
      <w:r w:rsidRPr="005C0CC0">
        <w:rPr>
          <w:bCs/>
        </w:rPr>
        <w:t>1</w:t>
      </w:r>
      <w:r w:rsidRPr="005C0CC0">
        <w:rPr>
          <w:bCs/>
          <w:lang w:val="id-ID"/>
        </w:rPr>
        <w:t>.</w:t>
      </w:r>
      <w:r w:rsidR="001A499C">
        <w:rPr>
          <w:bCs/>
        </w:rPr>
        <w:t xml:space="preserve"> Data </w:t>
      </w:r>
      <w:proofErr w:type="spellStart"/>
      <w:r w:rsidRPr="005C0CC0">
        <w:rPr>
          <w:bCs/>
        </w:rPr>
        <w:t>Peserta</w:t>
      </w:r>
      <w:proofErr w:type="spellEnd"/>
    </w:p>
    <w:tbl>
      <w:tblPr>
        <w:tblStyle w:val="PlainTable2"/>
        <w:tblW w:w="4209" w:type="dxa"/>
        <w:tblLook w:val="04A0" w:firstRow="1" w:lastRow="0" w:firstColumn="1" w:lastColumn="0" w:noHBand="0" w:noVBand="1"/>
      </w:tblPr>
      <w:tblGrid>
        <w:gridCol w:w="1138"/>
        <w:gridCol w:w="1664"/>
        <w:gridCol w:w="133"/>
        <w:gridCol w:w="1142"/>
        <w:gridCol w:w="132"/>
      </w:tblGrid>
      <w:tr w:rsidR="005C0CC0" w:rsidRPr="005C0CC0" w:rsidTr="005C0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gridSpan w:val="3"/>
          </w:tcPr>
          <w:p w:rsidR="005C0CC0" w:rsidRPr="005C0CC0" w:rsidRDefault="005C0CC0" w:rsidP="00954A5E">
            <w:pPr>
              <w:pStyle w:val="ListParagraph"/>
              <w:ind w:left="0"/>
              <w:jc w:val="center"/>
              <w:rPr>
                <w:sz w:val="20"/>
                <w:szCs w:val="20"/>
              </w:rPr>
            </w:pPr>
            <w:proofErr w:type="spellStart"/>
            <w:r w:rsidRPr="005C0CC0">
              <w:rPr>
                <w:sz w:val="20"/>
                <w:szCs w:val="20"/>
              </w:rPr>
              <w:t>K</w:t>
            </w:r>
            <w:r w:rsidR="001A499C">
              <w:rPr>
                <w:sz w:val="20"/>
                <w:szCs w:val="20"/>
              </w:rPr>
              <w:t>eterangan</w:t>
            </w:r>
            <w:proofErr w:type="spellEnd"/>
          </w:p>
        </w:tc>
        <w:tc>
          <w:tcPr>
            <w:tcW w:w="1274" w:type="dxa"/>
            <w:gridSpan w:val="2"/>
          </w:tcPr>
          <w:p w:rsidR="005C0CC0" w:rsidRPr="005C0CC0" w:rsidRDefault="001A499C" w:rsidP="00954A5E">
            <w:pPr>
              <w:pStyle w:val="ListParagraph"/>
              <w:ind w:left="0"/>
              <w:jc w:val="both"/>
              <w:cnfStyle w:val="100000000000" w:firstRow="1" w:lastRow="0" w:firstColumn="0" w:lastColumn="0" w:oddVBand="0" w:evenVBand="0" w:oddHBand="0" w:evenHBand="0" w:firstRowFirstColumn="0" w:firstRowLastColumn="0" w:lastRowFirstColumn="0" w:lastRowLastColumn="0"/>
              <w:rPr>
                <w:sz w:val="21"/>
                <w:szCs w:val="21"/>
              </w:rPr>
            </w:pPr>
            <w:proofErr w:type="spellStart"/>
            <w:r>
              <w:rPr>
                <w:sz w:val="21"/>
                <w:szCs w:val="21"/>
              </w:rPr>
              <w:t>Jumlah</w:t>
            </w:r>
            <w:proofErr w:type="spellEnd"/>
          </w:p>
        </w:tc>
      </w:tr>
      <w:tr w:rsidR="005C0CC0" w:rsidRPr="005C0CC0" w:rsidTr="005C0CC0">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1138" w:type="dxa"/>
            <w:vMerge w:val="restart"/>
          </w:tcPr>
          <w:p w:rsidR="005C0CC0" w:rsidRPr="005C0CC0" w:rsidRDefault="005C0CC0" w:rsidP="00954A5E">
            <w:pPr>
              <w:pStyle w:val="ListParagraph"/>
              <w:ind w:left="0"/>
              <w:jc w:val="both"/>
              <w:rPr>
                <w:sz w:val="20"/>
                <w:szCs w:val="20"/>
              </w:rPr>
            </w:pPr>
            <w:proofErr w:type="spellStart"/>
            <w:r w:rsidRPr="005C0CC0">
              <w:rPr>
                <w:sz w:val="20"/>
                <w:szCs w:val="20"/>
              </w:rPr>
              <w:t>Usia</w:t>
            </w:r>
            <w:proofErr w:type="spellEnd"/>
          </w:p>
        </w:tc>
        <w:tc>
          <w:tcPr>
            <w:tcW w:w="1664" w:type="dxa"/>
          </w:tcPr>
          <w:p w:rsidR="005C0CC0" w:rsidRPr="005C0CC0" w:rsidRDefault="005C0CC0" w:rsidP="00954A5E">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 xml:space="preserve">25 - 30 </w:t>
            </w:r>
            <w:proofErr w:type="spellStart"/>
            <w:r w:rsidRPr="005C0CC0">
              <w:rPr>
                <w:sz w:val="20"/>
                <w:szCs w:val="20"/>
              </w:rPr>
              <w:t>tahun</w:t>
            </w:r>
            <w:proofErr w:type="spellEnd"/>
          </w:p>
        </w:tc>
        <w:tc>
          <w:tcPr>
            <w:tcW w:w="1275" w:type="dxa"/>
            <w:gridSpan w:val="2"/>
          </w:tcPr>
          <w:p w:rsidR="005C0CC0" w:rsidRPr="005C0CC0" w:rsidRDefault="005C0CC0" w:rsidP="00954A5E">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7</w:t>
            </w:r>
          </w:p>
        </w:tc>
      </w:tr>
      <w:tr w:rsidR="005C0CC0" w:rsidRPr="005C0CC0" w:rsidTr="005C0CC0">
        <w:trPr>
          <w:gridAfter w:val="1"/>
          <w:wAfter w:w="132" w:type="dxa"/>
        </w:trPr>
        <w:tc>
          <w:tcPr>
            <w:cnfStyle w:val="001000000000" w:firstRow="0" w:lastRow="0" w:firstColumn="1" w:lastColumn="0" w:oddVBand="0" w:evenVBand="0" w:oddHBand="0" w:evenHBand="0" w:firstRowFirstColumn="0" w:firstRowLastColumn="0" w:lastRowFirstColumn="0" w:lastRowLastColumn="0"/>
            <w:tcW w:w="1138" w:type="dxa"/>
            <w:vMerge/>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954A5E">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31 - 40tahun</w:t>
            </w:r>
          </w:p>
        </w:tc>
        <w:tc>
          <w:tcPr>
            <w:tcW w:w="1275" w:type="dxa"/>
            <w:gridSpan w:val="2"/>
          </w:tcPr>
          <w:p w:rsidR="005C0CC0" w:rsidRPr="005C0CC0" w:rsidRDefault="005C0CC0" w:rsidP="00954A5E">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6</w:t>
            </w:r>
          </w:p>
        </w:tc>
      </w:tr>
      <w:tr w:rsidR="005C0CC0" w:rsidRPr="005C0CC0" w:rsidTr="005C0CC0">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1138" w:type="dxa"/>
            <w:vMerge/>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5C0CC0">
            <w:pPr>
              <w:pStyle w:val="ListParagraph"/>
              <w:numPr>
                <w:ilvl w:val="0"/>
                <w:numId w:val="6"/>
              </w:numPr>
              <w:ind w:left="321" w:hanging="321"/>
              <w:jc w:val="both"/>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 xml:space="preserve">- 50 </w:t>
            </w:r>
            <w:proofErr w:type="spellStart"/>
            <w:r w:rsidRPr="005C0CC0">
              <w:rPr>
                <w:sz w:val="20"/>
                <w:szCs w:val="20"/>
              </w:rPr>
              <w:t>tahun</w:t>
            </w:r>
            <w:proofErr w:type="spellEnd"/>
          </w:p>
        </w:tc>
        <w:tc>
          <w:tcPr>
            <w:tcW w:w="1275" w:type="dxa"/>
            <w:gridSpan w:val="2"/>
          </w:tcPr>
          <w:p w:rsidR="005C0CC0" w:rsidRPr="005C0CC0" w:rsidRDefault="005C0CC0" w:rsidP="00954A5E">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3</w:t>
            </w:r>
          </w:p>
        </w:tc>
      </w:tr>
      <w:tr w:rsidR="005C0CC0" w:rsidRPr="005C0CC0" w:rsidTr="005C0CC0">
        <w:trPr>
          <w:gridAfter w:val="1"/>
          <w:wAfter w:w="132" w:type="dxa"/>
        </w:trPr>
        <w:tc>
          <w:tcPr>
            <w:cnfStyle w:val="001000000000" w:firstRow="0" w:lastRow="0" w:firstColumn="1" w:lastColumn="0" w:oddVBand="0" w:evenVBand="0" w:oddHBand="0" w:evenHBand="0" w:firstRowFirstColumn="0" w:firstRowLastColumn="0" w:lastRowFirstColumn="0" w:lastRowLastColumn="0"/>
            <w:tcW w:w="1138" w:type="dxa"/>
            <w:vMerge/>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954A5E">
            <w:pPr>
              <w:jc w:val="both"/>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 xml:space="preserve">&gt;50 </w:t>
            </w:r>
            <w:proofErr w:type="spellStart"/>
            <w:r w:rsidRPr="005C0CC0">
              <w:rPr>
                <w:sz w:val="20"/>
                <w:szCs w:val="20"/>
              </w:rPr>
              <w:t>tahun</w:t>
            </w:r>
            <w:proofErr w:type="spellEnd"/>
          </w:p>
        </w:tc>
        <w:tc>
          <w:tcPr>
            <w:tcW w:w="1275" w:type="dxa"/>
            <w:gridSpan w:val="2"/>
          </w:tcPr>
          <w:p w:rsidR="005C0CC0" w:rsidRPr="005C0CC0" w:rsidRDefault="005C0CC0" w:rsidP="00954A5E">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4</w:t>
            </w:r>
          </w:p>
        </w:tc>
      </w:tr>
      <w:tr w:rsidR="005C0CC0" w:rsidRPr="005C0CC0" w:rsidTr="005C0CC0">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1138" w:type="dxa"/>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954A5E">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 xml:space="preserve">Total </w:t>
            </w:r>
          </w:p>
        </w:tc>
        <w:tc>
          <w:tcPr>
            <w:tcW w:w="1275" w:type="dxa"/>
            <w:gridSpan w:val="2"/>
          </w:tcPr>
          <w:p w:rsidR="005C0CC0" w:rsidRPr="005C0CC0" w:rsidRDefault="005C0CC0" w:rsidP="00954A5E">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 xml:space="preserve">        20</w:t>
            </w:r>
          </w:p>
        </w:tc>
      </w:tr>
      <w:tr w:rsidR="005C0CC0" w:rsidRPr="005C0CC0" w:rsidTr="005C0CC0">
        <w:trPr>
          <w:gridAfter w:val="1"/>
          <w:wAfter w:w="132" w:type="dxa"/>
        </w:trPr>
        <w:tc>
          <w:tcPr>
            <w:cnfStyle w:val="001000000000" w:firstRow="0" w:lastRow="0" w:firstColumn="1" w:lastColumn="0" w:oddVBand="0" w:evenVBand="0" w:oddHBand="0" w:evenHBand="0" w:firstRowFirstColumn="0" w:firstRowLastColumn="0" w:lastRowFirstColumn="0" w:lastRowLastColumn="0"/>
            <w:tcW w:w="1138" w:type="dxa"/>
            <w:vMerge w:val="restart"/>
          </w:tcPr>
          <w:p w:rsidR="005C0CC0" w:rsidRPr="005C0CC0" w:rsidRDefault="005C0CC0" w:rsidP="00954A5E">
            <w:pPr>
              <w:pStyle w:val="ListParagraph"/>
              <w:ind w:left="0"/>
              <w:jc w:val="both"/>
              <w:rPr>
                <w:sz w:val="20"/>
                <w:szCs w:val="20"/>
              </w:rPr>
            </w:pPr>
            <w:r w:rsidRPr="005C0CC0">
              <w:rPr>
                <w:sz w:val="20"/>
                <w:szCs w:val="20"/>
              </w:rPr>
              <w:t xml:space="preserve">Status </w:t>
            </w:r>
            <w:proofErr w:type="spellStart"/>
            <w:r w:rsidRPr="005C0CC0">
              <w:rPr>
                <w:sz w:val="20"/>
                <w:szCs w:val="20"/>
              </w:rPr>
              <w:t>Pekerjaan</w:t>
            </w:r>
            <w:proofErr w:type="spellEnd"/>
          </w:p>
        </w:tc>
        <w:tc>
          <w:tcPr>
            <w:tcW w:w="1664" w:type="dxa"/>
          </w:tcPr>
          <w:p w:rsidR="005C0CC0" w:rsidRPr="005C0CC0" w:rsidRDefault="005C0CC0" w:rsidP="00954A5E">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 xml:space="preserve">Ibu </w:t>
            </w:r>
            <w:proofErr w:type="spellStart"/>
            <w:r w:rsidRPr="005C0CC0">
              <w:rPr>
                <w:sz w:val="20"/>
                <w:szCs w:val="20"/>
              </w:rPr>
              <w:t>Rumah</w:t>
            </w:r>
            <w:proofErr w:type="spellEnd"/>
            <w:r w:rsidRPr="005C0CC0">
              <w:rPr>
                <w:sz w:val="20"/>
                <w:szCs w:val="20"/>
              </w:rPr>
              <w:t xml:space="preserve"> </w:t>
            </w:r>
            <w:proofErr w:type="spellStart"/>
            <w:r w:rsidRPr="005C0CC0">
              <w:rPr>
                <w:sz w:val="20"/>
                <w:szCs w:val="20"/>
              </w:rPr>
              <w:t>Tangga</w:t>
            </w:r>
            <w:proofErr w:type="spellEnd"/>
            <w:r w:rsidRPr="005C0CC0">
              <w:rPr>
                <w:sz w:val="20"/>
                <w:szCs w:val="20"/>
              </w:rPr>
              <w:t xml:space="preserve"> </w:t>
            </w:r>
            <w:proofErr w:type="spellStart"/>
            <w:r w:rsidRPr="005C0CC0">
              <w:rPr>
                <w:sz w:val="20"/>
                <w:szCs w:val="20"/>
              </w:rPr>
              <w:t>tidak</w:t>
            </w:r>
            <w:proofErr w:type="spellEnd"/>
            <w:r w:rsidRPr="005C0CC0">
              <w:rPr>
                <w:sz w:val="20"/>
                <w:szCs w:val="20"/>
              </w:rPr>
              <w:t xml:space="preserve"> </w:t>
            </w:r>
            <w:proofErr w:type="spellStart"/>
            <w:r w:rsidRPr="005C0CC0">
              <w:rPr>
                <w:sz w:val="20"/>
                <w:szCs w:val="20"/>
              </w:rPr>
              <w:t>bekerja</w:t>
            </w:r>
            <w:proofErr w:type="spellEnd"/>
          </w:p>
        </w:tc>
        <w:tc>
          <w:tcPr>
            <w:tcW w:w="1275" w:type="dxa"/>
            <w:gridSpan w:val="2"/>
          </w:tcPr>
          <w:p w:rsidR="005C0CC0" w:rsidRPr="005C0CC0" w:rsidRDefault="005C0CC0" w:rsidP="00954A5E">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10</w:t>
            </w:r>
          </w:p>
        </w:tc>
      </w:tr>
      <w:tr w:rsidR="005C0CC0" w:rsidRPr="005C0CC0" w:rsidTr="005C0CC0">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1138" w:type="dxa"/>
            <w:vMerge/>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954A5E">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C0CC0">
              <w:rPr>
                <w:sz w:val="20"/>
                <w:szCs w:val="20"/>
              </w:rPr>
              <w:t>Pedagang</w:t>
            </w:r>
            <w:proofErr w:type="spellEnd"/>
            <w:r w:rsidRPr="005C0CC0">
              <w:rPr>
                <w:sz w:val="20"/>
                <w:szCs w:val="20"/>
              </w:rPr>
              <w:t xml:space="preserve"> </w:t>
            </w:r>
            <w:proofErr w:type="spellStart"/>
            <w:r w:rsidRPr="005C0CC0">
              <w:rPr>
                <w:sz w:val="20"/>
                <w:szCs w:val="20"/>
              </w:rPr>
              <w:t>makanan</w:t>
            </w:r>
            <w:proofErr w:type="spellEnd"/>
            <w:r w:rsidRPr="005C0CC0">
              <w:rPr>
                <w:sz w:val="20"/>
                <w:szCs w:val="20"/>
              </w:rPr>
              <w:t xml:space="preserve"> </w:t>
            </w:r>
            <w:proofErr w:type="spellStart"/>
            <w:r w:rsidRPr="005C0CC0">
              <w:rPr>
                <w:sz w:val="20"/>
                <w:szCs w:val="20"/>
              </w:rPr>
              <w:t>minuman</w:t>
            </w:r>
            <w:proofErr w:type="spellEnd"/>
          </w:p>
        </w:tc>
        <w:tc>
          <w:tcPr>
            <w:tcW w:w="1275" w:type="dxa"/>
            <w:gridSpan w:val="2"/>
          </w:tcPr>
          <w:p w:rsidR="005C0CC0" w:rsidRPr="005C0CC0" w:rsidRDefault="005C0CC0" w:rsidP="00954A5E">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8</w:t>
            </w:r>
          </w:p>
        </w:tc>
      </w:tr>
      <w:tr w:rsidR="005C0CC0" w:rsidRPr="005C0CC0" w:rsidTr="005C0CC0">
        <w:trPr>
          <w:gridAfter w:val="1"/>
          <w:wAfter w:w="132" w:type="dxa"/>
        </w:trPr>
        <w:tc>
          <w:tcPr>
            <w:cnfStyle w:val="001000000000" w:firstRow="0" w:lastRow="0" w:firstColumn="1" w:lastColumn="0" w:oddVBand="0" w:evenVBand="0" w:oddHBand="0" w:evenHBand="0" w:firstRowFirstColumn="0" w:firstRowLastColumn="0" w:lastRowFirstColumn="0" w:lastRowLastColumn="0"/>
            <w:tcW w:w="1138" w:type="dxa"/>
            <w:vMerge/>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954A5E">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C0CC0">
              <w:rPr>
                <w:sz w:val="20"/>
                <w:szCs w:val="20"/>
              </w:rPr>
              <w:t>Buruh</w:t>
            </w:r>
            <w:proofErr w:type="spellEnd"/>
            <w:r w:rsidRPr="005C0CC0">
              <w:rPr>
                <w:sz w:val="20"/>
                <w:szCs w:val="20"/>
              </w:rPr>
              <w:t xml:space="preserve">: </w:t>
            </w:r>
            <w:proofErr w:type="spellStart"/>
            <w:r w:rsidRPr="005C0CC0">
              <w:rPr>
                <w:sz w:val="20"/>
                <w:szCs w:val="20"/>
              </w:rPr>
              <w:t>tukang</w:t>
            </w:r>
            <w:proofErr w:type="spellEnd"/>
            <w:r w:rsidRPr="005C0CC0">
              <w:rPr>
                <w:sz w:val="20"/>
                <w:szCs w:val="20"/>
              </w:rPr>
              <w:t xml:space="preserve"> </w:t>
            </w:r>
            <w:proofErr w:type="spellStart"/>
            <w:r w:rsidRPr="005C0CC0">
              <w:rPr>
                <w:sz w:val="20"/>
                <w:szCs w:val="20"/>
              </w:rPr>
              <w:t>cuci</w:t>
            </w:r>
            <w:proofErr w:type="spellEnd"/>
            <w:r w:rsidRPr="005C0CC0">
              <w:rPr>
                <w:sz w:val="20"/>
                <w:szCs w:val="20"/>
              </w:rPr>
              <w:t>, ART</w:t>
            </w:r>
          </w:p>
        </w:tc>
        <w:tc>
          <w:tcPr>
            <w:tcW w:w="1275" w:type="dxa"/>
            <w:gridSpan w:val="2"/>
          </w:tcPr>
          <w:p w:rsidR="005C0CC0" w:rsidRPr="005C0CC0" w:rsidRDefault="005C0CC0" w:rsidP="00954A5E">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5C0CC0">
              <w:rPr>
                <w:sz w:val="20"/>
                <w:szCs w:val="20"/>
              </w:rPr>
              <w:t>2</w:t>
            </w:r>
          </w:p>
        </w:tc>
      </w:tr>
      <w:tr w:rsidR="005C0CC0" w:rsidRPr="005C0CC0" w:rsidTr="005C0CC0">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1138" w:type="dxa"/>
          </w:tcPr>
          <w:p w:rsidR="005C0CC0" w:rsidRPr="005C0CC0" w:rsidRDefault="005C0CC0" w:rsidP="00954A5E">
            <w:pPr>
              <w:pStyle w:val="ListParagraph"/>
              <w:ind w:left="0"/>
              <w:jc w:val="both"/>
              <w:rPr>
                <w:sz w:val="20"/>
                <w:szCs w:val="20"/>
              </w:rPr>
            </w:pPr>
          </w:p>
        </w:tc>
        <w:tc>
          <w:tcPr>
            <w:tcW w:w="1664" w:type="dxa"/>
          </w:tcPr>
          <w:p w:rsidR="005C0CC0" w:rsidRPr="005C0CC0" w:rsidRDefault="005C0CC0" w:rsidP="00954A5E">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 xml:space="preserve">Total </w:t>
            </w:r>
          </w:p>
        </w:tc>
        <w:tc>
          <w:tcPr>
            <w:tcW w:w="1275" w:type="dxa"/>
            <w:gridSpan w:val="2"/>
          </w:tcPr>
          <w:p w:rsidR="005C0CC0" w:rsidRPr="005C0CC0" w:rsidRDefault="005C0CC0" w:rsidP="00954A5E">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5C0CC0">
              <w:rPr>
                <w:sz w:val="20"/>
                <w:szCs w:val="20"/>
              </w:rPr>
              <w:t>20</w:t>
            </w:r>
          </w:p>
        </w:tc>
      </w:tr>
    </w:tbl>
    <w:p w:rsidR="005C0CC0" w:rsidRPr="005C0CC0" w:rsidRDefault="005C0CC0" w:rsidP="005C0CC0">
      <w:pPr>
        <w:jc w:val="both"/>
        <w:rPr>
          <w:lang w:val="id-ID"/>
        </w:rPr>
      </w:pPr>
      <w:r w:rsidRPr="005C0CC0">
        <w:rPr>
          <w:lang w:val="id-ID"/>
        </w:rPr>
        <w:t xml:space="preserve"> </w:t>
      </w:r>
      <w:r w:rsidRPr="005C0CC0">
        <w:rPr>
          <w:sz w:val="20"/>
          <w:szCs w:val="20"/>
          <w:lang w:val="id-ID"/>
        </w:rPr>
        <w:t xml:space="preserve">Sumber: Hasil </w:t>
      </w:r>
      <w:proofErr w:type="spellStart"/>
      <w:r w:rsidRPr="005C0CC0">
        <w:rPr>
          <w:sz w:val="20"/>
          <w:szCs w:val="20"/>
        </w:rPr>
        <w:t>Pelaksanaan</w:t>
      </w:r>
      <w:proofErr w:type="spellEnd"/>
      <w:r w:rsidRPr="005C0CC0">
        <w:rPr>
          <w:sz w:val="20"/>
          <w:szCs w:val="20"/>
          <w:lang w:val="id-ID"/>
        </w:rPr>
        <w:t>, 2024</w:t>
      </w:r>
    </w:p>
    <w:p w:rsidR="005C0CC0" w:rsidRPr="005C0CC0" w:rsidRDefault="005C0CC0" w:rsidP="005C0CC0">
      <w:pPr>
        <w:ind w:firstLine="720"/>
        <w:jc w:val="both"/>
        <w:rPr>
          <w:lang w:val="id-ID"/>
        </w:rPr>
      </w:pPr>
      <w:r w:rsidRPr="005C0CC0">
        <w:rPr>
          <w:lang w:val="id-ID"/>
        </w:rPr>
        <w:t xml:space="preserve">Peserta yang mengikuti kegiatan penyuluhan tentang pengelolaan sampah merupakan wanita dari berbagi usia, berkisar antara 25 </w:t>
      </w:r>
      <w:proofErr w:type="spellStart"/>
      <w:r w:rsidRPr="005C0CC0">
        <w:rPr>
          <w:lang w:val="id-ID"/>
        </w:rPr>
        <w:t>sd</w:t>
      </w:r>
      <w:proofErr w:type="spellEnd"/>
      <w:r w:rsidRPr="005C0CC0">
        <w:rPr>
          <w:lang w:val="id-ID"/>
        </w:rPr>
        <w:t xml:space="preserve"> 56 tahun.  Berdasarkan 4.1, peserta yang terbanyak berusia sekitar   25 – 30  tahun yaitu sebanyak 35% dan usia 41 -50  tahun yaitu sebanyak 15%. Dilihat dari status pekerjaan, peserta kegiatan PKM ini sebanyak 10 orang (50 persen) merupakan ibu rumah tangga yang tidak bekerja, 8 orang pedagang Makanan dan minuman di sekitar waduk, dan 2 orang buruh (tukang cuci dan asisten rumah tangga).</w:t>
      </w:r>
    </w:p>
    <w:p w:rsidR="005C0CC0" w:rsidRPr="005C0CC0" w:rsidRDefault="001A499C" w:rsidP="001A499C">
      <w:pPr>
        <w:ind w:firstLine="720"/>
        <w:jc w:val="both"/>
        <w:rPr>
          <w:i/>
          <w:iCs/>
          <w:lang w:val="id-ID"/>
        </w:rPr>
      </w:pPr>
      <w:proofErr w:type="spellStart"/>
      <w:r>
        <w:t>Kegiatan</w:t>
      </w:r>
      <w:proofErr w:type="spellEnd"/>
      <w:r>
        <w:t xml:space="preserve"> </w:t>
      </w:r>
      <w:proofErr w:type="spellStart"/>
      <w:r>
        <w:t>dimulai</w:t>
      </w:r>
      <w:proofErr w:type="spellEnd"/>
      <w:r>
        <w:t xml:space="preserve"> </w:t>
      </w:r>
      <w:proofErr w:type="spellStart"/>
      <w:r>
        <w:t>dengan</w:t>
      </w:r>
      <w:proofErr w:type="spellEnd"/>
      <w:r>
        <w:t xml:space="preserve"> </w:t>
      </w:r>
      <w:r w:rsidR="005C0CC0" w:rsidRPr="005C0CC0">
        <w:rPr>
          <w:lang w:val="id-ID"/>
        </w:rPr>
        <w:t xml:space="preserve">melakukan </w:t>
      </w:r>
      <w:proofErr w:type="spellStart"/>
      <w:r w:rsidR="005C0CC0" w:rsidRPr="005C0CC0">
        <w:rPr>
          <w:lang w:val="id-ID"/>
        </w:rPr>
        <w:t>pre</w:t>
      </w:r>
      <w:proofErr w:type="spellEnd"/>
      <w:r w:rsidR="005C0CC0" w:rsidRPr="005C0CC0">
        <w:rPr>
          <w:lang w:val="id-ID"/>
        </w:rPr>
        <w:t xml:space="preserve"> tes</w:t>
      </w:r>
      <w:r>
        <w:t xml:space="preserve"> </w:t>
      </w:r>
      <w:proofErr w:type="spellStart"/>
      <w:r>
        <w:t>kemudian</w:t>
      </w:r>
      <w:proofErr w:type="spellEnd"/>
      <w:r>
        <w:t xml:space="preserve"> </w:t>
      </w:r>
      <w:proofErr w:type="spellStart"/>
      <w:r>
        <w:t>penyampaian</w:t>
      </w:r>
      <w:proofErr w:type="spellEnd"/>
      <w:r>
        <w:t xml:space="preserve"> </w:t>
      </w:r>
      <w:proofErr w:type="spellStart"/>
      <w:r>
        <w:t>materi</w:t>
      </w:r>
      <w:proofErr w:type="spellEnd"/>
      <w:r>
        <w:t xml:space="preserve"> </w:t>
      </w:r>
      <w:r w:rsidR="005C0CC0" w:rsidRPr="005C0CC0">
        <w:rPr>
          <w:lang w:val="id-ID"/>
        </w:rPr>
        <w:t xml:space="preserve">diskusi, dan tanya jawab. Saat kegiatan dilaksanakan terlihat </w:t>
      </w:r>
      <w:r>
        <w:t>P</w:t>
      </w:r>
      <w:proofErr w:type="spellStart"/>
      <w:r w:rsidR="005C0CC0" w:rsidRPr="005C0CC0">
        <w:rPr>
          <w:lang w:val="id-ID"/>
        </w:rPr>
        <w:t>entingnya</w:t>
      </w:r>
      <w:proofErr w:type="spellEnd"/>
      <w:r w:rsidR="005C0CC0" w:rsidRPr="005C0CC0">
        <w:rPr>
          <w:lang w:val="id-ID"/>
        </w:rPr>
        <w:t xml:space="preserve"> pengelolaan sampah dengan benar dan memahami dampak negatif terhadap lingkungan bila masih membuang sampah sembarangan. Selain itu peserta diberikan </w:t>
      </w:r>
      <w:proofErr w:type="spellStart"/>
      <w:r w:rsidR="005C0CC0" w:rsidRPr="005C0CC0">
        <w:rPr>
          <w:lang w:val="id-ID"/>
        </w:rPr>
        <w:t>praktek</w:t>
      </w:r>
      <w:proofErr w:type="spellEnd"/>
      <w:r w:rsidR="005C0CC0" w:rsidRPr="005C0CC0">
        <w:rPr>
          <w:lang w:val="id-ID"/>
        </w:rPr>
        <w:t xml:space="preserve"> tentang pemilahan sampah organik dan </w:t>
      </w:r>
      <w:proofErr w:type="spellStart"/>
      <w:r w:rsidR="005C0CC0" w:rsidRPr="005C0CC0">
        <w:rPr>
          <w:lang w:val="id-ID"/>
        </w:rPr>
        <w:t>un</w:t>
      </w:r>
      <w:proofErr w:type="spellEnd"/>
      <w:r w:rsidR="005C0CC0" w:rsidRPr="005C0CC0">
        <w:rPr>
          <w:lang w:val="id-ID"/>
        </w:rPr>
        <w:t xml:space="preserve"> organik, serta potensi usaha untuk </w:t>
      </w:r>
      <w:proofErr w:type="spellStart"/>
      <w:r w:rsidR="005C0CC0" w:rsidRPr="005C0CC0">
        <w:rPr>
          <w:lang w:val="id-ID"/>
        </w:rPr>
        <w:t>me</w:t>
      </w:r>
      <w:r w:rsidR="005C0CC0" w:rsidRPr="005C0CC0">
        <w:rPr>
          <w:i/>
          <w:iCs/>
          <w:lang w:val="id-ID"/>
        </w:rPr>
        <w:t>recycle</w:t>
      </w:r>
      <w:proofErr w:type="spellEnd"/>
      <w:r w:rsidR="005C0CC0" w:rsidRPr="005C0CC0">
        <w:rPr>
          <w:lang w:val="id-ID"/>
        </w:rPr>
        <w:t xml:space="preserve"> sampah plastik.</w:t>
      </w:r>
    </w:p>
    <w:p w:rsidR="005C0CC0" w:rsidRPr="00231D23" w:rsidRDefault="005C0CC0" w:rsidP="00231D23">
      <w:pPr>
        <w:ind w:firstLine="720"/>
        <w:jc w:val="both"/>
      </w:pPr>
      <w:proofErr w:type="spellStart"/>
      <w:r w:rsidRPr="005C0CC0">
        <w:t>Teori</w:t>
      </w:r>
      <w:proofErr w:type="spellEnd"/>
      <w:r w:rsidRPr="005C0CC0">
        <w:t xml:space="preserve"> </w:t>
      </w:r>
      <w:proofErr w:type="spellStart"/>
      <w:r w:rsidRPr="005C0CC0">
        <w:t>fungsionalisme</w:t>
      </w:r>
      <w:proofErr w:type="spellEnd"/>
      <w:r w:rsidRPr="005C0CC0">
        <w:t xml:space="preserve">, yang </w:t>
      </w:r>
      <w:proofErr w:type="spellStart"/>
      <w:r w:rsidRPr="005C0CC0">
        <w:t>dikembangkan</w:t>
      </w:r>
      <w:proofErr w:type="spellEnd"/>
      <w:r w:rsidRPr="005C0CC0">
        <w:t xml:space="preserve">    oleh    Emile    Durkheim, </w:t>
      </w:r>
      <w:proofErr w:type="spellStart"/>
      <w:r w:rsidRPr="005C0CC0">
        <w:t>adalah</w:t>
      </w:r>
      <w:proofErr w:type="spellEnd"/>
      <w:r w:rsidRPr="005C0CC0">
        <w:t xml:space="preserve">     </w:t>
      </w:r>
      <w:proofErr w:type="spellStart"/>
      <w:r w:rsidRPr="005C0CC0">
        <w:t>pendekatan</w:t>
      </w:r>
      <w:proofErr w:type="spellEnd"/>
      <w:r w:rsidRPr="005C0CC0">
        <w:t xml:space="preserve">     </w:t>
      </w:r>
      <w:proofErr w:type="spellStart"/>
      <w:r w:rsidRPr="005C0CC0">
        <w:t>sosiolo</w:t>
      </w:r>
      <w:r w:rsidRPr="005C0CC0">
        <w:t>gis</w:t>
      </w:r>
      <w:proofErr w:type="spellEnd"/>
      <w:r w:rsidRPr="005C0CC0">
        <w:t xml:space="preserve">     yang </w:t>
      </w:r>
      <w:proofErr w:type="spellStart"/>
      <w:r w:rsidRPr="005C0CC0">
        <w:t>masyarakat</w:t>
      </w:r>
      <w:proofErr w:type="spellEnd"/>
      <w:r w:rsidRPr="005C0CC0">
        <w:t xml:space="preserve">    </w:t>
      </w:r>
      <w:proofErr w:type="spellStart"/>
      <w:r w:rsidRPr="005C0CC0">
        <w:t>terlihat</w:t>
      </w:r>
      <w:proofErr w:type="spellEnd"/>
      <w:r w:rsidRPr="005C0CC0">
        <w:t xml:space="preserve">    </w:t>
      </w:r>
      <w:r w:rsidRPr="005C0CC0">
        <w:fldChar w:fldCharType="begin" w:fldLock="1"/>
      </w:r>
      <w:r w:rsidRPr="005C0CC0">
        <w:instrText>ADDIN CSL_CITATION {"citationItems":[{"id":"ITEM-1","itemData":{"abstract":"This research aims to analyse waste management problems in the local government of Bogor Regency using Emile Durkheim's structural functionalism theory approach. The theory is expected to provide in-depth insight into the relationship between waste management problems and the social structure of society in Bogor Regency. The research method is descriptive qualitative with primary and secondary data collection techniques. Waste management is a crucial issue because of its impact on society, environment and social welfare in the community. The research shows that waste management problems in Bogor Regency are not only related to infrastructure and government policies, but also involve community involvement and other social aspects. Structural functionalism theory helps to understand how failures in these social functions can disrupt social balance and stability. Based on the analysis of Structural Functionalism Theory, it was found that improvements in waste management require a holistic approach that includes the roles of all parties in society. Policy recommendations include increased public awareness, active participation in recycling programmes, and improved government policies related to waste management.","author":[{"dropping-particle":"","family":"Nurfadhillah","given":"Annisya","non-dropping-particle":"","parse-names":false,"suffix":""},{"dropping-particle":"","family":"Rahmawati","given":"Rita","non-dropping-particle":"","parse-names":false,"suffix":""}],"id":"ITEM-1","issue":"1","issued":{"date-parts":[["2024"]]},"page":"2715-2499","title":"Analisis Ketidakefektifan Pengelolaan Sampah Di Kabupaten Bogor Melalui Lensa Teori Struktural Fungsionalisme Analysing the Ineffectiveness of Waste Management in Bogor District Through the Lens of Structural Functionalism Theory","type":"article-journal","volume":"7"},"uris":["http://www.mendeley.com/documents/?uuid=3cdf676d-c670-45b5-ad19-0af142093c77"]}],"mendeley":{"formattedCitation":"(Nurfadhillah &amp; Rahmawati, 2024)","plainTextFormattedCitation":"(Nurfadhillah &amp; Rahmawati, 2024)","previouslyFormattedCitation":"(Nurfadhillah &amp; Rahmawati, 2024)"},"properties":{"noteIndex":0},"schema":"https://github.com/citation-style-language/schema/raw/master/csl-citation.json"}</w:instrText>
      </w:r>
      <w:r w:rsidRPr="005C0CC0">
        <w:fldChar w:fldCharType="separate"/>
      </w:r>
      <w:r w:rsidRPr="005C0CC0">
        <w:t>(</w:t>
      </w:r>
      <w:proofErr w:type="spellStart"/>
      <w:r w:rsidRPr="005C0CC0">
        <w:t>Nurfadhillah</w:t>
      </w:r>
      <w:proofErr w:type="spellEnd"/>
      <w:r w:rsidRPr="005C0CC0">
        <w:t xml:space="preserve"> &amp; </w:t>
      </w:r>
      <w:proofErr w:type="spellStart"/>
      <w:r w:rsidRPr="005C0CC0">
        <w:t>Rahmawati</w:t>
      </w:r>
      <w:proofErr w:type="spellEnd"/>
      <w:r w:rsidRPr="005C0CC0">
        <w:t>, 2024)</w:t>
      </w:r>
      <w:r w:rsidRPr="005C0CC0">
        <w:fldChar w:fldCharType="end"/>
      </w:r>
      <w:r w:rsidRPr="005C0CC0">
        <w:t xml:space="preserve">. </w:t>
      </w:r>
      <w:r w:rsidR="00231D23">
        <w:t xml:space="preserve"> </w:t>
      </w:r>
      <w:proofErr w:type="spellStart"/>
      <w:r w:rsidRPr="005C0CC0">
        <w:rPr>
          <w:lang w:val="en-ID"/>
        </w:rPr>
        <w:t>Pentingnya</w:t>
      </w:r>
      <w:proofErr w:type="spellEnd"/>
      <w:r w:rsidRPr="005C0CC0">
        <w:rPr>
          <w:lang w:val="en-ID"/>
        </w:rPr>
        <w:t xml:space="preserve"> </w:t>
      </w:r>
      <w:proofErr w:type="spellStart"/>
      <w:r w:rsidRPr="005C0CC0">
        <w:rPr>
          <w:lang w:val="en-ID"/>
        </w:rPr>
        <w:t>pengelolaan</w:t>
      </w:r>
      <w:proofErr w:type="spellEnd"/>
      <w:r w:rsidRPr="005C0CC0">
        <w:rPr>
          <w:lang w:val="en-ID"/>
        </w:rPr>
        <w:t xml:space="preserve"> </w:t>
      </w:r>
      <w:proofErr w:type="spellStart"/>
      <w:r w:rsidRPr="005C0CC0">
        <w:rPr>
          <w:lang w:val="en-ID"/>
        </w:rPr>
        <w:t>sampah</w:t>
      </w:r>
      <w:proofErr w:type="spellEnd"/>
      <w:r w:rsidRPr="005C0CC0">
        <w:rPr>
          <w:lang w:val="en-ID"/>
        </w:rPr>
        <w:t xml:space="preserve"> dan </w:t>
      </w:r>
      <w:proofErr w:type="spellStart"/>
      <w:r w:rsidRPr="005C0CC0">
        <w:rPr>
          <w:lang w:val="en-ID"/>
        </w:rPr>
        <w:t>dampaknya</w:t>
      </w:r>
      <w:proofErr w:type="spellEnd"/>
      <w:r w:rsidRPr="005C0CC0">
        <w:rPr>
          <w:lang w:val="en-ID"/>
        </w:rPr>
        <w:t xml:space="preserve"> </w:t>
      </w:r>
      <w:proofErr w:type="spellStart"/>
      <w:r w:rsidRPr="005C0CC0">
        <w:rPr>
          <w:lang w:val="en-ID"/>
        </w:rPr>
        <w:t>terhadap</w:t>
      </w:r>
      <w:proofErr w:type="spellEnd"/>
      <w:r w:rsidRPr="005C0CC0">
        <w:rPr>
          <w:lang w:val="en-ID"/>
        </w:rPr>
        <w:t xml:space="preserve"> </w:t>
      </w:r>
      <w:proofErr w:type="spellStart"/>
      <w:r w:rsidRPr="005C0CC0">
        <w:rPr>
          <w:lang w:val="en-ID"/>
        </w:rPr>
        <w:t>lingkungan</w:t>
      </w:r>
      <w:proofErr w:type="spellEnd"/>
      <w:r w:rsidR="00231D23">
        <w:rPr>
          <w:lang w:val="en-ID"/>
        </w:rPr>
        <w:t xml:space="preserve"> </w:t>
      </w:r>
      <w:r w:rsidRPr="005C0CC0">
        <w:rPr>
          <w:lang w:val="en-ID"/>
        </w:rPr>
        <w:fldChar w:fldCharType="begin" w:fldLock="1"/>
      </w:r>
      <w:r w:rsidRPr="005C0CC0">
        <w:rPr>
          <w:lang w:val="en-ID"/>
        </w:rPr>
        <w:instrText>ADDIN CSL_CITATION {"citationItems":[{"id":"ITEM-1","itemData":{"DOI":"10.33087/jmas.v8i1.1075","ISSN":"2541-688X","abstract":"The garbage collection program has been running since September 2021 with the enthusiasm of the Youth Organization of Kesamben Village. The purpose of this study was to obtain information related to the significant influence of Karang Taruna Social Solidarity. This study uses a quantitative approach with a simple linear regression method and also Pearson Correlation. The sampling technique used was purposive sampling. The data used is primary data obtained through distributing questionnaires using the Google form. The results of the analysis obtained the equation ŷ = -17.09 + 1.2240x which means that if the Youth Organization Social Solidarity variable (X) has increased by 1 unit, the y variable has increased by 1.2240. Based on r table with a confidence level of 0.05 (r table for 75 subjects with a 5% confidence level is 0.191), it is understood that r count &gt; r table (0.882 &gt; 0.191). So it can be concluded that there is a significant relationship between social solidarity and community satisfaction. The T-test obtained a p-value &lt;α = 0.05 for variable X which can be interpreted as Karang Taruna Social Solidarity (X) has a significant effect on community satisfaction (Y).","author":[{"dropping-particle":"","family":"Ningsih","given":"Munti Kurnia","non-dropping-particle":"","parse-names":false,"suffix":""},{"dropping-particle":"","family":"Fibrianto","given":"Alan Sigit","non-dropping-particle":"","parse-names":false,"suffix":""}],"container-title":"J-MAS (Jurnal Manajemen dan Sains)","id":"ITEM-1","issue":"1","issued":{"date-parts":[["2023"]]},"page":"1073","title":"Pengaruh Solidaritas Sosial Karang Taruna dalam Program Pengangkutan Sampah terhadap Kepuasan Masyarakat Desa Kesamben Kabupaten Tuban","type":"article-journal","volume":"8"},"uris":["http://www.mendeley.com/documents/?uuid=ef5593a0-cd78-4d2d-81d5-d9ec33e7abbc"]}],"mendeley":{"formattedCitation":"(Ningsih &amp; Fibrianto, 2023)","plainTextFormattedCitation":"(Ningsih &amp; Fibrianto, 2023)","previouslyFormattedCitation":"(Ningsih &amp; Fibrianto, 2023)"},"properties":{"noteIndex":0},"schema":"https://github.com/citation-style-language/schema/raw/master/csl-citation.json"}</w:instrText>
      </w:r>
      <w:r w:rsidRPr="005C0CC0">
        <w:rPr>
          <w:lang w:val="en-ID"/>
        </w:rPr>
        <w:fldChar w:fldCharType="separate"/>
      </w:r>
      <w:r w:rsidRPr="005C0CC0">
        <w:rPr>
          <w:lang w:val="en-ID"/>
        </w:rPr>
        <w:t>(</w:t>
      </w:r>
      <w:proofErr w:type="spellStart"/>
      <w:r w:rsidRPr="005C0CC0">
        <w:rPr>
          <w:lang w:val="en-ID"/>
        </w:rPr>
        <w:t>Ningsih</w:t>
      </w:r>
      <w:proofErr w:type="spellEnd"/>
      <w:r w:rsidRPr="005C0CC0">
        <w:rPr>
          <w:lang w:val="en-ID"/>
        </w:rPr>
        <w:t xml:space="preserve"> &amp; </w:t>
      </w:r>
      <w:proofErr w:type="spellStart"/>
      <w:r w:rsidRPr="005C0CC0">
        <w:rPr>
          <w:lang w:val="en-ID"/>
        </w:rPr>
        <w:t>Fibrianto</w:t>
      </w:r>
      <w:proofErr w:type="spellEnd"/>
      <w:r w:rsidRPr="005C0CC0">
        <w:rPr>
          <w:lang w:val="en-ID"/>
        </w:rPr>
        <w:t>, 2023)</w:t>
      </w:r>
      <w:r w:rsidRPr="005C0CC0">
        <w:fldChar w:fldCharType="end"/>
      </w:r>
      <w:r w:rsidRPr="005C0CC0">
        <w:rPr>
          <w:lang w:val="en-ID"/>
        </w:rPr>
        <w:t>:</w:t>
      </w:r>
    </w:p>
    <w:p w:rsidR="005C0CC0" w:rsidRPr="005C0CC0" w:rsidRDefault="005C0CC0" w:rsidP="005C0CC0">
      <w:pPr>
        <w:numPr>
          <w:ilvl w:val="0"/>
          <w:numId w:val="16"/>
        </w:numPr>
        <w:ind w:left="284" w:hanging="284"/>
        <w:jc w:val="both"/>
        <w:rPr>
          <w:lang w:val="en-ID"/>
        </w:rPr>
      </w:pPr>
      <w:proofErr w:type="spellStart"/>
      <w:r w:rsidRPr="005C0CC0">
        <w:rPr>
          <w:lang w:val="en-ID"/>
        </w:rPr>
        <w:t>Mengurangi</w:t>
      </w:r>
      <w:proofErr w:type="spellEnd"/>
      <w:r w:rsidRPr="005C0CC0">
        <w:rPr>
          <w:lang w:val="en-ID"/>
        </w:rPr>
        <w:t xml:space="preserve"> </w:t>
      </w:r>
      <w:proofErr w:type="spellStart"/>
      <w:r w:rsidRPr="005C0CC0">
        <w:rPr>
          <w:lang w:val="en-ID"/>
        </w:rPr>
        <w:t>Pencemaran</w:t>
      </w:r>
      <w:proofErr w:type="spellEnd"/>
      <w:r w:rsidRPr="005C0CC0">
        <w:rPr>
          <w:lang w:val="en-ID"/>
        </w:rPr>
        <w:t xml:space="preserve"> </w:t>
      </w:r>
      <w:proofErr w:type="spellStart"/>
      <w:r w:rsidRPr="005C0CC0">
        <w:rPr>
          <w:lang w:val="en-ID"/>
        </w:rPr>
        <w:t>Lingkungan</w:t>
      </w:r>
      <w:proofErr w:type="spellEnd"/>
      <w:r>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tidak</w:t>
      </w:r>
      <w:proofErr w:type="spellEnd"/>
      <w:r w:rsidRPr="005C0CC0">
        <w:rPr>
          <w:lang w:val="en-ID"/>
        </w:rPr>
        <w:t xml:space="preserve"> </w:t>
      </w:r>
      <w:proofErr w:type="spellStart"/>
      <w:r w:rsidRPr="005C0CC0">
        <w:rPr>
          <w:lang w:val="en-ID"/>
        </w:rPr>
        <w:t>terkelola</w:t>
      </w:r>
      <w:proofErr w:type="spellEnd"/>
      <w:r w:rsidRPr="005C0CC0">
        <w:rPr>
          <w:lang w:val="en-ID"/>
        </w:rPr>
        <w:t xml:space="preserve"> </w:t>
      </w:r>
      <w:proofErr w:type="spellStart"/>
      <w:r w:rsidRPr="005C0CC0">
        <w:rPr>
          <w:lang w:val="en-ID"/>
        </w:rPr>
        <w:t>dengan</w:t>
      </w:r>
      <w:proofErr w:type="spellEnd"/>
      <w:r w:rsidRPr="005C0CC0">
        <w:rPr>
          <w:lang w:val="en-ID"/>
        </w:rPr>
        <w:t xml:space="preserve"> </w:t>
      </w:r>
      <w:proofErr w:type="spellStart"/>
      <w:r w:rsidRPr="005C0CC0">
        <w:rPr>
          <w:lang w:val="en-ID"/>
        </w:rPr>
        <w:t>baik</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mencemari</w:t>
      </w:r>
      <w:proofErr w:type="spellEnd"/>
      <w:r w:rsidRPr="005C0CC0">
        <w:rPr>
          <w:lang w:val="en-ID"/>
        </w:rPr>
        <w:t xml:space="preserve"> </w:t>
      </w:r>
      <w:proofErr w:type="spellStart"/>
      <w:r w:rsidRPr="005C0CC0">
        <w:rPr>
          <w:lang w:val="en-ID"/>
        </w:rPr>
        <w:t>tanah</w:t>
      </w:r>
      <w:proofErr w:type="spellEnd"/>
      <w:r w:rsidRPr="005C0CC0">
        <w:rPr>
          <w:lang w:val="en-ID"/>
        </w:rPr>
        <w:t xml:space="preserve">, air, dan </w:t>
      </w:r>
      <w:proofErr w:type="spellStart"/>
      <w:r w:rsidRPr="005C0CC0">
        <w:rPr>
          <w:lang w:val="en-ID"/>
        </w:rPr>
        <w:t>udara</w:t>
      </w:r>
      <w:proofErr w:type="spellEnd"/>
      <w:r w:rsidRPr="005C0CC0">
        <w:rPr>
          <w:lang w:val="en-ID"/>
        </w:rPr>
        <w:t xml:space="preserve">. </w:t>
      </w:r>
      <w:proofErr w:type="spellStart"/>
      <w:r w:rsidRPr="005C0CC0">
        <w:rPr>
          <w:lang w:val="en-ID"/>
        </w:rPr>
        <w:t>Sampah</w:t>
      </w:r>
      <w:proofErr w:type="spellEnd"/>
      <w:r w:rsidRPr="005C0CC0">
        <w:rPr>
          <w:lang w:val="en-ID"/>
        </w:rPr>
        <w:t xml:space="preserve"> </w:t>
      </w:r>
      <w:proofErr w:type="spellStart"/>
      <w:r w:rsidRPr="005C0CC0">
        <w:rPr>
          <w:lang w:val="en-ID"/>
        </w:rPr>
        <w:t>plastik</w:t>
      </w:r>
      <w:proofErr w:type="spellEnd"/>
      <w:r w:rsidRPr="005C0CC0">
        <w:rPr>
          <w:lang w:val="en-ID"/>
        </w:rPr>
        <w:t xml:space="preserve">, </w:t>
      </w:r>
      <w:proofErr w:type="spellStart"/>
      <w:r w:rsidRPr="005C0CC0">
        <w:rPr>
          <w:lang w:val="en-ID"/>
        </w:rPr>
        <w:t>misalnya</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mencemari</w:t>
      </w:r>
      <w:proofErr w:type="spellEnd"/>
      <w:r w:rsidRPr="005C0CC0">
        <w:rPr>
          <w:lang w:val="en-ID"/>
        </w:rPr>
        <w:t xml:space="preserve"> </w:t>
      </w:r>
      <w:proofErr w:type="spellStart"/>
      <w:r w:rsidRPr="005C0CC0">
        <w:rPr>
          <w:lang w:val="en-ID"/>
        </w:rPr>
        <w:t>sungai</w:t>
      </w:r>
      <w:proofErr w:type="spellEnd"/>
      <w:r w:rsidRPr="005C0CC0">
        <w:rPr>
          <w:lang w:val="en-ID"/>
        </w:rPr>
        <w:t xml:space="preserve"> dan </w:t>
      </w:r>
      <w:proofErr w:type="spellStart"/>
      <w:r w:rsidRPr="005C0CC0">
        <w:rPr>
          <w:lang w:val="en-ID"/>
        </w:rPr>
        <w:t>laut</w:t>
      </w:r>
      <w:proofErr w:type="spellEnd"/>
      <w:r w:rsidRPr="005C0CC0">
        <w:rPr>
          <w:lang w:val="en-ID"/>
        </w:rPr>
        <w:t xml:space="preserve">, </w:t>
      </w:r>
      <w:proofErr w:type="spellStart"/>
      <w:r w:rsidRPr="005C0CC0">
        <w:rPr>
          <w:lang w:val="en-ID"/>
        </w:rPr>
        <w:t>membahayakan</w:t>
      </w:r>
      <w:proofErr w:type="spellEnd"/>
      <w:r w:rsidRPr="005C0CC0">
        <w:rPr>
          <w:lang w:val="en-ID"/>
        </w:rPr>
        <w:t xml:space="preserve"> </w:t>
      </w:r>
      <w:proofErr w:type="spellStart"/>
      <w:r w:rsidRPr="005C0CC0">
        <w:rPr>
          <w:lang w:val="en-ID"/>
        </w:rPr>
        <w:t>ekosistem</w:t>
      </w:r>
      <w:proofErr w:type="spellEnd"/>
      <w:r w:rsidRPr="005C0CC0">
        <w:rPr>
          <w:lang w:val="en-ID"/>
        </w:rPr>
        <w:t xml:space="preserve"> </w:t>
      </w:r>
      <w:proofErr w:type="spellStart"/>
      <w:r w:rsidRPr="005C0CC0">
        <w:rPr>
          <w:lang w:val="en-ID"/>
        </w:rPr>
        <w:t>perairan</w:t>
      </w:r>
      <w:proofErr w:type="spellEnd"/>
      <w:r w:rsidRPr="005C0CC0">
        <w:rPr>
          <w:lang w:val="en-ID"/>
        </w:rPr>
        <w:t>.</w:t>
      </w:r>
    </w:p>
    <w:p w:rsidR="005C0CC0" w:rsidRPr="005C0CC0" w:rsidRDefault="005C0CC0" w:rsidP="005C0CC0">
      <w:pPr>
        <w:numPr>
          <w:ilvl w:val="0"/>
          <w:numId w:val="16"/>
        </w:numPr>
        <w:ind w:left="284" w:hanging="284"/>
        <w:jc w:val="both"/>
        <w:rPr>
          <w:lang w:val="en-ID"/>
        </w:rPr>
      </w:pPr>
      <w:proofErr w:type="spellStart"/>
      <w:r w:rsidRPr="005C0CC0">
        <w:rPr>
          <w:lang w:val="en-ID"/>
        </w:rPr>
        <w:t>Mencegah</w:t>
      </w:r>
      <w:proofErr w:type="spellEnd"/>
      <w:r w:rsidRPr="005C0CC0">
        <w:rPr>
          <w:lang w:val="en-ID"/>
        </w:rPr>
        <w:t xml:space="preserve"> </w:t>
      </w:r>
      <w:proofErr w:type="spellStart"/>
      <w:r w:rsidRPr="005C0CC0">
        <w:rPr>
          <w:lang w:val="en-ID"/>
        </w:rPr>
        <w:t>Banjir</w:t>
      </w:r>
      <w:proofErr w:type="spellEnd"/>
      <w:r>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menumpuk</w:t>
      </w:r>
      <w:proofErr w:type="spellEnd"/>
      <w:r w:rsidRPr="005C0CC0">
        <w:rPr>
          <w:lang w:val="en-ID"/>
        </w:rPr>
        <w:t xml:space="preserve"> di </w:t>
      </w:r>
      <w:proofErr w:type="spellStart"/>
      <w:r w:rsidRPr="005C0CC0">
        <w:rPr>
          <w:lang w:val="en-ID"/>
        </w:rPr>
        <w:t>saluran</w:t>
      </w:r>
      <w:proofErr w:type="spellEnd"/>
      <w:r w:rsidRPr="005C0CC0">
        <w:rPr>
          <w:lang w:val="en-ID"/>
        </w:rPr>
        <w:t xml:space="preserve"> air </w:t>
      </w:r>
      <w:proofErr w:type="spellStart"/>
      <w:r w:rsidRPr="005C0CC0">
        <w:rPr>
          <w:lang w:val="en-ID"/>
        </w:rPr>
        <w:t>dapat</w:t>
      </w:r>
      <w:proofErr w:type="spellEnd"/>
      <w:r w:rsidRPr="005C0CC0">
        <w:rPr>
          <w:lang w:val="en-ID"/>
        </w:rPr>
        <w:t xml:space="preserve"> </w:t>
      </w:r>
      <w:proofErr w:type="spellStart"/>
      <w:r w:rsidRPr="005C0CC0">
        <w:rPr>
          <w:lang w:val="en-ID"/>
        </w:rPr>
        <w:t>menyebabkan</w:t>
      </w:r>
      <w:proofErr w:type="spellEnd"/>
      <w:r w:rsidRPr="005C0CC0">
        <w:rPr>
          <w:lang w:val="en-ID"/>
        </w:rPr>
        <w:t xml:space="preserve"> </w:t>
      </w:r>
      <w:proofErr w:type="spellStart"/>
      <w:r w:rsidRPr="005C0CC0">
        <w:rPr>
          <w:lang w:val="en-ID"/>
        </w:rPr>
        <w:t>penyumbatan</w:t>
      </w:r>
      <w:proofErr w:type="spellEnd"/>
      <w:r w:rsidRPr="005C0CC0">
        <w:rPr>
          <w:lang w:val="en-ID"/>
        </w:rPr>
        <w:t xml:space="preserve">, yang </w:t>
      </w:r>
      <w:proofErr w:type="spellStart"/>
      <w:r w:rsidRPr="005C0CC0">
        <w:rPr>
          <w:lang w:val="en-ID"/>
        </w:rPr>
        <w:t>akhirnya</w:t>
      </w:r>
      <w:proofErr w:type="spellEnd"/>
      <w:r w:rsidRPr="005C0CC0">
        <w:rPr>
          <w:lang w:val="en-ID"/>
        </w:rPr>
        <w:t xml:space="preserve"> </w:t>
      </w:r>
      <w:proofErr w:type="spellStart"/>
      <w:r w:rsidRPr="005C0CC0">
        <w:rPr>
          <w:lang w:val="en-ID"/>
        </w:rPr>
        <w:t>meningkatkan</w:t>
      </w:r>
      <w:proofErr w:type="spellEnd"/>
      <w:r w:rsidRPr="005C0CC0">
        <w:rPr>
          <w:lang w:val="en-ID"/>
        </w:rPr>
        <w:t xml:space="preserve"> </w:t>
      </w:r>
      <w:proofErr w:type="spellStart"/>
      <w:r w:rsidRPr="005C0CC0">
        <w:rPr>
          <w:lang w:val="en-ID"/>
        </w:rPr>
        <w:t>risiko</w:t>
      </w:r>
      <w:proofErr w:type="spellEnd"/>
      <w:r w:rsidRPr="005C0CC0">
        <w:rPr>
          <w:lang w:val="en-ID"/>
        </w:rPr>
        <w:t xml:space="preserve"> </w:t>
      </w:r>
      <w:proofErr w:type="spellStart"/>
      <w:r w:rsidRPr="005C0CC0">
        <w:rPr>
          <w:lang w:val="en-ID"/>
        </w:rPr>
        <w:t>banjir</w:t>
      </w:r>
      <w:proofErr w:type="spellEnd"/>
      <w:r w:rsidRPr="005C0CC0">
        <w:rPr>
          <w:lang w:val="en-ID"/>
        </w:rPr>
        <w:t xml:space="preserve">, </w:t>
      </w:r>
      <w:proofErr w:type="spellStart"/>
      <w:r w:rsidRPr="005C0CC0">
        <w:rPr>
          <w:lang w:val="en-ID"/>
        </w:rPr>
        <w:t>terutama</w:t>
      </w:r>
      <w:proofErr w:type="spellEnd"/>
      <w:r w:rsidRPr="005C0CC0">
        <w:rPr>
          <w:lang w:val="en-ID"/>
        </w:rPr>
        <w:t xml:space="preserve"> di </w:t>
      </w:r>
      <w:proofErr w:type="spellStart"/>
      <w:r w:rsidRPr="005C0CC0">
        <w:rPr>
          <w:lang w:val="en-ID"/>
        </w:rPr>
        <w:t>daerah</w:t>
      </w:r>
      <w:proofErr w:type="spellEnd"/>
      <w:r w:rsidRPr="005C0CC0">
        <w:rPr>
          <w:lang w:val="en-ID"/>
        </w:rPr>
        <w:t xml:space="preserve"> </w:t>
      </w:r>
      <w:proofErr w:type="spellStart"/>
      <w:r w:rsidRPr="005C0CC0">
        <w:rPr>
          <w:lang w:val="en-ID"/>
        </w:rPr>
        <w:t>perkotaan</w:t>
      </w:r>
      <w:proofErr w:type="spellEnd"/>
      <w:r w:rsidRPr="005C0CC0">
        <w:rPr>
          <w:lang w:val="en-ID"/>
        </w:rPr>
        <w:t>.</w:t>
      </w:r>
    </w:p>
    <w:p w:rsidR="005C0CC0" w:rsidRPr="005C0CC0" w:rsidRDefault="005C0CC0" w:rsidP="005C0CC0">
      <w:pPr>
        <w:numPr>
          <w:ilvl w:val="0"/>
          <w:numId w:val="16"/>
        </w:numPr>
        <w:ind w:left="284" w:hanging="284"/>
        <w:jc w:val="both"/>
        <w:rPr>
          <w:lang w:val="en-ID"/>
        </w:rPr>
      </w:pPr>
      <w:proofErr w:type="spellStart"/>
      <w:r w:rsidRPr="005C0CC0">
        <w:rPr>
          <w:lang w:val="en-ID"/>
        </w:rPr>
        <w:t>Mengurangi</w:t>
      </w:r>
      <w:proofErr w:type="spellEnd"/>
      <w:r w:rsidRPr="005C0CC0">
        <w:rPr>
          <w:lang w:val="en-ID"/>
        </w:rPr>
        <w:t xml:space="preserve"> </w:t>
      </w:r>
      <w:proofErr w:type="spellStart"/>
      <w:r w:rsidRPr="005C0CC0">
        <w:rPr>
          <w:lang w:val="en-ID"/>
        </w:rPr>
        <w:t>Emisi</w:t>
      </w:r>
      <w:proofErr w:type="spellEnd"/>
      <w:r w:rsidRPr="005C0CC0">
        <w:rPr>
          <w:lang w:val="en-ID"/>
        </w:rPr>
        <w:t xml:space="preserve"> Gas </w:t>
      </w:r>
      <w:proofErr w:type="spellStart"/>
      <w:r w:rsidRPr="005C0CC0">
        <w:rPr>
          <w:lang w:val="en-ID"/>
        </w:rPr>
        <w:t>Beracun</w:t>
      </w:r>
      <w:proofErr w:type="spellEnd"/>
      <w:r>
        <w:rPr>
          <w:lang w:val="en-ID"/>
        </w:rPr>
        <w:t xml:space="preserve">, </w:t>
      </w:r>
      <w:proofErr w:type="spellStart"/>
      <w:r w:rsidRPr="005C0CC0">
        <w:rPr>
          <w:lang w:val="en-ID"/>
        </w:rPr>
        <w:t>Pembakaran</w:t>
      </w:r>
      <w:proofErr w:type="spellEnd"/>
      <w:r w:rsidRPr="005C0CC0">
        <w:rPr>
          <w:lang w:val="en-ID"/>
        </w:rPr>
        <w:t xml:space="preserve"> </w:t>
      </w:r>
      <w:proofErr w:type="spellStart"/>
      <w:r w:rsidRPr="005C0CC0">
        <w:rPr>
          <w:lang w:val="en-ID"/>
        </w:rPr>
        <w:t>sampah</w:t>
      </w:r>
      <w:proofErr w:type="spellEnd"/>
      <w:r w:rsidRPr="005C0CC0">
        <w:rPr>
          <w:lang w:val="en-ID"/>
        </w:rPr>
        <w:t xml:space="preserve"> </w:t>
      </w:r>
      <w:proofErr w:type="spellStart"/>
      <w:r w:rsidRPr="005C0CC0">
        <w:rPr>
          <w:lang w:val="en-ID"/>
        </w:rPr>
        <w:t>sembarangan</w:t>
      </w:r>
      <w:proofErr w:type="spellEnd"/>
      <w:r w:rsidRPr="005C0CC0">
        <w:rPr>
          <w:lang w:val="en-ID"/>
        </w:rPr>
        <w:t xml:space="preserve"> </w:t>
      </w:r>
      <w:proofErr w:type="spellStart"/>
      <w:r w:rsidRPr="005C0CC0">
        <w:rPr>
          <w:lang w:val="en-ID"/>
        </w:rPr>
        <w:t>menghasilkan</w:t>
      </w:r>
      <w:proofErr w:type="spellEnd"/>
      <w:r w:rsidRPr="005C0CC0">
        <w:rPr>
          <w:lang w:val="en-ID"/>
        </w:rPr>
        <w:t xml:space="preserve"> gas </w:t>
      </w:r>
      <w:proofErr w:type="spellStart"/>
      <w:r w:rsidRPr="005C0CC0">
        <w:rPr>
          <w:lang w:val="en-ID"/>
        </w:rPr>
        <w:t>beracun</w:t>
      </w:r>
      <w:proofErr w:type="spellEnd"/>
      <w:r w:rsidRPr="005C0CC0">
        <w:rPr>
          <w:lang w:val="en-ID"/>
        </w:rPr>
        <w:t xml:space="preserve"> </w:t>
      </w:r>
      <w:proofErr w:type="spellStart"/>
      <w:r w:rsidRPr="005C0CC0">
        <w:rPr>
          <w:lang w:val="en-ID"/>
        </w:rPr>
        <w:t>seperti</w:t>
      </w:r>
      <w:proofErr w:type="spellEnd"/>
      <w:r w:rsidRPr="005C0CC0">
        <w:rPr>
          <w:lang w:val="en-ID"/>
        </w:rPr>
        <w:t xml:space="preserve"> </w:t>
      </w:r>
      <w:proofErr w:type="spellStart"/>
      <w:r w:rsidRPr="005C0CC0">
        <w:rPr>
          <w:lang w:val="en-ID"/>
        </w:rPr>
        <w:t>dioksin</w:t>
      </w:r>
      <w:proofErr w:type="spellEnd"/>
      <w:r w:rsidRPr="005C0CC0">
        <w:rPr>
          <w:lang w:val="en-ID"/>
        </w:rPr>
        <w:t xml:space="preserve"> dan furan yang </w:t>
      </w:r>
      <w:proofErr w:type="spellStart"/>
      <w:r w:rsidRPr="005C0CC0">
        <w:rPr>
          <w:lang w:val="en-ID"/>
        </w:rPr>
        <w:t>berbahaya</w:t>
      </w:r>
      <w:proofErr w:type="spellEnd"/>
      <w:r w:rsidRPr="005C0CC0">
        <w:rPr>
          <w:lang w:val="en-ID"/>
        </w:rPr>
        <w:t xml:space="preserve"> </w:t>
      </w:r>
      <w:proofErr w:type="spellStart"/>
      <w:r w:rsidRPr="005C0CC0">
        <w:rPr>
          <w:lang w:val="en-ID"/>
        </w:rPr>
        <w:t>bagi</w:t>
      </w:r>
      <w:proofErr w:type="spellEnd"/>
      <w:r w:rsidRPr="005C0CC0">
        <w:rPr>
          <w:lang w:val="en-ID"/>
        </w:rPr>
        <w:t xml:space="preserve"> </w:t>
      </w:r>
      <w:proofErr w:type="spellStart"/>
      <w:r w:rsidRPr="005C0CC0">
        <w:rPr>
          <w:lang w:val="en-ID"/>
        </w:rPr>
        <w:t>kesehatan</w:t>
      </w:r>
      <w:proofErr w:type="spellEnd"/>
      <w:r w:rsidRPr="005C0CC0">
        <w:rPr>
          <w:lang w:val="en-ID"/>
        </w:rPr>
        <w:t xml:space="preserve"> </w:t>
      </w:r>
      <w:proofErr w:type="spellStart"/>
      <w:r w:rsidRPr="005C0CC0">
        <w:rPr>
          <w:lang w:val="en-ID"/>
        </w:rPr>
        <w:t>manusia</w:t>
      </w:r>
      <w:proofErr w:type="spellEnd"/>
      <w:r w:rsidRPr="005C0CC0">
        <w:rPr>
          <w:lang w:val="en-ID"/>
        </w:rPr>
        <w:t xml:space="preserve"> dan </w:t>
      </w:r>
      <w:proofErr w:type="spellStart"/>
      <w:r w:rsidRPr="005C0CC0">
        <w:rPr>
          <w:lang w:val="en-ID"/>
        </w:rPr>
        <w:t>menyebabkan</w:t>
      </w:r>
      <w:proofErr w:type="spellEnd"/>
      <w:r w:rsidRPr="005C0CC0">
        <w:rPr>
          <w:lang w:val="en-ID"/>
        </w:rPr>
        <w:t xml:space="preserve"> </w:t>
      </w:r>
      <w:proofErr w:type="spellStart"/>
      <w:r w:rsidRPr="005C0CC0">
        <w:rPr>
          <w:lang w:val="en-ID"/>
        </w:rPr>
        <w:t>polusi</w:t>
      </w:r>
      <w:proofErr w:type="spellEnd"/>
      <w:r w:rsidRPr="005C0CC0">
        <w:rPr>
          <w:lang w:val="en-ID"/>
        </w:rPr>
        <w:t xml:space="preserve"> </w:t>
      </w:r>
      <w:proofErr w:type="spellStart"/>
      <w:r w:rsidRPr="005C0CC0">
        <w:rPr>
          <w:lang w:val="en-ID"/>
        </w:rPr>
        <w:t>udara</w:t>
      </w:r>
      <w:proofErr w:type="spellEnd"/>
      <w:r w:rsidRPr="005C0CC0">
        <w:rPr>
          <w:lang w:val="en-ID"/>
        </w:rPr>
        <w:t>.</w:t>
      </w:r>
    </w:p>
    <w:p w:rsidR="005C0CC0" w:rsidRPr="005C0CC0" w:rsidRDefault="005C0CC0" w:rsidP="005C0CC0">
      <w:pPr>
        <w:numPr>
          <w:ilvl w:val="0"/>
          <w:numId w:val="16"/>
        </w:numPr>
        <w:ind w:left="284" w:hanging="284"/>
        <w:jc w:val="both"/>
        <w:rPr>
          <w:lang w:val="en-ID"/>
        </w:rPr>
      </w:pPr>
      <w:proofErr w:type="spellStart"/>
      <w:r w:rsidRPr="005C0CC0">
        <w:rPr>
          <w:lang w:val="en-ID"/>
        </w:rPr>
        <w:t>Menghemat</w:t>
      </w:r>
      <w:proofErr w:type="spellEnd"/>
      <w:r w:rsidRPr="005C0CC0">
        <w:rPr>
          <w:lang w:val="en-ID"/>
        </w:rPr>
        <w:t xml:space="preserve"> </w:t>
      </w:r>
      <w:proofErr w:type="spellStart"/>
      <w:r w:rsidRPr="005C0CC0">
        <w:rPr>
          <w:lang w:val="en-ID"/>
        </w:rPr>
        <w:t>Sumber</w:t>
      </w:r>
      <w:proofErr w:type="spellEnd"/>
      <w:r w:rsidRPr="005C0CC0">
        <w:rPr>
          <w:lang w:val="en-ID"/>
        </w:rPr>
        <w:t xml:space="preserve"> </w:t>
      </w:r>
      <w:proofErr w:type="spellStart"/>
      <w:r w:rsidRPr="005C0CC0">
        <w:rPr>
          <w:lang w:val="en-ID"/>
        </w:rPr>
        <w:t>Daya</w:t>
      </w:r>
      <w:proofErr w:type="spellEnd"/>
      <w:r w:rsidRPr="005C0CC0">
        <w:rPr>
          <w:lang w:val="en-ID"/>
        </w:rPr>
        <w:t xml:space="preserve"> </w:t>
      </w:r>
      <w:proofErr w:type="spellStart"/>
      <w:r w:rsidRPr="005C0CC0">
        <w:rPr>
          <w:lang w:val="en-ID"/>
        </w:rPr>
        <w:t>Alam</w:t>
      </w:r>
      <w:proofErr w:type="spellEnd"/>
      <w:r>
        <w:rPr>
          <w:lang w:val="en-ID"/>
        </w:rPr>
        <w:t xml:space="preserve">, </w:t>
      </w:r>
      <w:proofErr w:type="spellStart"/>
      <w:r w:rsidRPr="005C0CC0">
        <w:rPr>
          <w:lang w:val="en-ID"/>
        </w:rPr>
        <w:t>Dengan</w:t>
      </w:r>
      <w:proofErr w:type="spellEnd"/>
      <w:r w:rsidRPr="005C0CC0">
        <w:rPr>
          <w:lang w:val="en-ID"/>
        </w:rPr>
        <w:t xml:space="preserve"> </w:t>
      </w:r>
      <w:proofErr w:type="spellStart"/>
      <w:r w:rsidRPr="005C0CC0">
        <w:rPr>
          <w:lang w:val="en-ID"/>
        </w:rPr>
        <w:t>mendaur</w:t>
      </w:r>
      <w:proofErr w:type="spellEnd"/>
      <w:r w:rsidRPr="005C0CC0">
        <w:rPr>
          <w:lang w:val="en-ID"/>
        </w:rPr>
        <w:t xml:space="preserve"> </w:t>
      </w:r>
      <w:proofErr w:type="spellStart"/>
      <w:r w:rsidRPr="005C0CC0">
        <w:rPr>
          <w:lang w:val="en-ID"/>
        </w:rPr>
        <w:t>ulang</w:t>
      </w:r>
      <w:proofErr w:type="spellEnd"/>
      <w:r w:rsidRPr="005C0CC0">
        <w:rPr>
          <w:lang w:val="en-ID"/>
        </w:rPr>
        <w:t xml:space="preserve"> </w:t>
      </w:r>
      <w:proofErr w:type="spellStart"/>
      <w:r w:rsidRPr="005C0CC0">
        <w:rPr>
          <w:lang w:val="en-ID"/>
        </w:rPr>
        <w:t>sampah</w:t>
      </w:r>
      <w:proofErr w:type="spellEnd"/>
      <w:r w:rsidRPr="005C0CC0">
        <w:rPr>
          <w:lang w:val="en-ID"/>
        </w:rPr>
        <w:t xml:space="preserve">, </w:t>
      </w:r>
      <w:proofErr w:type="spellStart"/>
      <w:r w:rsidRPr="005C0CC0">
        <w:rPr>
          <w:lang w:val="en-ID"/>
        </w:rPr>
        <w:t>kita</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mengurangi</w:t>
      </w:r>
      <w:proofErr w:type="spellEnd"/>
      <w:r w:rsidRPr="005C0CC0">
        <w:rPr>
          <w:lang w:val="en-ID"/>
        </w:rPr>
        <w:t xml:space="preserve"> </w:t>
      </w:r>
      <w:proofErr w:type="spellStart"/>
      <w:r w:rsidRPr="005C0CC0">
        <w:rPr>
          <w:lang w:val="en-ID"/>
        </w:rPr>
        <w:t>eksploitasi</w:t>
      </w:r>
      <w:proofErr w:type="spellEnd"/>
      <w:r w:rsidRPr="005C0CC0">
        <w:rPr>
          <w:lang w:val="en-ID"/>
        </w:rPr>
        <w:t xml:space="preserve"> </w:t>
      </w:r>
      <w:proofErr w:type="spellStart"/>
      <w:r w:rsidRPr="005C0CC0">
        <w:rPr>
          <w:lang w:val="en-ID"/>
        </w:rPr>
        <w:t>sumber</w:t>
      </w:r>
      <w:proofErr w:type="spellEnd"/>
      <w:r w:rsidRPr="005C0CC0">
        <w:rPr>
          <w:lang w:val="en-ID"/>
        </w:rPr>
        <w:t xml:space="preserve"> </w:t>
      </w:r>
      <w:proofErr w:type="spellStart"/>
      <w:r w:rsidRPr="005C0CC0">
        <w:rPr>
          <w:lang w:val="en-ID"/>
        </w:rPr>
        <w:t>daya</w:t>
      </w:r>
      <w:proofErr w:type="spellEnd"/>
      <w:r w:rsidRPr="005C0CC0">
        <w:rPr>
          <w:lang w:val="en-ID"/>
        </w:rPr>
        <w:t xml:space="preserve"> </w:t>
      </w:r>
      <w:proofErr w:type="spellStart"/>
      <w:r w:rsidRPr="005C0CC0">
        <w:rPr>
          <w:lang w:val="en-ID"/>
        </w:rPr>
        <w:t>alam</w:t>
      </w:r>
      <w:proofErr w:type="spellEnd"/>
      <w:r w:rsidRPr="005C0CC0">
        <w:rPr>
          <w:lang w:val="en-ID"/>
        </w:rPr>
        <w:t xml:space="preserve">, </w:t>
      </w:r>
      <w:proofErr w:type="spellStart"/>
      <w:r w:rsidRPr="005C0CC0">
        <w:rPr>
          <w:lang w:val="en-ID"/>
        </w:rPr>
        <w:t>seperti</w:t>
      </w:r>
      <w:proofErr w:type="spellEnd"/>
      <w:r w:rsidRPr="005C0CC0">
        <w:rPr>
          <w:lang w:val="en-ID"/>
        </w:rPr>
        <w:t xml:space="preserve"> </w:t>
      </w:r>
      <w:proofErr w:type="spellStart"/>
      <w:r w:rsidRPr="005C0CC0">
        <w:rPr>
          <w:lang w:val="en-ID"/>
        </w:rPr>
        <w:t>penebangan</w:t>
      </w:r>
      <w:proofErr w:type="spellEnd"/>
      <w:r w:rsidRPr="005C0CC0">
        <w:rPr>
          <w:lang w:val="en-ID"/>
        </w:rPr>
        <w:t xml:space="preserve"> </w:t>
      </w:r>
      <w:proofErr w:type="spellStart"/>
      <w:r w:rsidRPr="005C0CC0">
        <w:rPr>
          <w:lang w:val="en-ID"/>
        </w:rPr>
        <w:t>pohon</w:t>
      </w:r>
      <w:proofErr w:type="spellEnd"/>
      <w:r w:rsidRPr="005C0CC0">
        <w:rPr>
          <w:lang w:val="en-ID"/>
        </w:rPr>
        <w:t xml:space="preserve"> </w:t>
      </w:r>
      <w:proofErr w:type="spellStart"/>
      <w:r w:rsidRPr="005C0CC0">
        <w:rPr>
          <w:lang w:val="en-ID"/>
        </w:rPr>
        <w:t>untuk</w:t>
      </w:r>
      <w:proofErr w:type="spellEnd"/>
      <w:r w:rsidRPr="005C0CC0">
        <w:rPr>
          <w:lang w:val="en-ID"/>
        </w:rPr>
        <w:t xml:space="preserve"> </w:t>
      </w:r>
      <w:proofErr w:type="spellStart"/>
      <w:r w:rsidRPr="005C0CC0">
        <w:rPr>
          <w:lang w:val="en-ID"/>
        </w:rPr>
        <w:t>kertas</w:t>
      </w:r>
      <w:proofErr w:type="spellEnd"/>
      <w:r w:rsidRPr="005C0CC0">
        <w:rPr>
          <w:lang w:val="en-ID"/>
        </w:rPr>
        <w:t xml:space="preserve"> </w:t>
      </w:r>
      <w:proofErr w:type="spellStart"/>
      <w:r w:rsidRPr="005C0CC0">
        <w:rPr>
          <w:lang w:val="en-ID"/>
        </w:rPr>
        <w:t>atau</w:t>
      </w:r>
      <w:proofErr w:type="spellEnd"/>
      <w:r w:rsidRPr="005C0CC0">
        <w:rPr>
          <w:lang w:val="en-ID"/>
        </w:rPr>
        <w:t xml:space="preserve"> </w:t>
      </w:r>
      <w:proofErr w:type="spellStart"/>
      <w:r w:rsidRPr="005C0CC0">
        <w:rPr>
          <w:lang w:val="en-ID"/>
        </w:rPr>
        <w:t>penambangan</w:t>
      </w:r>
      <w:proofErr w:type="spellEnd"/>
      <w:r w:rsidRPr="005C0CC0">
        <w:rPr>
          <w:lang w:val="en-ID"/>
        </w:rPr>
        <w:t xml:space="preserve"> </w:t>
      </w:r>
      <w:proofErr w:type="spellStart"/>
      <w:r w:rsidRPr="005C0CC0">
        <w:rPr>
          <w:lang w:val="en-ID"/>
        </w:rPr>
        <w:t>bahan</w:t>
      </w:r>
      <w:proofErr w:type="spellEnd"/>
      <w:r w:rsidRPr="005C0CC0">
        <w:rPr>
          <w:lang w:val="en-ID"/>
        </w:rPr>
        <w:t xml:space="preserve"> </w:t>
      </w:r>
      <w:proofErr w:type="spellStart"/>
      <w:r w:rsidRPr="005C0CC0">
        <w:rPr>
          <w:lang w:val="en-ID"/>
        </w:rPr>
        <w:t>baku</w:t>
      </w:r>
      <w:proofErr w:type="spellEnd"/>
      <w:r w:rsidRPr="005C0CC0">
        <w:rPr>
          <w:lang w:val="en-ID"/>
        </w:rPr>
        <w:t xml:space="preserve"> </w:t>
      </w:r>
      <w:proofErr w:type="spellStart"/>
      <w:r w:rsidRPr="005C0CC0">
        <w:rPr>
          <w:lang w:val="en-ID"/>
        </w:rPr>
        <w:t>plastik</w:t>
      </w:r>
      <w:proofErr w:type="spellEnd"/>
      <w:r w:rsidRPr="005C0CC0">
        <w:rPr>
          <w:lang w:val="en-ID"/>
        </w:rPr>
        <w:t>.</w:t>
      </w:r>
    </w:p>
    <w:p w:rsidR="005C0CC0" w:rsidRPr="005C0CC0" w:rsidRDefault="005C0CC0" w:rsidP="005C0CC0">
      <w:pPr>
        <w:numPr>
          <w:ilvl w:val="0"/>
          <w:numId w:val="16"/>
        </w:numPr>
        <w:ind w:left="284" w:hanging="284"/>
        <w:jc w:val="both"/>
        <w:rPr>
          <w:lang w:val="en-ID"/>
        </w:rPr>
      </w:pPr>
      <w:proofErr w:type="spellStart"/>
      <w:r w:rsidRPr="005C0CC0">
        <w:rPr>
          <w:lang w:val="en-ID"/>
        </w:rPr>
        <w:t>Meningkatkan</w:t>
      </w:r>
      <w:proofErr w:type="spellEnd"/>
      <w:r w:rsidRPr="005C0CC0">
        <w:rPr>
          <w:lang w:val="en-ID"/>
        </w:rPr>
        <w:t xml:space="preserve"> Kesehatan Masyarakat</w:t>
      </w:r>
      <w:r>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tidak</w:t>
      </w:r>
      <w:proofErr w:type="spellEnd"/>
      <w:r w:rsidRPr="005C0CC0">
        <w:rPr>
          <w:lang w:val="en-ID"/>
        </w:rPr>
        <w:t xml:space="preserve"> </w:t>
      </w:r>
      <w:proofErr w:type="spellStart"/>
      <w:r w:rsidRPr="005C0CC0">
        <w:rPr>
          <w:lang w:val="en-ID"/>
        </w:rPr>
        <w:t>dikelola</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menjadi</w:t>
      </w:r>
      <w:proofErr w:type="spellEnd"/>
      <w:r w:rsidRPr="005C0CC0">
        <w:rPr>
          <w:lang w:val="en-ID"/>
        </w:rPr>
        <w:t xml:space="preserve"> </w:t>
      </w:r>
      <w:proofErr w:type="spellStart"/>
      <w:r w:rsidRPr="005C0CC0">
        <w:rPr>
          <w:lang w:val="en-ID"/>
        </w:rPr>
        <w:t>tempat</w:t>
      </w:r>
      <w:proofErr w:type="spellEnd"/>
      <w:r w:rsidRPr="005C0CC0">
        <w:rPr>
          <w:lang w:val="en-ID"/>
        </w:rPr>
        <w:t xml:space="preserve"> </w:t>
      </w:r>
      <w:proofErr w:type="spellStart"/>
      <w:r w:rsidRPr="005C0CC0">
        <w:rPr>
          <w:lang w:val="en-ID"/>
        </w:rPr>
        <w:t>berkembang</w:t>
      </w:r>
      <w:proofErr w:type="spellEnd"/>
      <w:r w:rsidRPr="005C0CC0">
        <w:rPr>
          <w:lang w:val="en-ID"/>
        </w:rPr>
        <w:t xml:space="preserve"> </w:t>
      </w:r>
      <w:proofErr w:type="spellStart"/>
      <w:r w:rsidRPr="005C0CC0">
        <w:rPr>
          <w:lang w:val="en-ID"/>
        </w:rPr>
        <w:t>biaknya</w:t>
      </w:r>
      <w:proofErr w:type="spellEnd"/>
      <w:r w:rsidRPr="005C0CC0">
        <w:rPr>
          <w:lang w:val="en-ID"/>
        </w:rPr>
        <w:t xml:space="preserve"> </w:t>
      </w:r>
      <w:proofErr w:type="spellStart"/>
      <w:r w:rsidRPr="005C0CC0">
        <w:rPr>
          <w:lang w:val="en-ID"/>
        </w:rPr>
        <w:t>penyakit</w:t>
      </w:r>
      <w:proofErr w:type="spellEnd"/>
      <w:r w:rsidRPr="005C0CC0">
        <w:rPr>
          <w:lang w:val="en-ID"/>
        </w:rPr>
        <w:t xml:space="preserve">, </w:t>
      </w:r>
      <w:proofErr w:type="spellStart"/>
      <w:r w:rsidRPr="005C0CC0">
        <w:rPr>
          <w:lang w:val="en-ID"/>
        </w:rPr>
        <w:t>seperti</w:t>
      </w:r>
      <w:proofErr w:type="spellEnd"/>
      <w:r w:rsidRPr="005C0CC0">
        <w:rPr>
          <w:lang w:val="en-ID"/>
        </w:rPr>
        <w:t xml:space="preserve"> </w:t>
      </w:r>
      <w:proofErr w:type="spellStart"/>
      <w:r w:rsidRPr="005C0CC0">
        <w:rPr>
          <w:lang w:val="en-ID"/>
        </w:rPr>
        <w:t>demam</w:t>
      </w:r>
      <w:proofErr w:type="spellEnd"/>
      <w:r w:rsidRPr="005C0CC0">
        <w:rPr>
          <w:lang w:val="en-ID"/>
        </w:rPr>
        <w:t xml:space="preserve"> </w:t>
      </w:r>
      <w:proofErr w:type="spellStart"/>
      <w:r w:rsidRPr="005C0CC0">
        <w:rPr>
          <w:lang w:val="en-ID"/>
        </w:rPr>
        <w:t>berdarah</w:t>
      </w:r>
      <w:proofErr w:type="spellEnd"/>
      <w:r w:rsidRPr="005C0CC0">
        <w:rPr>
          <w:lang w:val="en-ID"/>
        </w:rPr>
        <w:t xml:space="preserve"> </w:t>
      </w:r>
      <w:proofErr w:type="spellStart"/>
      <w:r w:rsidRPr="005C0CC0">
        <w:rPr>
          <w:lang w:val="en-ID"/>
        </w:rPr>
        <w:t>akibat</w:t>
      </w:r>
      <w:proofErr w:type="spellEnd"/>
      <w:r w:rsidRPr="005C0CC0">
        <w:rPr>
          <w:lang w:val="en-ID"/>
        </w:rPr>
        <w:t xml:space="preserve"> </w:t>
      </w:r>
      <w:proofErr w:type="spellStart"/>
      <w:r w:rsidRPr="005C0CC0">
        <w:rPr>
          <w:lang w:val="en-ID"/>
        </w:rPr>
        <w:t>nyamuk</w:t>
      </w:r>
      <w:proofErr w:type="spellEnd"/>
      <w:r w:rsidRPr="005C0CC0">
        <w:rPr>
          <w:lang w:val="en-ID"/>
        </w:rPr>
        <w:t xml:space="preserve"> yang </w:t>
      </w:r>
      <w:proofErr w:type="spellStart"/>
      <w:r w:rsidRPr="005C0CC0">
        <w:rPr>
          <w:lang w:val="en-ID"/>
        </w:rPr>
        <w:t>berkembang</w:t>
      </w:r>
      <w:proofErr w:type="spellEnd"/>
      <w:r w:rsidRPr="005C0CC0">
        <w:rPr>
          <w:lang w:val="en-ID"/>
        </w:rPr>
        <w:t xml:space="preserve"> di </w:t>
      </w:r>
      <w:proofErr w:type="spellStart"/>
      <w:r w:rsidRPr="005C0CC0">
        <w:rPr>
          <w:lang w:val="en-ID"/>
        </w:rPr>
        <w:t>genangan</w:t>
      </w:r>
      <w:proofErr w:type="spellEnd"/>
      <w:r w:rsidRPr="005C0CC0">
        <w:rPr>
          <w:lang w:val="en-ID"/>
        </w:rPr>
        <w:t xml:space="preserve"> air </w:t>
      </w:r>
      <w:proofErr w:type="spellStart"/>
      <w:r w:rsidRPr="005C0CC0">
        <w:rPr>
          <w:lang w:val="en-ID"/>
        </w:rPr>
        <w:t>dari</w:t>
      </w:r>
      <w:proofErr w:type="spellEnd"/>
      <w:r w:rsidRPr="005C0CC0">
        <w:rPr>
          <w:lang w:val="en-ID"/>
        </w:rPr>
        <w:t xml:space="preserve"> </w:t>
      </w:r>
      <w:proofErr w:type="spellStart"/>
      <w:r w:rsidRPr="005C0CC0">
        <w:rPr>
          <w:lang w:val="en-ID"/>
        </w:rPr>
        <w:t>sampah</w:t>
      </w:r>
      <w:proofErr w:type="spellEnd"/>
      <w:r w:rsidRPr="005C0CC0">
        <w:rPr>
          <w:lang w:val="en-ID"/>
        </w:rPr>
        <w:t xml:space="preserve"> </w:t>
      </w:r>
      <w:proofErr w:type="spellStart"/>
      <w:r w:rsidRPr="005C0CC0">
        <w:rPr>
          <w:lang w:val="en-ID"/>
        </w:rPr>
        <w:t>plastik</w:t>
      </w:r>
      <w:proofErr w:type="spellEnd"/>
      <w:r w:rsidRPr="005C0CC0">
        <w:rPr>
          <w:lang w:val="en-ID"/>
        </w:rPr>
        <w:t>.</w:t>
      </w:r>
    </w:p>
    <w:p w:rsidR="005C0CC0" w:rsidRPr="005C0CC0" w:rsidRDefault="005C0CC0" w:rsidP="005C0CC0">
      <w:pPr>
        <w:numPr>
          <w:ilvl w:val="0"/>
          <w:numId w:val="16"/>
        </w:numPr>
        <w:ind w:left="284" w:hanging="284"/>
        <w:jc w:val="both"/>
        <w:rPr>
          <w:lang w:val="en-ID"/>
        </w:rPr>
      </w:pPr>
      <w:proofErr w:type="spellStart"/>
      <w:r w:rsidRPr="005C0CC0">
        <w:rPr>
          <w:lang w:val="en-ID"/>
        </w:rPr>
        <w:t>Mendukung</w:t>
      </w:r>
      <w:proofErr w:type="spellEnd"/>
      <w:r w:rsidRPr="005C0CC0">
        <w:rPr>
          <w:lang w:val="en-ID"/>
        </w:rPr>
        <w:t xml:space="preserve"> Ekonomi </w:t>
      </w:r>
      <w:proofErr w:type="spellStart"/>
      <w:r w:rsidRPr="005C0CC0">
        <w:rPr>
          <w:lang w:val="en-ID"/>
        </w:rPr>
        <w:t>Sirkular</w:t>
      </w:r>
      <w:proofErr w:type="spellEnd"/>
      <w:r>
        <w:rPr>
          <w:lang w:val="en-ID"/>
        </w:rPr>
        <w:t xml:space="preserve">, </w:t>
      </w:r>
      <w:proofErr w:type="spellStart"/>
      <w:r w:rsidRPr="005C0CC0">
        <w:rPr>
          <w:lang w:val="en-ID"/>
        </w:rPr>
        <w:t>Pengelolaan</w:t>
      </w:r>
      <w:proofErr w:type="spellEnd"/>
      <w:r w:rsidRPr="005C0CC0">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baik</w:t>
      </w:r>
      <w:proofErr w:type="spellEnd"/>
      <w:r w:rsidRPr="005C0CC0">
        <w:rPr>
          <w:lang w:val="en-ID"/>
        </w:rPr>
        <w:t xml:space="preserve">, </w:t>
      </w:r>
      <w:proofErr w:type="spellStart"/>
      <w:r w:rsidRPr="005C0CC0">
        <w:rPr>
          <w:lang w:val="en-ID"/>
        </w:rPr>
        <w:t>seperti</w:t>
      </w:r>
      <w:proofErr w:type="spellEnd"/>
      <w:r w:rsidRPr="005C0CC0">
        <w:rPr>
          <w:lang w:val="en-ID"/>
        </w:rPr>
        <w:t xml:space="preserve"> </w:t>
      </w:r>
      <w:proofErr w:type="spellStart"/>
      <w:r w:rsidRPr="005C0CC0">
        <w:rPr>
          <w:lang w:val="en-ID"/>
        </w:rPr>
        <w:t>daur</w:t>
      </w:r>
      <w:proofErr w:type="spellEnd"/>
      <w:r w:rsidRPr="005C0CC0">
        <w:rPr>
          <w:lang w:val="en-ID"/>
        </w:rPr>
        <w:t xml:space="preserve"> </w:t>
      </w:r>
      <w:proofErr w:type="spellStart"/>
      <w:r w:rsidRPr="005C0CC0">
        <w:rPr>
          <w:lang w:val="en-ID"/>
        </w:rPr>
        <w:t>ulang</w:t>
      </w:r>
      <w:proofErr w:type="spellEnd"/>
      <w:r w:rsidRPr="005C0CC0">
        <w:rPr>
          <w:lang w:val="en-ID"/>
        </w:rPr>
        <w:t xml:space="preserve"> dan </w:t>
      </w:r>
      <w:proofErr w:type="spellStart"/>
      <w:r w:rsidRPr="005C0CC0">
        <w:rPr>
          <w:lang w:val="en-ID"/>
        </w:rPr>
        <w:t>pengomposan</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menciptakan</w:t>
      </w:r>
      <w:proofErr w:type="spellEnd"/>
      <w:r w:rsidRPr="005C0CC0">
        <w:rPr>
          <w:lang w:val="en-ID"/>
        </w:rPr>
        <w:t xml:space="preserve"> </w:t>
      </w:r>
      <w:proofErr w:type="spellStart"/>
      <w:r w:rsidRPr="005C0CC0">
        <w:rPr>
          <w:lang w:val="en-ID"/>
        </w:rPr>
        <w:t>peluang</w:t>
      </w:r>
      <w:proofErr w:type="spellEnd"/>
      <w:r w:rsidRPr="005C0CC0">
        <w:rPr>
          <w:lang w:val="en-ID"/>
        </w:rPr>
        <w:t xml:space="preserve"> </w:t>
      </w:r>
      <w:proofErr w:type="spellStart"/>
      <w:r w:rsidRPr="005C0CC0">
        <w:rPr>
          <w:lang w:val="en-ID"/>
        </w:rPr>
        <w:t>ekonomi</w:t>
      </w:r>
      <w:proofErr w:type="spellEnd"/>
      <w:r w:rsidRPr="005C0CC0">
        <w:rPr>
          <w:lang w:val="en-ID"/>
        </w:rPr>
        <w:t xml:space="preserve">, </w:t>
      </w:r>
      <w:proofErr w:type="spellStart"/>
      <w:r w:rsidRPr="005C0CC0">
        <w:rPr>
          <w:lang w:val="en-ID"/>
        </w:rPr>
        <w:t>misalnya</w:t>
      </w:r>
      <w:proofErr w:type="spellEnd"/>
      <w:r w:rsidRPr="005C0CC0">
        <w:rPr>
          <w:lang w:val="en-ID"/>
        </w:rPr>
        <w:t xml:space="preserve"> </w:t>
      </w:r>
      <w:proofErr w:type="spellStart"/>
      <w:r w:rsidRPr="005C0CC0">
        <w:rPr>
          <w:lang w:val="en-ID"/>
        </w:rPr>
        <w:t>dengan</w:t>
      </w:r>
      <w:proofErr w:type="spellEnd"/>
      <w:r w:rsidRPr="005C0CC0">
        <w:rPr>
          <w:lang w:val="en-ID"/>
        </w:rPr>
        <w:t xml:space="preserve"> </w:t>
      </w:r>
      <w:proofErr w:type="spellStart"/>
      <w:r w:rsidRPr="005C0CC0">
        <w:rPr>
          <w:lang w:val="en-ID"/>
        </w:rPr>
        <w:t>mendukung</w:t>
      </w:r>
      <w:proofErr w:type="spellEnd"/>
      <w:r w:rsidRPr="005C0CC0">
        <w:rPr>
          <w:lang w:val="en-ID"/>
        </w:rPr>
        <w:t xml:space="preserve"> </w:t>
      </w:r>
      <w:proofErr w:type="spellStart"/>
      <w:r w:rsidRPr="005C0CC0">
        <w:rPr>
          <w:lang w:val="en-ID"/>
        </w:rPr>
        <w:t>industri</w:t>
      </w:r>
      <w:proofErr w:type="spellEnd"/>
      <w:r w:rsidRPr="005C0CC0">
        <w:rPr>
          <w:lang w:val="en-ID"/>
        </w:rPr>
        <w:t xml:space="preserve"> </w:t>
      </w:r>
      <w:proofErr w:type="spellStart"/>
      <w:r w:rsidRPr="005C0CC0">
        <w:rPr>
          <w:lang w:val="en-ID"/>
        </w:rPr>
        <w:t>daur</w:t>
      </w:r>
      <w:proofErr w:type="spellEnd"/>
      <w:r w:rsidRPr="005C0CC0">
        <w:rPr>
          <w:lang w:val="en-ID"/>
        </w:rPr>
        <w:t xml:space="preserve"> </w:t>
      </w:r>
      <w:proofErr w:type="spellStart"/>
      <w:r w:rsidRPr="005C0CC0">
        <w:rPr>
          <w:lang w:val="en-ID"/>
        </w:rPr>
        <w:t>ulang</w:t>
      </w:r>
      <w:proofErr w:type="spellEnd"/>
      <w:r w:rsidRPr="005C0CC0">
        <w:rPr>
          <w:lang w:val="en-ID"/>
        </w:rPr>
        <w:t xml:space="preserve"> dan </w:t>
      </w:r>
      <w:proofErr w:type="spellStart"/>
      <w:r w:rsidRPr="005C0CC0">
        <w:rPr>
          <w:lang w:val="en-ID"/>
        </w:rPr>
        <w:t>menciptakan</w:t>
      </w:r>
      <w:proofErr w:type="spellEnd"/>
      <w:r w:rsidRPr="005C0CC0">
        <w:rPr>
          <w:lang w:val="en-ID"/>
        </w:rPr>
        <w:t xml:space="preserve"> </w:t>
      </w:r>
      <w:proofErr w:type="spellStart"/>
      <w:r w:rsidRPr="005C0CC0">
        <w:rPr>
          <w:lang w:val="en-ID"/>
        </w:rPr>
        <w:t>lapangan</w:t>
      </w:r>
      <w:proofErr w:type="spellEnd"/>
      <w:r w:rsidRPr="005C0CC0">
        <w:rPr>
          <w:lang w:val="en-ID"/>
        </w:rPr>
        <w:t xml:space="preserve"> </w:t>
      </w:r>
      <w:proofErr w:type="spellStart"/>
      <w:r w:rsidRPr="005C0CC0">
        <w:rPr>
          <w:lang w:val="en-ID"/>
        </w:rPr>
        <w:t>pekerjaan</w:t>
      </w:r>
      <w:proofErr w:type="spellEnd"/>
      <w:r w:rsidRPr="005C0CC0">
        <w:rPr>
          <w:lang w:val="en-ID"/>
        </w:rPr>
        <w:t>.</w:t>
      </w:r>
    </w:p>
    <w:p w:rsidR="00231D23" w:rsidRDefault="005C0CC0" w:rsidP="00231D23">
      <w:pPr>
        <w:ind w:firstLine="720"/>
        <w:jc w:val="both"/>
        <w:rPr>
          <w:lang w:val="en-ID"/>
        </w:rPr>
      </w:pPr>
      <w:r w:rsidRPr="005C0CC0">
        <w:rPr>
          <w:lang w:val="en-ID"/>
        </w:rPr>
        <w:lastRenderedPageBreak/>
        <w:t xml:space="preserve">Jika </w:t>
      </w:r>
      <w:proofErr w:type="spellStart"/>
      <w:r w:rsidRPr="005C0CC0">
        <w:rPr>
          <w:lang w:val="en-ID"/>
        </w:rPr>
        <w:t>sampah</w:t>
      </w:r>
      <w:proofErr w:type="spellEnd"/>
      <w:r w:rsidRPr="005C0CC0">
        <w:rPr>
          <w:lang w:val="en-ID"/>
        </w:rPr>
        <w:t xml:space="preserve"> </w:t>
      </w:r>
      <w:proofErr w:type="spellStart"/>
      <w:r w:rsidRPr="005C0CC0">
        <w:rPr>
          <w:lang w:val="en-ID"/>
        </w:rPr>
        <w:t>tidak</w:t>
      </w:r>
      <w:proofErr w:type="spellEnd"/>
      <w:r w:rsidRPr="005C0CC0">
        <w:rPr>
          <w:lang w:val="en-ID"/>
        </w:rPr>
        <w:t xml:space="preserve"> </w:t>
      </w:r>
      <w:proofErr w:type="spellStart"/>
      <w:r w:rsidRPr="005C0CC0">
        <w:rPr>
          <w:lang w:val="en-ID"/>
        </w:rPr>
        <w:t>dikelola</w:t>
      </w:r>
      <w:proofErr w:type="spellEnd"/>
      <w:r w:rsidRPr="005C0CC0">
        <w:rPr>
          <w:lang w:val="en-ID"/>
        </w:rPr>
        <w:t xml:space="preserve"> </w:t>
      </w:r>
      <w:proofErr w:type="spellStart"/>
      <w:r w:rsidRPr="005C0CC0">
        <w:rPr>
          <w:lang w:val="en-ID"/>
        </w:rPr>
        <w:t>dengan</w:t>
      </w:r>
      <w:proofErr w:type="spellEnd"/>
      <w:r w:rsidRPr="005C0CC0">
        <w:rPr>
          <w:lang w:val="en-ID"/>
        </w:rPr>
        <w:t xml:space="preserve"> </w:t>
      </w:r>
      <w:proofErr w:type="spellStart"/>
      <w:r w:rsidRPr="005C0CC0">
        <w:rPr>
          <w:lang w:val="en-ID"/>
        </w:rPr>
        <w:t>baik</w:t>
      </w:r>
      <w:proofErr w:type="spellEnd"/>
      <w:r w:rsidRPr="005C0CC0">
        <w:rPr>
          <w:lang w:val="en-ID"/>
        </w:rPr>
        <w:t xml:space="preserve"> </w:t>
      </w:r>
      <w:proofErr w:type="spellStart"/>
      <w:r w:rsidRPr="005C0CC0">
        <w:rPr>
          <w:lang w:val="en-ID"/>
        </w:rPr>
        <w:t>akan</w:t>
      </w:r>
      <w:proofErr w:type="spellEnd"/>
      <w:r w:rsidRPr="005C0CC0">
        <w:rPr>
          <w:lang w:val="en-ID"/>
        </w:rPr>
        <w:t xml:space="preserve"> </w:t>
      </w:r>
      <w:proofErr w:type="spellStart"/>
      <w:r w:rsidRPr="005C0CC0">
        <w:rPr>
          <w:lang w:val="en-ID"/>
        </w:rPr>
        <w:t>memberikan</w:t>
      </w:r>
      <w:proofErr w:type="spellEnd"/>
      <w:r w:rsidRPr="005C0CC0">
        <w:rPr>
          <w:lang w:val="en-ID"/>
        </w:rPr>
        <w:t xml:space="preserve"> </w:t>
      </w:r>
      <w:proofErr w:type="spellStart"/>
      <w:r w:rsidRPr="005C0CC0">
        <w:rPr>
          <w:lang w:val="en-ID"/>
        </w:rPr>
        <w:t>dampak</w:t>
      </w:r>
      <w:proofErr w:type="spellEnd"/>
      <w:r w:rsidRPr="005C0CC0">
        <w:rPr>
          <w:lang w:val="en-ID"/>
        </w:rPr>
        <w:t xml:space="preserve"> </w:t>
      </w:r>
      <w:proofErr w:type="spellStart"/>
      <w:r w:rsidRPr="005C0CC0">
        <w:rPr>
          <w:lang w:val="en-ID"/>
        </w:rPr>
        <w:t>buruk</w:t>
      </w:r>
      <w:proofErr w:type="spellEnd"/>
      <w:r w:rsidRPr="005C0CC0">
        <w:rPr>
          <w:lang w:val="en-ID"/>
        </w:rPr>
        <w:t xml:space="preserve"> </w:t>
      </w:r>
      <w:r w:rsidRPr="005C0CC0">
        <w:rPr>
          <w:lang w:val="en-ID"/>
        </w:rPr>
        <w:fldChar w:fldCharType="begin" w:fldLock="1"/>
      </w:r>
      <w:r w:rsidRPr="005C0CC0">
        <w:rPr>
          <w:lang w:val="en-ID"/>
        </w:rPr>
        <w:instrText>ADDIN CSL_CITATION {"citationItems":[{"id":"ITEM-1","itemData":{"DOI":"10.30998/formatif.v4i2.146","ISSN":"2088-351X","abstract":"&lt;p&gt;This study aims to look at the form of the implementation of environmental &lt;br /&gt;education in the form of utilization of household waste (inorganic). nvironmental &lt;br /&gt;education is a process arbitrarily person to conduct environmental stewardship for sustainable survival. The increasing volume of waste requiring serious treatment of the waste management. Waste management does not use methods and techniques that are environmentally friendly waste management than would be a negative impact on health will also be very disruptive both residential environmental preservation, forest, rice fields, rivers and oceans. One of the forms of waste is household waste in the form of garbage anorgnik. This litter is very dangerous for health and the environment because it is made &lt;br /&gt;from inorganic sources of non-renewable natural and contains no chemicals, but its existence is only glimpsed one eye. Utilization of inorganic waste is one that can be done by the whole society to preserve the environment. This research is a descriptive study and a review of the literature. This study hopes to sustainable environmental education is expected to contribute knowledge to all levels of society on the importance of inorganic waste. &lt;br /&gt;&lt;br /&gt;&lt;/p&gt;","author":[{"dropping-particle":"","family":"Marliani","given":"Novi","non-dropping-particle":"","parse-names":false,"suffix":""}],"container-title":"Formatif: Jurnal Ilmiah Pendidikan MIPA","id":"ITEM-1","issue":"2","issued":{"date-parts":[["2015"]]},"page":"124-132","title":"Pemanfaatan Limbah Rumah Tangga (Sampah Anorganik) Sebagai Bentuk Implementasi dari Pendidikan Lingkungan Hidup","type":"article-journal","volume":"4"},"uris":["http://www.mendeley.com/documents/?uuid=09169e88-beb9-4c0e-a060-c90660a20758"]}],"mendeley":{"formattedCitation":"(Marliani, 2015)","plainTextFormattedCitation":"(Marliani, 2015)","previouslyFormattedCitation":"(Marliani, 2015)"},"properties":{"noteIndex":0},"schema":"https://github.com/citation-style-language/schema/raw/master/csl-citation.json"}</w:instrText>
      </w:r>
      <w:r w:rsidRPr="005C0CC0">
        <w:rPr>
          <w:lang w:val="en-ID"/>
        </w:rPr>
        <w:fldChar w:fldCharType="separate"/>
      </w:r>
      <w:r w:rsidRPr="005C0CC0">
        <w:rPr>
          <w:lang w:val="en-ID"/>
        </w:rPr>
        <w:t>(</w:t>
      </w:r>
      <w:proofErr w:type="spellStart"/>
      <w:r w:rsidRPr="005C0CC0">
        <w:rPr>
          <w:lang w:val="en-ID"/>
        </w:rPr>
        <w:t>Marliani</w:t>
      </w:r>
      <w:proofErr w:type="spellEnd"/>
      <w:r w:rsidRPr="005C0CC0">
        <w:rPr>
          <w:lang w:val="en-ID"/>
        </w:rPr>
        <w:t>, 2015)</w:t>
      </w:r>
      <w:r w:rsidRPr="005C0CC0">
        <w:fldChar w:fldCharType="end"/>
      </w:r>
      <w:r w:rsidRPr="005C0CC0">
        <w:rPr>
          <w:lang w:val="en-ID"/>
        </w:rPr>
        <w:t xml:space="preserve"> </w:t>
      </w:r>
      <w:proofErr w:type="spellStart"/>
      <w:r w:rsidRPr="005C0CC0">
        <w:rPr>
          <w:lang w:val="en-ID"/>
        </w:rPr>
        <w:t>antara</w:t>
      </w:r>
      <w:proofErr w:type="spellEnd"/>
      <w:r w:rsidRPr="005C0CC0">
        <w:rPr>
          <w:lang w:val="en-ID"/>
        </w:rPr>
        <w:t xml:space="preserve"> lain: 1) </w:t>
      </w:r>
      <w:proofErr w:type="spellStart"/>
      <w:r w:rsidRPr="005C0CC0">
        <w:rPr>
          <w:lang w:val="en-ID"/>
        </w:rPr>
        <w:t>Pencemaran</w:t>
      </w:r>
      <w:proofErr w:type="spellEnd"/>
      <w:r w:rsidRPr="005C0CC0">
        <w:rPr>
          <w:lang w:val="en-ID"/>
        </w:rPr>
        <w:t xml:space="preserve"> Air, </w:t>
      </w:r>
      <w:proofErr w:type="spellStart"/>
      <w:r w:rsidRPr="005C0CC0">
        <w:rPr>
          <w:lang w:val="en-ID"/>
        </w:rPr>
        <w:t>sampah</w:t>
      </w:r>
      <w:proofErr w:type="spellEnd"/>
      <w:r w:rsidRPr="005C0CC0">
        <w:rPr>
          <w:lang w:val="en-ID"/>
        </w:rPr>
        <w:t xml:space="preserve"> </w:t>
      </w:r>
      <w:proofErr w:type="spellStart"/>
      <w:r w:rsidRPr="005C0CC0">
        <w:rPr>
          <w:lang w:val="en-ID"/>
        </w:rPr>
        <w:t>organik</w:t>
      </w:r>
      <w:proofErr w:type="spellEnd"/>
      <w:r w:rsidRPr="005C0CC0">
        <w:rPr>
          <w:lang w:val="en-ID"/>
        </w:rPr>
        <w:t xml:space="preserve"> yang </w:t>
      </w:r>
      <w:proofErr w:type="spellStart"/>
      <w:r w:rsidRPr="005C0CC0">
        <w:rPr>
          <w:lang w:val="en-ID"/>
        </w:rPr>
        <w:t>membusuk</w:t>
      </w:r>
      <w:proofErr w:type="spellEnd"/>
      <w:r w:rsidRPr="005C0CC0">
        <w:rPr>
          <w:lang w:val="en-ID"/>
        </w:rPr>
        <w:t xml:space="preserve"> dan </w:t>
      </w:r>
      <w:proofErr w:type="spellStart"/>
      <w:r w:rsidRPr="005C0CC0">
        <w:rPr>
          <w:lang w:val="en-ID"/>
        </w:rPr>
        <w:t>limbah</w:t>
      </w:r>
      <w:proofErr w:type="spellEnd"/>
      <w:r w:rsidRPr="005C0CC0">
        <w:rPr>
          <w:lang w:val="en-ID"/>
        </w:rPr>
        <w:t xml:space="preserve"> </w:t>
      </w:r>
      <w:proofErr w:type="spellStart"/>
      <w:r w:rsidRPr="005C0CC0">
        <w:rPr>
          <w:lang w:val="en-ID"/>
        </w:rPr>
        <w:t>plastik</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mencemari</w:t>
      </w:r>
      <w:proofErr w:type="spellEnd"/>
      <w:r w:rsidRPr="005C0CC0">
        <w:rPr>
          <w:lang w:val="en-ID"/>
        </w:rPr>
        <w:t xml:space="preserve"> air </w:t>
      </w:r>
      <w:proofErr w:type="spellStart"/>
      <w:r w:rsidRPr="005C0CC0">
        <w:rPr>
          <w:lang w:val="en-ID"/>
        </w:rPr>
        <w:t>tanah</w:t>
      </w:r>
      <w:proofErr w:type="spellEnd"/>
      <w:r w:rsidRPr="005C0CC0">
        <w:rPr>
          <w:lang w:val="en-ID"/>
        </w:rPr>
        <w:t xml:space="preserve"> dan </w:t>
      </w:r>
      <w:proofErr w:type="spellStart"/>
      <w:r w:rsidRPr="005C0CC0">
        <w:rPr>
          <w:lang w:val="en-ID"/>
        </w:rPr>
        <w:t>sungai</w:t>
      </w:r>
      <w:proofErr w:type="spellEnd"/>
      <w:r w:rsidRPr="005C0CC0">
        <w:rPr>
          <w:lang w:val="en-ID"/>
        </w:rPr>
        <w:t xml:space="preserve">, </w:t>
      </w:r>
      <w:proofErr w:type="spellStart"/>
      <w:r w:rsidRPr="005C0CC0">
        <w:rPr>
          <w:lang w:val="en-ID"/>
        </w:rPr>
        <w:t>meracuni</w:t>
      </w:r>
      <w:proofErr w:type="spellEnd"/>
      <w:r w:rsidRPr="005C0CC0">
        <w:rPr>
          <w:lang w:val="en-ID"/>
        </w:rPr>
        <w:t xml:space="preserve"> </w:t>
      </w:r>
      <w:proofErr w:type="spellStart"/>
      <w:r w:rsidRPr="005C0CC0">
        <w:rPr>
          <w:lang w:val="en-ID"/>
        </w:rPr>
        <w:t>makhluk</w:t>
      </w:r>
      <w:proofErr w:type="spellEnd"/>
      <w:r w:rsidRPr="005C0CC0">
        <w:rPr>
          <w:lang w:val="en-ID"/>
        </w:rPr>
        <w:t xml:space="preserve"> </w:t>
      </w:r>
      <w:proofErr w:type="spellStart"/>
      <w:r w:rsidRPr="005C0CC0">
        <w:rPr>
          <w:lang w:val="en-ID"/>
        </w:rPr>
        <w:t>hidup</w:t>
      </w:r>
      <w:proofErr w:type="spellEnd"/>
      <w:r w:rsidRPr="005C0CC0">
        <w:rPr>
          <w:lang w:val="en-ID"/>
        </w:rPr>
        <w:t xml:space="preserve"> di </w:t>
      </w:r>
      <w:proofErr w:type="spellStart"/>
      <w:r w:rsidRPr="005C0CC0">
        <w:rPr>
          <w:lang w:val="en-ID"/>
        </w:rPr>
        <w:t>dalamnya</w:t>
      </w:r>
      <w:proofErr w:type="spellEnd"/>
      <w:r w:rsidRPr="005C0CC0">
        <w:rPr>
          <w:lang w:val="en-ID"/>
        </w:rPr>
        <w:t xml:space="preserve">. 2) </w:t>
      </w:r>
      <w:proofErr w:type="spellStart"/>
      <w:r w:rsidRPr="005C0CC0">
        <w:rPr>
          <w:lang w:val="en-ID"/>
        </w:rPr>
        <w:t>Pencemaran</w:t>
      </w:r>
      <w:proofErr w:type="spellEnd"/>
      <w:r w:rsidRPr="005C0CC0">
        <w:rPr>
          <w:lang w:val="en-ID"/>
        </w:rPr>
        <w:t xml:space="preserve"> Udara, </w:t>
      </w:r>
      <w:proofErr w:type="spellStart"/>
      <w:r w:rsidRPr="005C0CC0">
        <w:rPr>
          <w:lang w:val="en-ID"/>
        </w:rPr>
        <w:t>pembakaran</w:t>
      </w:r>
      <w:proofErr w:type="spellEnd"/>
      <w:r w:rsidRPr="005C0CC0">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tidak</w:t>
      </w:r>
      <w:proofErr w:type="spellEnd"/>
      <w:r w:rsidRPr="005C0CC0">
        <w:rPr>
          <w:lang w:val="en-ID"/>
        </w:rPr>
        <w:t xml:space="preserve"> </w:t>
      </w:r>
      <w:proofErr w:type="spellStart"/>
      <w:r w:rsidRPr="005C0CC0">
        <w:rPr>
          <w:lang w:val="en-ID"/>
        </w:rPr>
        <w:t>terkendali</w:t>
      </w:r>
      <w:proofErr w:type="spellEnd"/>
      <w:r w:rsidRPr="005C0CC0">
        <w:rPr>
          <w:lang w:val="en-ID"/>
        </w:rPr>
        <w:t xml:space="preserve"> </w:t>
      </w:r>
      <w:proofErr w:type="spellStart"/>
      <w:r w:rsidRPr="005C0CC0">
        <w:rPr>
          <w:lang w:val="en-ID"/>
        </w:rPr>
        <w:t>menghasilkan</w:t>
      </w:r>
      <w:proofErr w:type="spellEnd"/>
      <w:r w:rsidRPr="005C0CC0">
        <w:rPr>
          <w:lang w:val="en-ID"/>
        </w:rPr>
        <w:t xml:space="preserve"> </w:t>
      </w:r>
      <w:proofErr w:type="spellStart"/>
      <w:r w:rsidRPr="005C0CC0">
        <w:rPr>
          <w:lang w:val="en-ID"/>
        </w:rPr>
        <w:t>polusi</w:t>
      </w:r>
      <w:proofErr w:type="spellEnd"/>
      <w:r w:rsidRPr="005C0CC0">
        <w:rPr>
          <w:lang w:val="en-ID"/>
        </w:rPr>
        <w:t xml:space="preserve"> </w:t>
      </w:r>
      <w:proofErr w:type="spellStart"/>
      <w:r w:rsidRPr="005C0CC0">
        <w:rPr>
          <w:lang w:val="en-ID"/>
        </w:rPr>
        <w:t>udara</w:t>
      </w:r>
      <w:proofErr w:type="spellEnd"/>
      <w:r w:rsidRPr="005C0CC0">
        <w:rPr>
          <w:lang w:val="en-ID"/>
        </w:rPr>
        <w:t xml:space="preserve"> yang </w:t>
      </w:r>
      <w:proofErr w:type="spellStart"/>
      <w:r w:rsidRPr="005C0CC0">
        <w:rPr>
          <w:lang w:val="en-ID"/>
        </w:rPr>
        <w:t>berdampak</w:t>
      </w:r>
      <w:proofErr w:type="spellEnd"/>
      <w:r w:rsidRPr="005C0CC0">
        <w:rPr>
          <w:lang w:val="en-ID"/>
        </w:rPr>
        <w:t xml:space="preserve"> </w:t>
      </w:r>
      <w:proofErr w:type="spellStart"/>
      <w:r w:rsidRPr="005C0CC0">
        <w:rPr>
          <w:lang w:val="en-ID"/>
        </w:rPr>
        <w:t>buruk</w:t>
      </w:r>
      <w:proofErr w:type="spellEnd"/>
      <w:r w:rsidRPr="005C0CC0">
        <w:rPr>
          <w:lang w:val="en-ID"/>
        </w:rPr>
        <w:t xml:space="preserve"> pada </w:t>
      </w:r>
      <w:proofErr w:type="spellStart"/>
      <w:r w:rsidRPr="005C0CC0">
        <w:rPr>
          <w:lang w:val="en-ID"/>
        </w:rPr>
        <w:t>kesehatan</w:t>
      </w:r>
      <w:proofErr w:type="spellEnd"/>
      <w:r w:rsidRPr="005C0CC0">
        <w:rPr>
          <w:lang w:val="en-ID"/>
        </w:rPr>
        <w:t xml:space="preserve"> </w:t>
      </w:r>
      <w:proofErr w:type="spellStart"/>
      <w:r w:rsidRPr="005C0CC0">
        <w:rPr>
          <w:lang w:val="en-ID"/>
        </w:rPr>
        <w:t>manusia</w:t>
      </w:r>
      <w:proofErr w:type="spellEnd"/>
      <w:r w:rsidRPr="005C0CC0">
        <w:rPr>
          <w:lang w:val="en-ID"/>
        </w:rPr>
        <w:t xml:space="preserve"> dan </w:t>
      </w:r>
      <w:proofErr w:type="spellStart"/>
      <w:r w:rsidRPr="005C0CC0">
        <w:rPr>
          <w:lang w:val="en-ID"/>
        </w:rPr>
        <w:t>memperburuk</w:t>
      </w:r>
      <w:proofErr w:type="spellEnd"/>
      <w:r w:rsidRPr="005C0CC0">
        <w:rPr>
          <w:lang w:val="en-ID"/>
        </w:rPr>
        <w:t xml:space="preserve"> </w:t>
      </w:r>
      <w:proofErr w:type="spellStart"/>
      <w:r w:rsidRPr="005C0CC0">
        <w:rPr>
          <w:lang w:val="en-ID"/>
        </w:rPr>
        <w:t>perubahan</w:t>
      </w:r>
      <w:proofErr w:type="spellEnd"/>
      <w:r w:rsidRPr="005C0CC0">
        <w:rPr>
          <w:lang w:val="en-ID"/>
        </w:rPr>
        <w:t xml:space="preserve"> </w:t>
      </w:r>
      <w:proofErr w:type="spellStart"/>
      <w:r w:rsidRPr="005C0CC0">
        <w:rPr>
          <w:lang w:val="en-ID"/>
        </w:rPr>
        <w:t>iklim</w:t>
      </w:r>
      <w:proofErr w:type="spellEnd"/>
      <w:r w:rsidRPr="005C0CC0">
        <w:rPr>
          <w:lang w:val="en-ID"/>
        </w:rPr>
        <w:t xml:space="preserve">. 3) </w:t>
      </w:r>
      <w:proofErr w:type="spellStart"/>
      <w:r w:rsidRPr="005C0CC0">
        <w:rPr>
          <w:lang w:val="en-ID"/>
        </w:rPr>
        <w:t>Pencemaran</w:t>
      </w:r>
      <w:proofErr w:type="spellEnd"/>
      <w:r w:rsidRPr="005C0CC0">
        <w:rPr>
          <w:lang w:val="en-ID"/>
        </w:rPr>
        <w:t xml:space="preserve"> Tanah, </w:t>
      </w:r>
      <w:proofErr w:type="spellStart"/>
      <w:r w:rsidRPr="005C0CC0">
        <w:rPr>
          <w:lang w:val="en-ID"/>
        </w:rPr>
        <w:t>sampah</w:t>
      </w:r>
      <w:proofErr w:type="spellEnd"/>
      <w:r w:rsidRPr="005C0CC0">
        <w:rPr>
          <w:lang w:val="en-ID"/>
        </w:rPr>
        <w:t xml:space="preserve"> yang </w:t>
      </w:r>
      <w:proofErr w:type="spellStart"/>
      <w:r w:rsidRPr="005C0CC0">
        <w:rPr>
          <w:lang w:val="en-ID"/>
        </w:rPr>
        <w:t>menumpuk</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mengandung</w:t>
      </w:r>
      <w:proofErr w:type="spellEnd"/>
      <w:r w:rsidRPr="005C0CC0">
        <w:rPr>
          <w:lang w:val="en-ID"/>
        </w:rPr>
        <w:t xml:space="preserve"> </w:t>
      </w:r>
      <w:proofErr w:type="spellStart"/>
      <w:r w:rsidRPr="005C0CC0">
        <w:rPr>
          <w:lang w:val="en-ID"/>
        </w:rPr>
        <w:t>zat</w:t>
      </w:r>
      <w:proofErr w:type="spellEnd"/>
      <w:r w:rsidRPr="005C0CC0">
        <w:rPr>
          <w:lang w:val="en-ID"/>
        </w:rPr>
        <w:t xml:space="preserve"> </w:t>
      </w:r>
      <w:proofErr w:type="spellStart"/>
      <w:r w:rsidRPr="005C0CC0">
        <w:rPr>
          <w:lang w:val="en-ID"/>
        </w:rPr>
        <w:t>beracun</w:t>
      </w:r>
      <w:proofErr w:type="spellEnd"/>
      <w:r w:rsidRPr="005C0CC0">
        <w:rPr>
          <w:lang w:val="en-ID"/>
        </w:rPr>
        <w:t xml:space="preserve"> yang </w:t>
      </w:r>
      <w:proofErr w:type="spellStart"/>
      <w:r w:rsidRPr="005C0CC0">
        <w:rPr>
          <w:lang w:val="en-ID"/>
        </w:rPr>
        <w:t>meresap</w:t>
      </w:r>
      <w:proofErr w:type="spellEnd"/>
      <w:r w:rsidRPr="005C0CC0">
        <w:rPr>
          <w:lang w:val="en-ID"/>
        </w:rPr>
        <w:t xml:space="preserve"> </w:t>
      </w:r>
      <w:proofErr w:type="spellStart"/>
      <w:r w:rsidRPr="005C0CC0">
        <w:rPr>
          <w:lang w:val="en-ID"/>
        </w:rPr>
        <w:t>ke</w:t>
      </w:r>
      <w:proofErr w:type="spellEnd"/>
      <w:r w:rsidRPr="005C0CC0">
        <w:rPr>
          <w:lang w:val="en-ID"/>
        </w:rPr>
        <w:t xml:space="preserve"> </w:t>
      </w:r>
      <w:proofErr w:type="spellStart"/>
      <w:r w:rsidRPr="005C0CC0">
        <w:rPr>
          <w:lang w:val="en-ID"/>
        </w:rPr>
        <w:t>dalam</w:t>
      </w:r>
      <w:proofErr w:type="spellEnd"/>
      <w:r w:rsidRPr="005C0CC0">
        <w:rPr>
          <w:lang w:val="en-ID"/>
        </w:rPr>
        <w:t xml:space="preserve"> </w:t>
      </w:r>
      <w:proofErr w:type="spellStart"/>
      <w:r w:rsidRPr="005C0CC0">
        <w:rPr>
          <w:lang w:val="en-ID"/>
        </w:rPr>
        <w:t>tanah</w:t>
      </w:r>
      <w:proofErr w:type="spellEnd"/>
      <w:r w:rsidRPr="005C0CC0">
        <w:rPr>
          <w:lang w:val="en-ID"/>
        </w:rPr>
        <w:t xml:space="preserve">, </w:t>
      </w:r>
      <w:proofErr w:type="spellStart"/>
      <w:r w:rsidRPr="005C0CC0">
        <w:rPr>
          <w:lang w:val="en-ID"/>
        </w:rPr>
        <w:t>mengurangi</w:t>
      </w:r>
      <w:proofErr w:type="spellEnd"/>
      <w:r w:rsidRPr="005C0CC0">
        <w:rPr>
          <w:lang w:val="en-ID"/>
        </w:rPr>
        <w:t xml:space="preserve"> </w:t>
      </w:r>
      <w:proofErr w:type="spellStart"/>
      <w:r w:rsidRPr="005C0CC0">
        <w:rPr>
          <w:lang w:val="en-ID"/>
        </w:rPr>
        <w:t>kesuburan</w:t>
      </w:r>
      <w:proofErr w:type="spellEnd"/>
      <w:r w:rsidRPr="005C0CC0">
        <w:rPr>
          <w:lang w:val="en-ID"/>
        </w:rPr>
        <w:t xml:space="preserve"> dan </w:t>
      </w:r>
      <w:proofErr w:type="spellStart"/>
      <w:r w:rsidRPr="005C0CC0">
        <w:rPr>
          <w:lang w:val="en-ID"/>
        </w:rPr>
        <w:t>mengganggu</w:t>
      </w:r>
      <w:proofErr w:type="spellEnd"/>
      <w:r w:rsidRPr="005C0CC0">
        <w:rPr>
          <w:lang w:val="en-ID"/>
        </w:rPr>
        <w:t xml:space="preserve"> </w:t>
      </w:r>
      <w:proofErr w:type="spellStart"/>
      <w:r w:rsidRPr="005C0CC0">
        <w:rPr>
          <w:lang w:val="en-ID"/>
        </w:rPr>
        <w:t>ekosistem</w:t>
      </w:r>
      <w:proofErr w:type="spellEnd"/>
      <w:r w:rsidRPr="005C0CC0">
        <w:rPr>
          <w:lang w:val="en-ID"/>
        </w:rPr>
        <w:t xml:space="preserve"> </w:t>
      </w:r>
      <w:proofErr w:type="spellStart"/>
      <w:r w:rsidRPr="005C0CC0">
        <w:rPr>
          <w:lang w:val="en-ID"/>
        </w:rPr>
        <w:t>tanah</w:t>
      </w:r>
      <w:proofErr w:type="spellEnd"/>
      <w:r w:rsidRPr="005C0CC0">
        <w:rPr>
          <w:lang w:val="en-ID"/>
        </w:rPr>
        <w:t xml:space="preserve">. 4) </w:t>
      </w:r>
      <w:proofErr w:type="spellStart"/>
      <w:r w:rsidRPr="005C0CC0">
        <w:rPr>
          <w:lang w:val="en-ID"/>
        </w:rPr>
        <w:t>Gangguan</w:t>
      </w:r>
      <w:proofErr w:type="spellEnd"/>
      <w:r w:rsidRPr="005C0CC0">
        <w:rPr>
          <w:lang w:val="en-ID"/>
        </w:rPr>
        <w:t xml:space="preserve"> </w:t>
      </w:r>
      <w:proofErr w:type="spellStart"/>
      <w:r w:rsidRPr="005C0CC0">
        <w:rPr>
          <w:lang w:val="en-ID"/>
        </w:rPr>
        <w:t>Ekosistem</w:t>
      </w:r>
      <w:proofErr w:type="spellEnd"/>
      <w:r w:rsidRPr="005C0CC0">
        <w:rPr>
          <w:lang w:val="en-ID"/>
        </w:rPr>
        <w:br/>
      </w:r>
      <w:proofErr w:type="spellStart"/>
      <w:r w:rsidRPr="005C0CC0">
        <w:rPr>
          <w:lang w:val="en-ID"/>
        </w:rPr>
        <w:t>Sampah</w:t>
      </w:r>
      <w:proofErr w:type="spellEnd"/>
      <w:r w:rsidRPr="005C0CC0">
        <w:rPr>
          <w:lang w:val="en-ID"/>
        </w:rPr>
        <w:t xml:space="preserve"> </w:t>
      </w:r>
      <w:proofErr w:type="spellStart"/>
      <w:r w:rsidRPr="005C0CC0">
        <w:rPr>
          <w:lang w:val="en-ID"/>
        </w:rPr>
        <w:t>plastik</w:t>
      </w:r>
      <w:proofErr w:type="spellEnd"/>
      <w:r w:rsidRPr="005C0CC0">
        <w:rPr>
          <w:lang w:val="en-ID"/>
        </w:rPr>
        <w:t xml:space="preserve"> di </w:t>
      </w:r>
      <w:proofErr w:type="spellStart"/>
      <w:r w:rsidRPr="005C0CC0">
        <w:rPr>
          <w:lang w:val="en-ID"/>
        </w:rPr>
        <w:t>laut</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membunuh</w:t>
      </w:r>
      <w:proofErr w:type="spellEnd"/>
      <w:r w:rsidRPr="005C0CC0">
        <w:rPr>
          <w:lang w:val="en-ID"/>
        </w:rPr>
        <w:t xml:space="preserve"> </w:t>
      </w:r>
      <w:proofErr w:type="spellStart"/>
      <w:r w:rsidRPr="005C0CC0">
        <w:rPr>
          <w:lang w:val="en-ID"/>
        </w:rPr>
        <w:t>hewan</w:t>
      </w:r>
      <w:proofErr w:type="spellEnd"/>
      <w:r w:rsidRPr="005C0CC0">
        <w:rPr>
          <w:lang w:val="en-ID"/>
        </w:rPr>
        <w:t xml:space="preserve"> </w:t>
      </w:r>
      <w:proofErr w:type="spellStart"/>
      <w:r w:rsidRPr="005C0CC0">
        <w:rPr>
          <w:lang w:val="en-ID"/>
        </w:rPr>
        <w:t>laut</w:t>
      </w:r>
      <w:proofErr w:type="spellEnd"/>
      <w:r w:rsidRPr="005C0CC0">
        <w:rPr>
          <w:lang w:val="en-ID"/>
        </w:rPr>
        <w:t xml:space="preserve"> </w:t>
      </w:r>
      <w:proofErr w:type="spellStart"/>
      <w:r w:rsidRPr="005C0CC0">
        <w:rPr>
          <w:lang w:val="en-ID"/>
        </w:rPr>
        <w:t>seperti</w:t>
      </w:r>
      <w:proofErr w:type="spellEnd"/>
      <w:r w:rsidRPr="005C0CC0">
        <w:rPr>
          <w:lang w:val="en-ID"/>
        </w:rPr>
        <w:t xml:space="preserve"> ikan dan </w:t>
      </w:r>
      <w:proofErr w:type="spellStart"/>
      <w:r w:rsidRPr="005C0CC0">
        <w:rPr>
          <w:lang w:val="en-ID"/>
        </w:rPr>
        <w:t>penyu</w:t>
      </w:r>
      <w:proofErr w:type="spellEnd"/>
      <w:r w:rsidRPr="005C0CC0">
        <w:rPr>
          <w:lang w:val="en-ID"/>
        </w:rPr>
        <w:t xml:space="preserve"> yang </w:t>
      </w:r>
      <w:proofErr w:type="spellStart"/>
      <w:r w:rsidRPr="005C0CC0">
        <w:rPr>
          <w:lang w:val="en-ID"/>
        </w:rPr>
        <w:t>tidak</w:t>
      </w:r>
      <w:proofErr w:type="spellEnd"/>
      <w:r w:rsidRPr="005C0CC0">
        <w:rPr>
          <w:lang w:val="en-ID"/>
        </w:rPr>
        <w:t xml:space="preserve"> </w:t>
      </w:r>
      <w:proofErr w:type="spellStart"/>
      <w:r w:rsidRPr="005C0CC0">
        <w:rPr>
          <w:lang w:val="en-ID"/>
        </w:rPr>
        <w:t>sengaja</w:t>
      </w:r>
      <w:proofErr w:type="spellEnd"/>
      <w:r w:rsidRPr="005C0CC0">
        <w:rPr>
          <w:lang w:val="en-ID"/>
        </w:rPr>
        <w:t xml:space="preserve"> </w:t>
      </w:r>
      <w:proofErr w:type="spellStart"/>
      <w:r w:rsidRPr="005C0CC0">
        <w:rPr>
          <w:lang w:val="en-ID"/>
        </w:rPr>
        <w:t>memakannya</w:t>
      </w:r>
      <w:proofErr w:type="spellEnd"/>
      <w:r w:rsidRPr="005C0CC0">
        <w:rPr>
          <w:lang w:val="en-ID"/>
        </w:rPr>
        <w:t xml:space="preserve"> </w:t>
      </w:r>
      <w:proofErr w:type="spellStart"/>
      <w:r w:rsidRPr="005C0CC0">
        <w:rPr>
          <w:lang w:val="en-ID"/>
        </w:rPr>
        <w:t>atau</w:t>
      </w:r>
      <w:proofErr w:type="spellEnd"/>
      <w:r w:rsidRPr="005C0CC0">
        <w:rPr>
          <w:lang w:val="en-ID"/>
        </w:rPr>
        <w:t xml:space="preserve"> </w:t>
      </w:r>
      <w:proofErr w:type="spellStart"/>
      <w:r w:rsidRPr="005C0CC0">
        <w:rPr>
          <w:lang w:val="en-ID"/>
        </w:rPr>
        <w:t>terperangkap</w:t>
      </w:r>
      <w:proofErr w:type="spellEnd"/>
      <w:r w:rsidRPr="005C0CC0">
        <w:rPr>
          <w:lang w:val="en-ID"/>
        </w:rPr>
        <w:t xml:space="preserve"> di </w:t>
      </w:r>
      <w:proofErr w:type="spellStart"/>
      <w:r w:rsidRPr="005C0CC0">
        <w:rPr>
          <w:lang w:val="en-ID"/>
        </w:rPr>
        <w:t>dalamnya</w:t>
      </w:r>
      <w:proofErr w:type="spellEnd"/>
      <w:r w:rsidRPr="005C0CC0">
        <w:rPr>
          <w:lang w:val="en-ID"/>
        </w:rPr>
        <w:t xml:space="preserve">. 5) </w:t>
      </w:r>
      <w:proofErr w:type="spellStart"/>
      <w:r w:rsidRPr="005C0CC0">
        <w:rPr>
          <w:lang w:val="en-ID"/>
        </w:rPr>
        <w:t>Perubahan</w:t>
      </w:r>
      <w:proofErr w:type="spellEnd"/>
      <w:r w:rsidRPr="005C0CC0">
        <w:rPr>
          <w:lang w:val="en-ID"/>
        </w:rPr>
        <w:t xml:space="preserve"> </w:t>
      </w:r>
      <w:proofErr w:type="spellStart"/>
      <w:r w:rsidRPr="005C0CC0">
        <w:rPr>
          <w:lang w:val="en-ID"/>
        </w:rPr>
        <w:t>Iklim</w:t>
      </w:r>
      <w:proofErr w:type="spellEnd"/>
      <w:r w:rsidRPr="005C0CC0">
        <w:rPr>
          <w:lang w:val="en-ID"/>
        </w:rPr>
        <w:br/>
      </w:r>
      <w:proofErr w:type="spellStart"/>
      <w:r w:rsidRPr="005C0CC0">
        <w:rPr>
          <w:lang w:val="en-ID"/>
        </w:rPr>
        <w:t>Sampah</w:t>
      </w:r>
      <w:proofErr w:type="spellEnd"/>
      <w:r w:rsidRPr="005C0CC0">
        <w:rPr>
          <w:lang w:val="en-ID"/>
        </w:rPr>
        <w:t xml:space="preserve"> </w:t>
      </w:r>
      <w:proofErr w:type="spellStart"/>
      <w:r w:rsidRPr="005C0CC0">
        <w:rPr>
          <w:lang w:val="en-ID"/>
        </w:rPr>
        <w:t>organik</w:t>
      </w:r>
      <w:proofErr w:type="spellEnd"/>
      <w:r w:rsidRPr="005C0CC0">
        <w:rPr>
          <w:lang w:val="en-ID"/>
        </w:rPr>
        <w:t xml:space="preserve"> yang </w:t>
      </w:r>
      <w:proofErr w:type="spellStart"/>
      <w:r w:rsidRPr="005C0CC0">
        <w:rPr>
          <w:lang w:val="en-ID"/>
        </w:rPr>
        <w:t>membusuk</w:t>
      </w:r>
      <w:proofErr w:type="spellEnd"/>
      <w:r w:rsidRPr="005C0CC0">
        <w:rPr>
          <w:lang w:val="en-ID"/>
        </w:rPr>
        <w:t xml:space="preserve"> di </w:t>
      </w:r>
      <w:proofErr w:type="spellStart"/>
      <w:r w:rsidRPr="005C0CC0">
        <w:rPr>
          <w:lang w:val="en-ID"/>
        </w:rPr>
        <w:t>tempat</w:t>
      </w:r>
      <w:proofErr w:type="spellEnd"/>
      <w:r w:rsidRPr="005C0CC0">
        <w:rPr>
          <w:lang w:val="en-ID"/>
        </w:rPr>
        <w:t xml:space="preserve"> </w:t>
      </w:r>
      <w:proofErr w:type="spellStart"/>
      <w:r w:rsidRPr="005C0CC0">
        <w:rPr>
          <w:lang w:val="en-ID"/>
        </w:rPr>
        <w:t>pembuangan</w:t>
      </w:r>
      <w:proofErr w:type="spellEnd"/>
      <w:r w:rsidRPr="005C0CC0">
        <w:rPr>
          <w:lang w:val="en-ID"/>
        </w:rPr>
        <w:t xml:space="preserve"> </w:t>
      </w:r>
      <w:proofErr w:type="spellStart"/>
      <w:r w:rsidRPr="005C0CC0">
        <w:rPr>
          <w:lang w:val="en-ID"/>
        </w:rPr>
        <w:t>akhir</w:t>
      </w:r>
      <w:proofErr w:type="spellEnd"/>
      <w:r w:rsidRPr="005C0CC0">
        <w:rPr>
          <w:lang w:val="en-ID"/>
        </w:rPr>
        <w:t xml:space="preserve"> </w:t>
      </w:r>
      <w:proofErr w:type="spellStart"/>
      <w:r w:rsidRPr="005C0CC0">
        <w:rPr>
          <w:lang w:val="en-ID"/>
        </w:rPr>
        <w:t>menghasilkan</w:t>
      </w:r>
      <w:proofErr w:type="spellEnd"/>
      <w:r w:rsidRPr="005C0CC0">
        <w:rPr>
          <w:lang w:val="en-ID"/>
        </w:rPr>
        <w:t xml:space="preserve"> gas </w:t>
      </w:r>
      <w:proofErr w:type="spellStart"/>
      <w:r w:rsidRPr="005C0CC0">
        <w:rPr>
          <w:lang w:val="en-ID"/>
        </w:rPr>
        <w:t>metana</w:t>
      </w:r>
      <w:proofErr w:type="spellEnd"/>
      <w:r w:rsidRPr="005C0CC0">
        <w:rPr>
          <w:lang w:val="en-ID"/>
        </w:rPr>
        <w:t xml:space="preserve">, yang </w:t>
      </w:r>
      <w:proofErr w:type="spellStart"/>
      <w:r w:rsidRPr="005C0CC0">
        <w:rPr>
          <w:lang w:val="en-ID"/>
        </w:rPr>
        <w:t>merupakan</w:t>
      </w:r>
      <w:proofErr w:type="spellEnd"/>
      <w:r w:rsidRPr="005C0CC0">
        <w:rPr>
          <w:lang w:val="en-ID"/>
        </w:rPr>
        <w:t xml:space="preserve"> gas </w:t>
      </w:r>
      <w:proofErr w:type="spellStart"/>
      <w:r w:rsidRPr="005C0CC0">
        <w:rPr>
          <w:lang w:val="en-ID"/>
        </w:rPr>
        <w:t>rumah</w:t>
      </w:r>
      <w:proofErr w:type="spellEnd"/>
      <w:r w:rsidRPr="005C0CC0">
        <w:rPr>
          <w:lang w:val="en-ID"/>
        </w:rPr>
        <w:t xml:space="preserve"> </w:t>
      </w:r>
      <w:proofErr w:type="spellStart"/>
      <w:r w:rsidRPr="005C0CC0">
        <w:rPr>
          <w:lang w:val="en-ID"/>
        </w:rPr>
        <w:t>kaca</w:t>
      </w:r>
      <w:proofErr w:type="spellEnd"/>
      <w:r w:rsidRPr="005C0CC0">
        <w:rPr>
          <w:lang w:val="en-ID"/>
        </w:rPr>
        <w:t xml:space="preserve"> </w:t>
      </w:r>
      <w:proofErr w:type="spellStart"/>
      <w:r w:rsidRPr="005C0CC0">
        <w:rPr>
          <w:lang w:val="en-ID"/>
        </w:rPr>
        <w:t>penyebab</w:t>
      </w:r>
      <w:proofErr w:type="spellEnd"/>
      <w:r w:rsidRPr="005C0CC0">
        <w:rPr>
          <w:lang w:val="en-ID"/>
        </w:rPr>
        <w:t xml:space="preserve"> </w:t>
      </w:r>
      <w:proofErr w:type="spellStart"/>
      <w:r w:rsidRPr="005C0CC0">
        <w:rPr>
          <w:lang w:val="en-ID"/>
        </w:rPr>
        <w:t>pemanasan</w:t>
      </w:r>
      <w:proofErr w:type="spellEnd"/>
      <w:r w:rsidRPr="005C0CC0">
        <w:rPr>
          <w:lang w:val="en-ID"/>
        </w:rPr>
        <w:t xml:space="preserve"> global. 6) </w:t>
      </w:r>
      <w:proofErr w:type="spellStart"/>
      <w:r w:rsidRPr="005C0CC0">
        <w:rPr>
          <w:lang w:val="en-ID"/>
        </w:rPr>
        <w:t>Meningkatnya</w:t>
      </w:r>
      <w:proofErr w:type="spellEnd"/>
      <w:r w:rsidRPr="005C0CC0">
        <w:rPr>
          <w:lang w:val="en-ID"/>
        </w:rPr>
        <w:t xml:space="preserve"> </w:t>
      </w:r>
      <w:proofErr w:type="spellStart"/>
      <w:r w:rsidRPr="005C0CC0">
        <w:rPr>
          <w:lang w:val="en-ID"/>
        </w:rPr>
        <w:t>Risiko</w:t>
      </w:r>
      <w:proofErr w:type="spellEnd"/>
      <w:r w:rsidRPr="005C0CC0">
        <w:rPr>
          <w:lang w:val="en-ID"/>
        </w:rPr>
        <w:t xml:space="preserve"> </w:t>
      </w:r>
      <w:proofErr w:type="spellStart"/>
      <w:r w:rsidRPr="005C0CC0">
        <w:rPr>
          <w:lang w:val="en-ID"/>
        </w:rPr>
        <w:t>Penyakit</w:t>
      </w:r>
      <w:proofErr w:type="spellEnd"/>
      <w:r w:rsidRPr="005C0CC0">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dibiarkan</w:t>
      </w:r>
      <w:proofErr w:type="spellEnd"/>
      <w:r w:rsidRPr="005C0CC0">
        <w:rPr>
          <w:lang w:val="en-ID"/>
        </w:rPr>
        <w:t xml:space="preserve"> </w:t>
      </w:r>
      <w:proofErr w:type="spellStart"/>
      <w:r w:rsidRPr="005C0CC0">
        <w:rPr>
          <w:lang w:val="en-ID"/>
        </w:rPr>
        <w:t>menumpuk</w:t>
      </w:r>
      <w:proofErr w:type="spellEnd"/>
      <w:r w:rsidRPr="005C0CC0">
        <w:rPr>
          <w:lang w:val="en-ID"/>
        </w:rPr>
        <w:t xml:space="preserve"> </w:t>
      </w:r>
      <w:proofErr w:type="spellStart"/>
      <w:r w:rsidRPr="005C0CC0">
        <w:rPr>
          <w:lang w:val="en-ID"/>
        </w:rPr>
        <w:t>menjadi</w:t>
      </w:r>
      <w:proofErr w:type="spellEnd"/>
      <w:r w:rsidRPr="005C0CC0">
        <w:rPr>
          <w:lang w:val="en-ID"/>
        </w:rPr>
        <w:t xml:space="preserve"> </w:t>
      </w:r>
      <w:proofErr w:type="spellStart"/>
      <w:r w:rsidRPr="005C0CC0">
        <w:rPr>
          <w:lang w:val="en-ID"/>
        </w:rPr>
        <w:t>sarang</w:t>
      </w:r>
      <w:proofErr w:type="spellEnd"/>
      <w:r w:rsidRPr="005C0CC0">
        <w:rPr>
          <w:lang w:val="en-ID"/>
        </w:rPr>
        <w:t xml:space="preserve"> </w:t>
      </w:r>
      <w:proofErr w:type="spellStart"/>
      <w:r w:rsidRPr="005C0CC0">
        <w:rPr>
          <w:lang w:val="en-ID"/>
        </w:rPr>
        <w:t>bagi</w:t>
      </w:r>
      <w:proofErr w:type="spellEnd"/>
      <w:r w:rsidRPr="005C0CC0">
        <w:rPr>
          <w:lang w:val="en-ID"/>
        </w:rPr>
        <w:t xml:space="preserve"> </w:t>
      </w:r>
      <w:proofErr w:type="spellStart"/>
      <w:r w:rsidRPr="005C0CC0">
        <w:rPr>
          <w:lang w:val="en-ID"/>
        </w:rPr>
        <w:t>vektor</w:t>
      </w:r>
      <w:proofErr w:type="spellEnd"/>
      <w:r w:rsidRPr="005C0CC0">
        <w:rPr>
          <w:lang w:val="en-ID"/>
        </w:rPr>
        <w:t xml:space="preserve"> </w:t>
      </w:r>
      <w:proofErr w:type="spellStart"/>
      <w:r w:rsidRPr="005C0CC0">
        <w:rPr>
          <w:lang w:val="en-ID"/>
        </w:rPr>
        <w:t>penyakit</w:t>
      </w:r>
      <w:proofErr w:type="spellEnd"/>
      <w:r w:rsidRPr="005C0CC0">
        <w:rPr>
          <w:lang w:val="en-ID"/>
        </w:rPr>
        <w:t xml:space="preserve"> </w:t>
      </w:r>
      <w:proofErr w:type="spellStart"/>
      <w:r w:rsidRPr="005C0CC0">
        <w:rPr>
          <w:lang w:val="en-ID"/>
        </w:rPr>
        <w:t>seperti</w:t>
      </w:r>
      <w:proofErr w:type="spellEnd"/>
      <w:r w:rsidRPr="005C0CC0">
        <w:rPr>
          <w:lang w:val="en-ID"/>
        </w:rPr>
        <w:t xml:space="preserve"> </w:t>
      </w:r>
      <w:proofErr w:type="spellStart"/>
      <w:r w:rsidRPr="005C0CC0">
        <w:rPr>
          <w:lang w:val="en-ID"/>
        </w:rPr>
        <w:t>tikus</w:t>
      </w:r>
      <w:proofErr w:type="spellEnd"/>
      <w:r w:rsidRPr="005C0CC0">
        <w:rPr>
          <w:lang w:val="en-ID"/>
        </w:rPr>
        <w:t xml:space="preserve"> dan </w:t>
      </w:r>
      <w:proofErr w:type="spellStart"/>
      <w:r w:rsidRPr="005C0CC0">
        <w:rPr>
          <w:lang w:val="en-ID"/>
        </w:rPr>
        <w:t>nyamuk</w:t>
      </w:r>
      <w:proofErr w:type="spellEnd"/>
      <w:r w:rsidRPr="005C0CC0">
        <w:rPr>
          <w:lang w:val="en-ID"/>
        </w:rPr>
        <w:t xml:space="preserve">, yang </w:t>
      </w:r>
      <w:proofErr w:type="spellStart"/>
      <w:r w:rsidRPr="005C0CC0">
        <w:rPr>
          <w:lang w:val="en-ID"/>
        </w:rPr>
        <w:t>dapat</w:t>
      </w:r>
      <w:proofErr w:type="spellEnd"/>
      <w:r w:rsidRPr="005C0CC0">
        <w:rPr>
          <w:lang w:val="en-ID"/>
        </w:rPr>
        <w:t xml:space="preserve"> </w:t>
      </w:r>
      <w:proofErr w:type="spellStart"/>
      <w:r w:rsidRPr="005C0CC0">
        <w:rPr>
          <w:lang w:val="en-ID"/>
        </w:rPr>
        <w:t>menyebarkan</w:t>
      </w:r>
      <w:proofErr w:type="spellEnd"/>
      <w:r w:rsidRPr="005C0CC0">
        <w:rPr>
          <w:lang w:val="en-ID"/>
        </w:rPr>
        <w:t xml:space="preserve"> </w:t>
      </w:r>
      <w:proofErr w:type="spellStart"/>
      <w:r w:rsidRPr="005C0CC0">
        <w:rPr>
          <w:lang w:val="en-ID"/>
        </w:rPr>
        <w:t>berbagai</w:t>
      </w:r>
      <w:proofErr w:type="spellEnd"/>
      <w:r w:rsidRPr="005C0CC0">
        <w:rPr>
          <w:lang w:val="en-ID"/>
        </w:rPr>
        <w:t xml:space="preserve"> </w:t>
      </w:r>
      <w:proofErr w:type="spellStart"/>
      <w:r w:rsidRPr="005C0CC0">
        <w:rPr>
          <w:lang w:val="en-ID"/>
        </w:rPr>
        <w:t>penyakit</w:t>
      </w:r>
      <w:proofErr w:type="spellEnd"/>
      <w:r w:rsidRPr="005C0CC0">
        <w:rPr>
          <w:lang w:val="en-ID"/>
        </w:rPr>
        <w:t xml:space="preserve"> </w:t>
      </w:r>
      <w:proofErr w:type="spellStart"/>
      <w:r w:rsidRPr="005C0CC0">
        <w:rPr>
          <w:lang w:val="en-ID"/>
        </w:rPr>
        <w:t>berbahaya</w:t>
      </w:r>
      <w:proofErr w:type="spellEnd"/>
      <w:r w:rsidRPr="005C0CC0">
        <w:rPr>
          <w:lang w:val="en-ID"/>
        </w:rPr>
        <w:t xml:space="preserve">. </w:t>
      </w:r>
      <w:proofErr w:type="spellStart"/>
      <w:r w:rsidRPr="005C0CC0">
        <w:rPr>
          <w:lang w:val="en-ID"/>
        </w:rPr>
        <w:t>Pengelolaan</w:t>
      </w:r>
      <w:proofErr w:type="spellEnd"/>
      <w:r w:rsidRPr="005C0CC0">
        <w:rPr>
          <w:lang w:val="en-ID"/>
        </w:rPr>
        <w:t xml:space="preserve"> </w:t>
      </w:r>
      <w:proofErr w:type="spellStart"/>
      <w:r w:rsidRPr="005C0CC0">
        <w:rPr>
          <w:lang w:val="en-ID"/>
        </w:rPr>
        <w:t>sampah</w:t>
      </w:r>
      <w:proofErr w:type="spellEnd"/>
      <w:r w:rsidRPr="005C0CC0">
        <w:rPr>
          <w:lang w:val="en-ID"/>
        </w:rPr>
        <w:t xml:space="preserve"> yang </w:t>
      </w:r>
      <w:proofErr w:type="spellStart"/>
      <w:r w:rsidRPr="005C0CC0">
        <w:rPr>
          <w:lang w:val="en-ID"/>
        </w:rPr>
        <w:t>baik</w:t>
      </w:r>
      <w:proofErr w:type="spellEnd"/>
      <w:r w:rsidRPr="005C0CC0">
        <w:rPr>
          <w:lang w:val="en-ID"/>
        </w:rPr>
        <w:t xml:space="preserve"> </w:t>
      </w:r>
      <w:proofErr w:type="spellStart"/>
      <w:r w:rsidRPr="005C0CC0">
        <w:rPr>
          <w:lang w:val="en-ID"/>
        </w:rPr>
        <w:t>dapat</w:t>
      </w:r>
      <w:proofErr w:type="spellEnd"/>
      <w:r w:rsidRPr="005C0CC0">
        <w:rPr>
          <w:lang w:val="en-ID"/>
        </w:rPr>
        <w:t xml:space="preserve"> </w:t>
      </w:r>
      <w:proofErr w:type="spellStart"/>
      <w:r w:rsidRPr="005C0CC0">
        <w:rPr>
          <w:lang w:val="en-ID"/>
        </w:rPr>
        <w:t>mengurangi</w:t>
      </w:r>
      <w:proofErr w:type="spellEnd"/>
      <w:r w:rsidRPr="005C0CC0">
        <w:rPr>
          <w:lang w:val="en-ID"/>
        </w:rPr>
        <w:t xml:space="preserve"> </w:t>
      </w:r>
      <w:proofErr w:type="spellStart"/>
      <w:r w:rsidRPr="005C0CC0">
        <w:rPr>
          <w:lang w:val="en-ID"/>
        </w:rPr>
        <w:t>berbagai</w:t>
      </w:r>
      <w:proofErr w:type="spellEnd"/>
      <w:r w:rsidRPr="005C0CC0">
        <w:rPr>
          <w:lang w:val="en-ID"/>
        </w:rPr>
        <w:t xml:space="preserve"> </w:t>
      </w:r>
      <w:proofErr w:type="spellStart"/>
      <w:r w:rsidRPr="005C0CC0">
        <w:rPr>
          <w:lang w:val="en-ID"/>
        </w:rPr>
        <w:t>dampak</w:t>
      </w:r>
      <w:proofErr w:type="spellEnd"/>
      <w:r w:rsidRPr="005C0CC0">
        <w:rPr>
          <w:lang w:val="en-ID"/>
        </w:rPr>
        <w:t xml:space="preserve"> </w:t>
      </w:r>
      <w:proofErr w:type="spellStart"/>
      <w:r w:rsidRPr="005C0CC0">
        <w:rPr>
          <w:lang w:val="en-ID"/>
        </w:rPr>
        <w:t>buruk</w:t>
      </w:r>
      <w:proofErr w:type="spellEnd"/>
      <w:r w:rsidRPr="005C0CC0">
        <w:rPr>
          <w:lang w:val="en-ID"/>
        </w:rPr>
        <w:t xml:space="preserve"> </w:t>
      </w:r>
      <w:proofErr w:type="spellStart"/>
      <w:r w:rsidRPr="005C0CC0">
        <w:rPr>
          <w:lang w:val="en-ID"/>
        </w:rPr>
        <w:t>ini</w:t>
      </w:r>
      <w:proofErr w:type="spellEnd"/>
      <w:r w:rsidRPr="005C0CC0">
        <w:rPr>
          <w:lang w:val="en-ID"/>
        </w:rPr>
        <w:t xml:space="preserve"> dan </w:t>
      </w:r>
      <w:proofErr w:type="spellStart"/>
      <w:r w:rsidRPr="005C0CC0">
        <w:rPr>
          <w:lang w:val="en-ID"/>
        </w:rPr>
        <w:t>membantu</w:t>
      </w:r>
      <w:proofErr w:type="spellEnd"/>
      <w:r w:rsidRPr="005C0CC0">
        <w:rPr>
          <w:lang w:val="en-ID"/>
        </w:rPr>
        <w:t xml:space="preserve"> </w:t>
      </w:r>
      <w:proofErr w:type="spellStart"/>
      <w:r w:rsidRPr="005C0CC0">
        <w:rPr>
          <w:lang w:val="en-ID"/>
        </w:rPr>
        <w:t>menciptakan</w:t>
      </w:r>
      <w:proofErr w:type="spellEnd"/>
      <w:r w:rsidRPr="005C0CC0">
        <w:rPr>
          <w:lang w:val="en-ID"/>
        </w:rPr>
        <w:t xml:space="preserve"> </w:t>
      </w:r>
      <w:proofErr w:type="spellStart"/>
      <w:r w:rsidRPr="005C0CC0">
        <w:rPr>
          <w:lang w:val="en-ID"/>
        </w:rPr>
        <w:t>lingkungan</w:t>
      </w:r>
      <w:proofErr w:type="spellEnd"/>
      <w:r w:rsidRPr="005C0CC0">
        <w:rPr>
          <w:lang w:val="en-ID"/>
        </w:rPr>
        <w:t xml:space="preserve"> yang </w:t>
      </w:r>
      <w:proofErr w:type="spellStart"/>
      <w:r w:rsidRPr="005C0CC0">
        <w:rPr>
          <w:lang w:val="en-ID"/>
        </w:rPr>
        <w:t>lebih</w:t>
      </w:r>
      <w:proofErr w:type="spellEnd"/>
      <w:r w:rsidRPr="005C0CC0">
        <w:rPr>
          <w:lang w:val="en-ID"/>
        </w:rPr>
        <w:t xml:space="preserve"> </w:t>
      </w:r>
      <w:proofErr w:type="spellStart"/>
      <w:r w:rsidRPr="005C0CC0">
        <w:rPr>
          <w:lang w:val="en-ID"/>
        </w:rPr>
        <w:t>bersih</w:t>
      </w:r>
      <w:proofErr w:type="spellEnd"/>
      <w:r w:rsidRPr="005C0CC0">
        <w:rPr>
          <w:lang w:val="en-ID"/>
        </w:rPr>
        <w:t xml:space="preserve"> dan </w:t>
      </w:r>
      <w:proofErr w:type="spellStart"/>
      <w:r w:rsidRPr="005C0CC0">
        <w:rPr>
          <w:lang w:val="en-ID"/>
        </w:rPr>
        <w:t>sehat</w:t>
      </w:r>
      <w:proofErr w:type="spellEnd"/>
      <w:r w:rsidRPr="005C0CC0">
        <w:rPr>
          <w:lang w:val="en-ID"/>
        </w:rPr>
        <w:t xml:space="preserve">. </w:t>
      </w:r>
    </w:p>
    <w:p w:rsidR="005C0CC0" w:rsidRPr="005C0CC0" w:rsidRDefault="005C0CC0" w:rsidP="00231D23">
      <w:pPr>
        <w:ind w:firstLine="720"/>
        <w:jc w:val="both"/>
        <w:rPr>
          <w:lang w:val="en-ID"/>
        </w:rPr>
      </w:pPr>
      <w:proofErr w:type="spellStart"/>
      <w:r w:rsidRPr="005C0CC0">
        <w:rPr>
          <w:lang w:val="en-ID"/>
        </w:rPr>
        <w:t>Kegiatan</w:t>
      </w:r>
      <w:proofErr w:type="spellEnd"/>
      <w:r w:rsidRPr="005C0CC0">
        <w:rPr>
          <w:lang w:val="en-ID"/>
        </w:rPr>
        <w:t xml:space="preserve"> </w:t>
      </w:r>
      <w:proofErr w:type="spellStart"/>
      <w:r w:rsidRPr="005C0CC0">
        <w:rPr>
          <w:lang w:val="en-ID"/>
        </w:rPr>
        <w:t>Pengabdian</w:t>
      </w:r>
      <w:proofErr w:type="spellEnd"/>
      <w:r w:rsidRPr="005C0CC0">
        <w:rPr>
          <w:lang w:val="en-ID"/>
        </w:rPr>
        <w:t xml:space="preserve"> </w:t>
      </w:r>
      <w:proofErr w:type="spellStart"/>
      <w:r w:rsidRPr="005C0CC0">
        <w:rPr>
          <w:lang w:val="en-ID"/>
        </w:rPr>
        <w:t>kepada</w:t>
      </w:r>
      <w:proofErr w:type="spellEnd"/>
      <w:r w:rsidRPr="005C0CC0">
        <w:rPr>
          <w:lang w:val="en-ID"/>
        </w:rPr>
        <w:t xml:space="preserve"> Masyarakat yang </w:t>
      </w:r>
      <w:proofErr w:type="spellStart"/>
      <w:r w:rsidRPr="005C0CC0">
        <w:rPr>
          <w:lang w:val="en-ID"/>
        </w:rPr>
        <w:t>dilakukan</w:t>
      </w:r>
      <w:proofErr w:type="spellEnd"/>
      <w:r w:rsidRPr="005C0CC0">
        <w:rPr>
          <w:lang w:val="en-ID"/>
        </w:rPr>
        <w:t xml:space="preserve"> di </w:t>
      </w:r>
      <w:proofErr w:type="spellStart"/>
      <w:r w:rsidRPr="005C0CC0">
        <w:rPr>
          <w:lang w:val="en-ID"/>
        </w:rPr>
        <w:t>Kelurahan</w:t>
      </w:r>
      <w:proofErr w:type="spellEnd"/>
      <w:r w:rsidRPr="005C0CC0">
        <w:rPr>
          <w:lang w:val="en-ID"/>
        </w:rPr>
        <w:t xml:space="preserve"> </w:t>
      </w:r>
      <w:proofErr w:type="spellStart"/>
      <w:r w:rsidRPr="005C0CC0">
        <w:rPr>
          <w:lang w:val="en-ID"/>
        </w:rPr>
        <w:t>Talang</w:t>
      </w:r>
      <w:proofErr w:type="spellEnd"/>
      <w:r w:rsidRPr="005C0CC0">
        <w:rPr>
          <w:lang w:val="en-ID"/>
        </w:rPr>
        <w:t xml:space="preserve"> Aman </w:t>
      </w:r>
      <w:proofErr w:type="spellStart"/>
      <w:r w:rsidRPr="005C0CC0">
        <w:rPr>
          <w:lang w:val="en-ID"/>
        </w:rPr>
        <w:t>merupakan</w:t>
      </w:r>
      <w:proofErr w:type="spellEnd"/>
      <w:r w:rsidRPr="005C0CC0">
        <w:rPr>
          <w:lang w:val="en-ID"/>
        </w:rPr>
        <w:t xml:space="preserve"> salah </w:t>
      </w:r>
      <w:proofErr w:type="spellStart"/>
      <w:r w:rsidRPr="005C0CC0">
        <w:rPr>
          <w:lang w:val="en-ID"/>
        </w:rPr>
        <w:t>satu</w:t>
      </w:r>
      <w:proofErr w:type="spellEnd"/>
      <w:r w:rsidRPr="005C0CC0">
        <w:rPr>
          <w:lang w:val="en-ID"/>
        </w:rPr>
        <w:t xml:space="preserve"> </w:t>
      </w:r>
      <w:proofErr w:type="spellStart"/>
      <w:r w:rsidRPr="005C0CC0">
        <w:rPr>
          <w:lang w:val="en-ID"/>
        </w:rPr>
        <w:t>wujud</w:t>
      </w:r>
      <w:proofErr w:type="spellEnd"/>
      <w:r w:rsidRPr="005C0CC0">
        <w:rPr>
          <w:lang w:val="en-ID"/>
        </w:rPr>
        <w:t xml:space="preserve"> </w:t>
      </w:r>
      <w:proofErr w:type="spellStart"/>
      <w:r w:rsidRPr="005C0CC0">
        <w:rPr>
          <w:lang w:val="en-ID"/>
        </w:rPr>
        <w:t>mendorong</w:t>
      </w:r>
      <w:proofErr w:type="spellEnd"/>
      <w:r w:rsidRPr="005C0CC0">
        <w:rPr>
          <w:lang w:val="en-ID"/>
        </w:rPr>
        <w:t xml:space="preserve"> </w:t>
      </w:r>
      <w:proofErr w:type="spellStart"/>
      <w:r w:rsidRPr="005C0CC0">
        <w:rPr>
          <w:lang w:val="en-ID"/>
        </w:rPr>
        <w:t>partisipasi</w:t>
      </w:r>
      <w:proofErr w:type="spellEnd"/>
      <w:r w:rsidRPr="005C0CC0">
        <w:rPr>
          <w:lang w:val="en-ID"/>
        </w:rPr>
        <w:t xml:space="preserve"> Masyarakat agar </w:t>
      </w:r>
      <w:proofErr w:type="spellStart"/>
      <w:r w:rsidRPr="005C0CC0">
        <w:rPr>
          <w:lang w:val="en-ID"/>
        </w:rPr>
        <w:t>tidak</w:t>
      </w:r>
      <w:proofErr w:type="spellEnd"/>
      <w:r w:rsidRPr="005C0CC0">
        <w:rPr>
          <w:lang w:val="en-ID"/>
        </w:rPr>
        <w:t xml:space="preserve"> </w:t>
      </w:r>
      <w:proofErr w:type="spellStart"/>
      <w:r w:rsidRPr="005C0CC0">
        <w:rPr>
          <w:lang w:val="en-ID"/>
        </w:rPr>
        <w:t>lagi</w:t>
      </w:r>
      <w:proofErr w:type="spellEnd"/>
      <w:r w:rsidRPr="005C0CC0">
        <w:rPr>
          <w:lang w:val="en-ID"/>
        </w:rPr>
        <w:t xml:space="preserve"> </w:t>
      </w:r>
      <w:proofErr w:type="spellStart"/>
      <w:r w:rsidRPr="005C0CC0">
        <w:rPr>
          <w:lang w:val="en-ID"/>
        </w:rPr>
        <w:t>membuang</w:t>
      </w:r>
      <w:proofErr w:type="spellEnd"/>
      <w:r w:rsidRPr="005C0CC0">
        <w:rPr>
          <w:lang w:val="en-ID"/>
        </w:rPr>
        <w:t xml:space="preserve"> </w:t>
      </w:r>
      <w:proofErr w:type="spellStart"/>
      <w:r w:rsidRPr="005C0CC0">
        <w:rPr>
          <w:lang w:val="en-ID"/>
        </w:rPr>
        <w:t>sampah</w:t>
      </w:r>
      <w:proofErr w:type="spellEnd"/>
      <w:r w:rsidRPr="005C0CC0">
        <w:rPr>
          <w:lang w:val="en-ID"/>
        </w:rPr>
        <w:t xml:space="preserve"> </w:t>
      </w:r>
      <w:proofErr w:type="spellStart"/>
      <w:r w:rsidRPr="005C0CC0">
        <w:rPr>
          <w:lang w:val="en-ID"/>
        </w:rPr>
        <w:t>sembarangan</w:t>
      </w:r>
      <w:proofErr w:type="spellEnd"/>
      <w:r w:rsidRPr="005C0CC0">
        <w:rPr>
          <w:lang w:val="en-ID"/>
        </w:rPr>
        <w:t xml:space="preserve">, dan </w:t>
      </w:r>
      <w:proofErr w:type="spellStart"/>
      <w:r w:rsidRPr="005C0CC0">
        <w:rPr>
          <w:lang w:val="en-ID"/>
        </w:rPr>
        <w:t>sudah</w:t>
      </w:r>
      <w:proofErr w:type="spellEnd"/>
      <w:r w:rsidRPr="005C0CC0">
        <w:rPr>
          <w:lang w:val="en-ID"/>
        </w:rPr>
        <w:t xml:space="preserve"> </w:t>
      </w:r>
      <w:proofErr w:type="spellStart"/>
      <w:r w:rsidRPr="005C0CC0">
        <w:rPr>
          <w:lang w:val="en-ID"/>
        </w:rPr>
        <w:t>mengetahui</w:t>
      </w:r>
      <w:proofErr w:type="spellEnd"/>
      <w:r w:rsidRPr="005C0CC0">
        <w:rPr>
          <w:lang w:val="en-ID"/>
        </w:rPr>
        <w:t xml:space="preserve"> </w:t>
      </w:r>
      <w:proofErr w:type="spellStart"/>
      <w:r w:rsidRPr="005C0CC0">
        <w:rPr>
          <w:lang w:val="en-ID"/>
        </w:rPr>
        <w:t>bagaimana</w:t>
      </w:r>
      <w:proofErr w:type="spellEnd"/>
      <w:r w:rsidRPr="005C0CC0">
        <w:rPr>
          <w:lang w:val="en-ID"/>
        </w:rPr>
        <w:t xml:space="preserve"> </w:t>
      </w:r>
      <w:proofErr w:type="spellStart"/>
      <w:r w:rsidRPr="005C0CC0">
        <w:rPr>
          <w:lang w:val="en-ID"/>
        </w:rPr>
        <w:t>mengelola</w:t>
      </w:r>
      <w:proofErr w:type="spellEnd"/>
      <w:r w:rsidRPr="005C0CC0">
        <w:rPr>
          <w:lang w:val="en-ID"/>
        </w:rPr>
        <w:t xml:space="preserve"> </w:t>
      </w:r>
      <w:proofErr w:type="spellStart"/>
      <w:r w:rsidRPr="005C0CC0">
        <w:rPr>
          <w:lang w:val="en-ID"/>
        </w:rPr>
        <w:t>sampah</w:t>
      </w:r>
      <w:proofErr w:type="spellEnd"/>
      <w:r w:rsidRPr="005C0CC0">
        <w:rPr>
          <w:lang w:val="en-ID"/>
        </w:rPr>
        <w:t xml:space="preserve"> </w:t>
      </w:r>
      <w:proofErr w:type="spellStart"/>
      <w:r w:rsidRPr="005C0CC0">
        <w:rPr>
          <w:lang w:val="en-ID"/>
        </w:rPr>
        <w:t>tersebut</w:t>
      </w:r>
      <w:proofErr w:type="spellEnd"/>
      <w:r w:rsidRPr="005C0CC0">
        <w:rPr>
          <w:lang w:val="en-ID"/>
        </w:rPr>
        <w:t xml:space="preserve"> </w:t>
      </w:r>
      <w:proofErr w:type="spellStart"/>
      <w:r w:rsidRPr="005C0CC0">
        <w:rPr>
          <w:lang w:val="en-ID"/>
        </w:rPr>
        <w:t>dengan</w:t>
      </w:r>
      <w:proofErr w:type="spellEnd"/>
      <w:r w:rsidRPr="005C0CC0">
        <w:rPr>
          <w:lang w:val="en-ID"/>
        </w:rPr>
        <w:t xml:space="preserve"> </w:t>
      </w:r>
      <w:proofErr w:type="spellStart"/>
      <w:r w:rsidRPr="005C0CC0">
        <w:rPr>
          <w:lang w:val="en-ID"/>
        </w:rPr>
        <w:t>baik</w:t>
      </w:r>
      <w:proofErr w:type="spellEnd"/>
      <w:r w:rsidRPr="005C0CC0">
        <w:rPr>
          <w:lang w:val="en-ID"/>
        </w:rPr>
        <w:t xml:space="preserve">. </w:t>
      </w:r>
      <w:proofErr w:type="spellStart"/>
      <w:r w:rsidRPr="005C0CC0">
        <w:rPr>
          <w:lang w:val="en-ID"/>
        </w:rPr>
        <w:t>Kegiatan</w:t>
      </w:r>
      <w:proofErr w:type="spellEnd"/>
      <w:r w:rsidRPr="005C0CC0">
        <w:rPr>
          <w:lang w:val="en-ID"/>
        </w:rPr>
        <w:t xml:space="preserve"> yang </w:t>
      </w:r>
      <w:proofErr w:type="spellStart"/>
      <w:r w:rsidRPr="005C0CC0">
        <w:rPr>
          <w:lang w:val="en-ID"/>
        </w:rPr>
        <w:t>dilakukan</w:t>
      </w:r>
      <w:proofErr w:type="spellEnd"/>
      <w:r w:rsidRPr="005C0CC0">
        <w:rPr>
          <w:lang w:val="en-ID"/>
        </w:rPr>
        <w:t xml:space="preserve"> </w:t>
      </w:r>
      <w:proofErr w:type="spellStart"/>
      <w:r w:rsidRPr="005C0CC0">
        <w:rPr>
          <w:lang w:val="en-ID"/>
        </w:rPr>
        <w:t>tampak</w:t>
      </w:r>
      <w:proofErr w:type="spellEnd"/>
      <w:r w:rsidRPr="005C0CC0">
        <w:rPr>
          <w:lang w:val="en-ID"/>
        </w:rPr>
        <w:t xml:space="preserve"> pada </w:t>
      </w:r>
      <w:proofErr w:type="spellStart"/>
      <w:r w:rsidRPr="005C0CC0">
        <w:rPr>
          <w:lang w:val="en-ID"/>
        </w:rPr>
        <w:t>gambar</w:t>
      </w:r>
      <w:proofErr w:type="spellEnd"/>
      <w:r w:rsidRPr="005C0CC0">
        <w:rPr>
          <w:lang w:val="en-ID"/>
        </w:rPr>
        <w:t xml:space="preserve"> </w:t>
      </w:r>
      <w:proofErr w:type="spellStart"/>
      <w:r w:rsidRPr="005C0CC0">
        <w:rPr>
          <w:lang w:val="en-ID"/>
        </w:rPr>
        <w:t>berikut</w:t>
      </w:r>
      <w:proofErr w:type="spellEnd"/>
      <w:r w:rsidRPr="005C0CC0">
        <w:rPr>
          <w:lang w:val="en-ID"/>
        </w:rPr>
        <w:t>:</w:t>
      </w:r>
    </w:p>
    <w:p w:rsidR="005C0CC0" w:rsidRDefault="005C0CC0" w:rsidP="005C0CC0">
      <w:pPr>
        <w:jc w:val="both"/>
        <w:rPr>
          <w:lang w:val="id-ID"/>
        </w:rPr>
      </w:pPr>
    </w:p>
    <w:p w:rsidR="00E142F5" w:rsidRPr="005C0CC0" w:rsidRDefault="00E142F5" w:rsidP="005C0CC0">
      <w:pPr>
        <w:jc w:val="both"/>
        <w:rPr>
          <w:lang w:val="id-ID"/>
        </w:rPr>
      </w:pPr>
      <w:r>
        <w:rPr>
          <w:noProof/>
          <w:lang w:val="id-ID"/>
        </w:rPr>
        <w:drawing>
          <wp:inline distT="0" distB="0" distL="0" distR="0">
            <wp:extent cx="2394066" cy="1522238"/>
            <wp:effectExtent l="0" t="0" r="0" b="1905"/>
            <wp:docPr id="67935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9465" name="Picture 679359465"/>
                    <pic:cNvPicPr/>
                  </pic:nvPicPr>
                  <pic:blipFill>
                    <a:blip r:embed="rId16">
                      <a:extLst>
                        <a:ext uri="{28A0092B-C50C-407E-A947-70E740481C1C}">
                          <a14:useLocalDpi xmlns:a14="http://schemas.microsoft.com/office/drawing/2010/main" val="0"/>
                        </a:ext>
                      </a:extLst>
                    </a:blip>
                    <a:stretch>
                      <a:fillRect/>
                    </a:stretch>
                  </pic:blipFill>
                  <pic:spPr>
                    <a:xfrm>
                      <a:off x="0" y="0"/>
                      <a:ext cx="2399357" cy="1525602"/>
                    </a:xfrm>
                    <a:prstGeom prst="rect">
                      <a:avLst/>
                    </a:prstGeom>
                  </pic:spPr>
                </pic:pic>
              </a:graphicData>
            </a:graphic>
          </wp:inline>
        </w:drawing>
      </w:r>
    </w:p>
    <w:p w:rsidR="005C0CC0" w:rsidRPr="005C0CC0" w:rsidRDefault="00E142F5" w:rsidP="005C0CC0">
      <w:pPr>
        <w:jc w:val="both"/>
        <w:rPr>
          <w:lang w:val="id-ID"/>
        </w:rPr>
      </w:pPr>
      <w:r>
        <w:rPr>
          <w:noProof/>
          <w:lang w:val="id-ID"/>
        </w:rPr>
        <w:drawing>
          <wp:inline distT="0" distB="0" distL="0" distR="0">
            <wp:extent cx="2393950" cy="1472142"/>
            <wp:effectExtent l="0" t="0" r="0" b="1270"/>
            <wp:docPr id="1108784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84161" name="Picture 1108784161"/>
                    <pic:cNvPicPr/>
                  </pic:nvPicPr>
                  <pic:blipFill>
                    <a:blip r:embed="rId17">
                      <a:extLst>
                        <a:ext uri="{28A0092B-C50C-407E-A947-70E740481C1C}">
                          <a14:useLocalDpi xmlns:a14="http://schemas.microsoft.com/office/drawing/2010/main" val="0"/>
                        </a:ext>
                      </a:extLst>
                    </a:blip>
                    <a:stretch>
                      <a:fillRect/>
                    </a:stretch>
                  </pic:blipFill>
                  <pic:spPr>
                    <a:xfrm>
                      <a:off x="0" y="0"/>
                      <a:ext cx="2394984" cy="1472778"/>
                    </a:xfrm>
                    <a:prstGeom prst="rect">
                      <a:avLst/>
                    </a:prstGeom>
                  </pic:spPr>
                </pic:pic>
              </a:graphicData>
            </a:graphic>
          </wp:inline>
        </w:drawing>
      </w:r>
    </w:p>
    <w:p w:rsidR="005C0CC0" w:rsidRPr="005C0CC0" w:rsidRDefault="005C0CC0" w:rsidP="005C0CC0">
      <w:pPr>
        <w:jc w:val="both"/>
        <w:rPr>
          <w:sz w:val="20"/>
          <w:szCs w:val="20"/>
          <w:lang w:val="id-ID"/>
        </w:rPr>
      </w:pPr>
      <w:r w:rsidRPr="005C0CC0">
        <w:rPr>
          <w:sz w:val="20"/>
          <w:szCs w:val="20"/>
          <w:lang w:val="id-ID"/>
        </w:rPr>
        <w:t xml:space="preserve">Sumber: Hasil </w:t>
      </w:r>
      <w:proofErr w:type="spellStart"/>
      <w:r w:rsidRPr="005C0CC0">
        <w:rPr>
          <w:sz w:val="20"/>
          <w:szCs w:val="20"/>
        </w:rPr>
        <w:t>Pelaksanaan</w:t>
      </w:r>
      <w:proofErr w:type="spellEnd"/>
      <w:r w:rsidRPr="005C0CC0">
        <w:rPr>
          <w:sz w:val="20"/>
          <w:szCs w:val="20"/>
          <w:lang w:val="id-ID"/>
        </w:rPr>
        <w:t xml:space="preserve"> (</w:t>
      </w:r>
      <w:r w:rsidRPr="005C0CC0">
        <w:rPr>
          <w:sz w:val="20"/>
          <w:szCs w:val="20"/>
        </w:rPr>
        <w:t>2024</w:t>
      </w:r>
      <w:r w:rsidRPr="005C0CC0">
        <w:rPr>
          <w:sz w:val="20"/>
          <w:szCs w:val="20"/>
          <w:lang w:val="id-ID"/>
        </w:rPr>
        <w:t>)</w:t>
      </w:r>
    </w:p>
    <w:p w:rsidR="005C0CC0" w:rsidRPr="005C0CC0" w:rsidRDefault="005C0CC0" w:rsidP="00E142F5">
      <w:pPr>
        <w:jc w:val="center"/>
        <w:rPr>
          <w:bCs/>
          <w:sz w:val="22"/>
          <w:szCs w:val="22"/>
          <w:lang w:val="en-AU"/>
        </w:rPr>
      </w:pPr>
      <w:r w:rsidRPr="005C0CC0">
        <w:rPr>
          <w:bCs/>
          <w:sz w:val="22"/>
          <w:szCs w:val="22"/>
          <w:lang w:val="en-AU"/>
        </w:rPr>
        <w:t>G</w:t>
      </w:r>
      <w:proofErr w:type="spellStart"/>
      <w:r w:rsidRPr="005C0CC0">
        <w:rPr>
          <w:bCs/>
          <w:sz w:val="22"/>
          <w:szCs w:val="22"/>
          <w:lang w:val="id-ID"/>
        </w:rPr>
        <w:t>am</w:t>
      </w:r>
      <w:proofErr w:type="spellEnd"/>
      <w:r w:rsidRPr="005C0CC0">
        <w:rPr>
          <w:bCs/>
          <w:sz w:val="22"/>
          <w:szCs w:val="22"/>
          <w:lang w:val="en-AU"/>
        </w:rPr>
        <w:t>b</w:t>
      </w:r>
      <w:r w:rsidRPr="005C0CC0">
        <w:rPr>
          <w:bCs/>
          <w:sz w:val="22"/>
          <w:szCs w:val="22"/>
          <w:lang w:val="id-ID"/>
        </w:rPr>
        <w:t>a</w:t>
      </w:r>
      <w:r w:rsidRPr="005C0CC0">
        <w:rPr>
          <w:bCs/>
          <w:sz w:val="22"/>
          <w:szCs w:val="22"/>
          <w:lang w:val="en-AU"/>
        </w:rPr>
        <w:t xml:space="preserve">r </w:t>
      </w:r>
      <w:r w:rsidR="00E142F5" w:rsidRPr="00E142F5">
        <w:rPr>
          <w:bCs/>
          <w:sz w:val="22"/>
          <w:szCs w:val="22"/>
          <w:lang w:val="en-AU"/>
        </w:rPr>
        <w:t>5</w:t>
      </w:r>
      <w:r w:rsidRPr="005C0CC0">
        <w:rPr>
          <w:bCs/>
          <w:sz w:val="22"/>
          <w:szCs w:val="22"/>
          <w:lang w:val="en-AU"/>
        </w:rPr>
        <w:t xml:space="preserve">.  </w:t>
      </w:r>
      <w:proofErr w:type="spellStart"/>
      <w:r w:rsidRPr="005C0CC0">
        <w:rPr>
          <w:bCs/>
          <w:sz w:val="22"/>
          <w:szCs w:val="22"/>
          <w:lang w:val="en-AU"/>
        </w:rPr>
        <w:t>Penyampaian</w:t>
      </w:r>
      <w:proofErr w:type="spellEnd"/>
      <w:r w:rsidRPr="005C0CC0">
        <w:rPr>
          <w:bCs/>
          <w:sz w:val="22"/>
          <w:szCs w:val="22"/>
          <w:lang w:val="en-AU"/>
        </w:rPr>
        <w:t xml:space="preserve"> </w:t>
      </w:r>
      <w:proofErr w:type="spellStart"/>
      <w:r w:rsidRPr="005C0CC0">
        <w:rPr>
          <w:bCs/>
          <w:sz w:val="22"/>
          <w:szCs w:val="22"/>
          <w:lang w:val="en-AU"/>
        </w:rPr>
        <w:t>Materi</w:t>
      </w:r>
      <w:proofErr w:type="spellEnd"/>
      <w:r w:rsidRPr="005C0CC0">
        <w:rPr>
          <w:bCs/>
          <w:sz w:val="22"/>
          <w:szCs w:val="22"/>
          <w:lang w:val="en-AU"/>
        </w:rPr>
        <w:t xml:space="preserve"> dan Tanya Jawab</w:t>
      </w:r>
    </w:p>
    <w:p w:rsidR="005C0CC0" w:rsidRPr="005C0CC0" w:rsidRDefault="005C0CC0" w:rsidP="005C0CC0">
      <w:pPr>
        <w:jc w:val="both"/>
        <w:rPr>
          <w:lang w:val="en-AU"/>
        </w:rPr>
      </w:pPr>
    </w:p>
    <w:p w:rsidR="005C0CC0" w:rsidRDefault="001A499C" w:rsidP="001A499C">
      <w:pPr>
        <w:ind w:firstLine="720"/>
        <w:jc w:val="both"/>
        <w:rPr>
          <w:lang w:val="id-ID"/>
        </w:rPr>
      </w:pPr>
      <w:r>
        <w:t xml:space="preserve">Pada </w:t>
      </w:r>
      <w:proofErr w:type="spellStart"/>
      <w:r>
        <w:t>akhir</w:t>
      </w:r>
      <w:proofErr w:type="spellEnd"/>
      <w:r>
        <w:t xml:space="preserve"> </w:t>
      </w:r>
      <w:proofErr w:type="spellStart"/>
      <w:r>
        <w:t>kegiatan</w:t>
      </w:r>
      <w:proofErr w:type="spellEnd"/>
      <w:r>
        <w:t xml:space="preserve"> </w:t>
      </w:r>
      <w:proofErr w:type="spellStart"/>
      <w:proofErr w:type="gramStart"/>
      <w:r>
        <w:t>dilakukan</w:t>
      </w:r>
      <w:proofErr w:type="spellEnd"/>
      <w:r>
        <w:t xml:space="preserve"> </w:t>
      </w:r>
      <w:r w:rsidR="005C0CC0" w:rsidRPr="005C0CC0">
        <w:rPr>
          <w:lang w:val="id-ID"/>
        </w:rPr>
        <w:t xml:space="preserve"> </w:t>
      </w:r>
      <w:proofErr w:type="spellStart"/>
      <w:r w:rsidR="005C0CC0" w:rsidRPr="005C0CC0">
        <w:rPr>
          <w:i/>
          <w:iCs/>
          <w:lang w:val="id-ID"/>
        </w:rPr>
        <w:t>post</w:t>
      </w:r>
      <w:proofErr w:type="spellEnd"/>
      <w:proofErr w:type="gramEnd"/>
      <w:r w:rsidR="005C0CC0" w:rsidRPr="005C0CC0">
        <w:rPr>
          <w:i/>
          <w:iCs/>
          <w:lang w:val="id-ID"/>
        </w:rPr>
        <w:t xml:space="preserve"> </w:t>
      </w:r>
      <w:proofErr w:type="spellStart"/>
      <w:r w:rsidR="005C0CC0" w:rsidRPr="005C0CC0">
        <w:rPr>
          <w:i/>
          <w:iCs/>
          <w:lang w:val="id-ID"/>
        </w:rPr>
        <w:t>test</w:t>
      </w:r>
      <w:proofErr w:type="spellEnd"/>
      <w:r w:rsidR="005C0CC0" w:rsidRPr="005C0CC0">
        <w:rPr>
          <w:lang w:val="id-ID"/>
        </w:rPr>
        <w:t xml:space="preserve"> untuk melihat seberapa peningkatan pengetahuan peserta terhadap materi yang diberikan. </w:t>
      </w:r>
    </w:p>
    <w:p w:rsidR="001A499C" w:rsidRPr="005C0CC0" w:rsidRDefault="001A499C" w:rsidP="001A499C">
      <w:pPr>
        <w:ind w:firstLine="720"/>
        <w:jc w:val="both"/>
        <w:rPr>
          <w:b/>
          <w:lang w:val="id-ID"/>
        </w:rPr>
      </w:pPr>
    </w:p>
    <w:p w:rsidR="005C0CC0" w:rsidRPr="005C0CC0" w:rsidRDefault="005C0CC0" w:rsidP="00E142F5">
      <w:pPr>
        <w:jc w:val="center"/>
        <w:rPr>
          <w:bCs/>
          <w:sz w:val="21"/>
          <w:szCs w:val="21"/>
        </w:rPr>
      </w:pPr>
      <w:r w:rsidRPr="005C0CC0">
        <w:rPr>
          <w:bCs/>
          <w:sz w:val="21"/>
          <w:szCs w:val="21"/>
          <w:lang w:val="id-ID"/>
        </w:rPr>
        <w:t xml:space="preserve">Tabel </w:t>
      </w:r>
      <w:r w:rsidRPr="005C0CC0">
        <w:rPr>
          <w:bCs/>
          <w:sz w:val="21"/>
          <w:szCs w:val="21"/>
        </w:rPr>
        <w:t>2</w:t>
      </w:r>
      <w:r w:rsidRPr="005C0CC0">
        <w:rPr>
          <w:bCs/>
          <w:sz w:val="21"/>
          <w:szCs w:val="21"/>
          <w:lang w:val="id-ID"/>
        </w:rPr>
        <w:t xml:space="preserve">. </w:t>
      </w:r>
      <w:proofErr w:type="spellStart"/>
      <w:r w:rsidRPr="005C0CC0">
        <w:rPr>
          <w:bCs/>
          <w:sz w:val="21"/>
          <w:szCs w:val="21"/>
        </w:rPr>
        <w:t>Pengetahuan</w:t>
      </w:r>
      <w:proofErr w:type="spellEnd"/>
      <w:r w:rsidRPr="005C0CC0">
        <w:rPr>
          <w:bCs/>
          <w:sz w:val="21"/>
          <w:szCs w:val="21"/>
        </w:rPr>
        <w:t xml:space="preserve"> </w:t>
      </w:r>
      <w:proofErr w:type="spellStart"/>
      <w:r w:rsidRPr="005C0CC0">
        <w:rPr>
          <w:bCs/>
          <w:sz w:val="21"/>
          <w:szCs w:val="21"/>
        </w:rPr>
        <w:t>Peserta</w:t>
      </w:r>
      <w:proofErr w:type="spellEnd"/>
      <w:r w:rsidRPr="005C0CC0">
        <w:rPr>
          <w:bCs/>
          <w:sz w:val="21"/>
          <w:szCs w:val="21"/>
        </w:rPr>
        <w:t xml:space="preserve"> </w:t>
      </w:r>
      <w:proofErr w:type="spellStart"/>
      <w:r w:rsidRPr="005C0CC0">
        <w:rPr>
          <w:bCs/>
          <w:sz w:val="21"/>
          <w:szCs w:val="21"/>
        </w:rPr>
        <w:t>Sebelum</w:t>
      </w:r>
      <w:proofErr w:type="spellEnd"/>
      <w:r w:rsidRPr="005C0CC0">
        <w:rPr>
          <w:bCs/>
          <w:sz w:val="21"/>
          <w:szCs w:val="21"/>
        </w:rPr>
        <w:t xml:space="preserve"> dan </w:t>
      </w:r>
      <w:proofErr w:type="spellStart"/>
      <w:r w:rsidRPr="005C0CC0">
        <w:rPr>
          <w:bCs/>
          <w:sz w:val="21"/>
          <w:szCs w:val="21"/>
        </w:rPr>
        <w:t>Sesudah</w:t>
      </w:r>
      <w:proofErr w:type="spellEnd"/>
      <w:r w:rsidRPr="005C0CC0">
        <w:rPr>
          <w:bCs/>
          <w:sz w:val="21"/>
          <w:szCs w:val="21"/>
        </w:rPr>
        <w:t xml:space="preserve"> </w:t>
      </w:r>
      <w:proofErr w:type="spellStart"/>
      <w:r w:rsidRPr="005C0CC0">
        <w:rPr>
          <w:bCs/>
          <w:sz w:val="21"/>
          <w:szCs w:val="21"/>
        </w:rPr>
        <w:t>Kegiatan</w:t>
      </w:r>
      <w:proofErr w:type="spellEnd"/>
      <w:r w:rsidRPr="005C0CC0">
        <w:rPr>
          <w:bCs/>
          <w:sz w:val="21"/>
          <w:szCs w:val="21"/>
        </w:rPr>
        <w:t xml:space="preserve"> </w:t>
      </w:r>
      <w:proofErr w:type="spellStart"/>
      <w:r w:rsidRPr="005C0CC0">
        <w:rPr>
          <w:bCs/>
          <w:sz w:val="21"/>
          <w:szCs w:val="21"/>
        </w:rPr>
        <w:t>PkM</w:t>
      </w:r>
      <w:proofErr w:type="spellEnd"/>
    </w:p>
    <w:p w:rsidR="005C0CC0" w:rsidRPr="005C0CC0" w:rsidRDefault="005C0CC0" w:rsidP="005C0CC0">
      <w:pPr>
        <w:jc w:val="both"/>
        <w:rPr>
          <w:b/>
        </w:rPr>
      </w:pPr>
    </w:p>
    <w:tbl>
      <w:tblPr>
        <w:tblStyle w:val="PlainTable2"/>
        <w:tblW w:w="3893" w:type="dxa"/>
        <w:tblLook w:val="04A0" w:firstRow="1" w:lastRow="0" w:firstColumn="1" w:lastColumn="0" w:noHBand="0" w:noVBand="1"/>
      </w:tblPr>
      <w:tblGrid>
        <w:gridCol w:w="1550"/>
        <w:gridCol w:w="968"/>
        <w:gridCol w:w="225"/>
        <w:gridCol w:w="1150"/>
      </w:tblGrid>
      <w:tr w:rsidR="00E142F5" w:rsidRPr="005C0CC0" w:rsidTr="00E14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5C0CC0" w:rsidRPr="005C0CC0" w:rsidRDefault="005C0CC0" w:rsidP="005C0CC0">
            <w:pPr>
              <w:jc w:val="both"/>
              <w:rPr>
                <w:sz w:val="22"/>
                <w:szCs w:val="22"/>
              </w:rPr>
            </w:pPr>
            <w:proofErr w:type="spellStart"/>
            <w:r w:rsidRPr="005C0CC0">
              <w:rPr>
                <w:sz w:val="22"/>
                <w:szCs w:val="22"/>
              </w:rPr>
              <w:t>Pengetahuan</w:t>
            </w:r>
            <w:proofErr w:type="spellEnd"/>
            <w:r w:rsidRPr="005C0CC0">
              <w:rPr>
                <w:sz w:val="22"/>
                <w:szCs w:val="22"/>
              </w:rPr>
              <w:t xml:space="preserve"> </w:t>
            </w:r>
            <w:proofErr w:type="spellStart"/>
            <w:r w:rsidRPr="005C0CC0">
              <w:rPr>
                <w:sz w:val="22"/>
                <w:szCs w:val="22"/>
              </w:rPr>
              <w:t>Peserta</w:t>
            </w:r>
            <w:proofErr w:type="spellEnd"/>
          </w:p>
        </w:tc>
        <w:tc>
          <w:tcPr>
            <w:tcW w:w="1193" w:type="dxa"/>
            <w:gridSpan w:val="2"/>
          </w:tcPr>
          <w:p w:rsidR="005C0CC0" w:rsidRPr="005C0CC0" w:rsidRDefault="005C0CC0" w:rsidP="005C0CC0">
            <w:pPr>
              <w:jc w:val="both"/>
              <w:cnfStyle w:val="100000000000" w:firstRow="1" w:lastRow="0" w:firstColumn="0" w:lastColumn="0" w:oddVBand="0" w:evenVBand="0" w:oddHBand="0" w:evenHBand="0" w:firstRowFirstColumn="0" w:firstRowLastColumn="0" w:lastRowFirstColumn="0" w:lastRowLastColumn="0"/>
              <w:rPr>
                <w:sz w:val="22"/>
                <w:szCs w:val="22"/>
              </w:rPr>
            </w:pPr>
            <w:r w:rsidRPr="005C0CC0">
              <w:rPr>
                <w:sz w:val="22"/>
                <w:szCs w:val="22"/>
              </w:rPr>
              <w:t>PreTest</w:t>
            </w:r>
          </w:p>
        </w:tc>
        <w:tc>
          <w:tcPr>
            <w:tcW w:w="1150" w:type="dxa"/>
          </w:tcPr>
          <w:p w:rsidR="005C0CC0" w:rsidRPr="005C0CC0" w:rsidRDefault="005C0CC0" w:rsidP="005C0CC0">
            <w:pPr>
              <w:jc w:val="both"/>
              <w:cnfStyle w:val="100000000000" w:firstRow="1" w:lastRow="0" w:firstColumn="0" w:lastColumn="0" w:oddVBand="0" w:evenVBand="0" w:oddHBand="0" w:evenHBand="0" w:firstRowFirstColumn="0" w:firstRowLastColumn="0" w:lastRowFirstColumn="0" w:lastRowLastColumn="0"/>
              <w:rPr>
                <w:sz w:val="22"/>
                <w:szCs w:val="22"/>
              </w:rPr>
            </w:pPr>
            <w:r w:rsidRPr="005C0CC0">
              <w:rPr>
                <w:sz w:val="22"/>
                <w:szCs w:val="22"/>
              </w:rPr>
              <w:t>Post Test</w:t>
            </w:r>
          </w:p>
        </w:tc>
      </w:tr>
      <w:tr w:rsidR="00E142F5" w:rsidRPr="005C0CC0" w:rsidTr="00E14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5C0CC0" w:rsidRPr="005C0CC0" w:rsidRDefault="005C0CC0" w:rsidP="005C0CC0">
            <w:pPr>
              <w:jc w:val="both"/>
              <w:rPr>
                <w:sz w:val="22"/>
                <w:szCs w:val="22"/>
              </w:rPr>
            </w:pPr>
            <w:proofErr w:type="spellStart"/>
            <w:r w:rsidRPr="005C0CC0">
              <w:rPr>
                <w:sz w:val="22"/>
                <w:szCs w:val="22"/>
              </w:rPr>
              <w:t>Baik</w:t>
            </w:r>
            <w:proofErr w:type="spellEnd"/>
          </w:p>
        </w:tc>
        <w:tc>
          <w:tcPr>
            <w:tcW w:w="968" w:type="dxa"/>
          </w:tcPr>
          <w:p w:rsidR="005C0CC0" w:rsidRPr="005C0CC0" w:rsidRDefault="005C0CC0" w:rsidP="00E142F5">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gramStart"/>
            <w:r w:rsidRPr="005C0CC0">
              <w:rPr>
                <w:sz w:val="22"/>
                <w:szCs w:val="22"/>
              </w:rPr>
              <w:t xml:space="preserve">8 </w:t>
            </w:r>
            <w:r w:rsidR="001A499C">
              <w:rPr>
                <w:sz w:val="22"/>
                <w:szCs w:val="22"/>
              </w:rPr>
              <w:t xml:space="preserve"> </w:t>
            </w:r>
            <w:r w:rsidRPr="005C0CC0">
              <w:rPr>
                <w:sz w:val="22"/>
                <w:szCs w:val="22"/>
              </w:rPr>
              <w:t>(</w:t>
            </w:r>
            <w:proofErr w:type="gramEnd"/>
            <w:r w:rsidRPr="005C0CC0">
              <w:rPr>
                <w:sz w:val="22"/>
                <w:szCs w:val="22"/>
              </w:rPr>
              <w:t>40%)</w:t>
            </w:r>
          </w:p>
        </w:tc>
        <w:tc>
          <w:tcPr>
            <w:tcW w:w="1375" w:type="dxa"/>
            <w:gridSpan w:val="2"/>
          </w:tcPr>
          <w:p w:rsidR="005C0CC0" w:rsidRPr="005C0CC0" w:rsidRDefault="005C0CC0" w:rsidP="00E142F5">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0CC0">
              <w:rPr>
                <w:sz w:val="22"/>
                <w:szCs w:val="22"/>
              </w:rPr>
              <w:t xml:space="preserve">18 </w:t>
            </w:r>
          </w:p>
          <w:p w:rsidR="005C0CC0" w:rsidRPr="005C0CC0" w:rsidRDefault="005C0CC0" w:rsidP="00E142F5">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0CC0">
              <w:rPr>
                <w:sz w:val="22"/>
                <w:szCs w:val="22"/>
              </w:rPr>
              <w:t>(90%)</w:t>
            </w:r>
          </w:p>
        </w:tc>
      </w:tr>
      <w:tr w:rsidR="00E142F5" w:rsidRPr="005C0CC0" w:rsidTr="00E142F5">
        <w:tc>
          <w:tcPr>
            <w:cnfStyle w:val="001000000000" w:firstRow="0" w:lastRow="0" w:firstColumn="1" w:lastColumn="0" w:oddVBand="0" w:evenVBand="0" w:oddHBand="0" w:evenHBand="0" w:firstRowFirstColumn="0" w:firstRowLastColumn="0" w:lastRowFirstColumn="0" w:lastRowLastColumn="0"/>
            <w:tcW w:w="1550" w:type="dxa"/>
          </w:tcPr>
          <w:p w:rsidR="005C0CC0" w:rsidRPr="005C0CC0" w:rsidRDefault="005C0CC0" w:rsidP="005C0CC0">
            <w:pPr>
              <w:jc w:val="both"/>
              <w:rPr>
                <w:sz w:val="22"/>
                <w:szCs w:val="22"/>
              </w:rPr>
            </w:pPr>
            <w:proofErr w:type="spellStart"/>
            <w:r w:rsidRPr="005C0CC0">
              <w:rPr>
                <w:sz w:val="22"/>
                <w:szCs w:val="22"/>
              </w:rPr>
              <w:t>Cukup</w:t>
            </w:r>
            <w:proofErr w:type="spellEnd"/>
          </w:p>
        </w:tc>
        <w:tc>
          <w:tcPr>
            <w:tcW w:w="968" w:type="dxa"/>
          </w:tcPr>
          <w:p w:rsidR="005C0CC0" w:rsidRPr="005C0CC0" w:rsidRDefault="005C0CC0" w:rsidP="00E142F5">
            <w:pPr>
              <w:jc w:val="center"/>
              <w:cnfStyle w:val="000000000000" w:firstRow="0" w:lastRow="0" w:firstColumn="0" w:lastColumn="0" w:oddVBand="0" w:evenVBand="0" w:oddHBand="0" w:evenHBand="0" w:firstRowFirstColumn="0" w:firstRowLastColumn="0" w:lastRowFirstColumn="0" w:lastRowLastColumn="0"/>
              <w:rPr>
                <w:sz w:val="22"/>
                <w:szCs w:val="22"/>
              </w:rPr>
            </w:pPr>
            <w:proofErr w:type="gramStart"/>
            <w:r w:rsidRPr="005C0CC0">
              <w:rPr>
                <w:sz w:val="22"/>
                <w:szCs w:val="22"/>
              </w:rPr>
              <w:t>12  (</w:t>
            </w:r>
            <w:proofErr w:type="gramEnd"/>
            <w:r w:rsidRPr="005C0CC0">
              <w:rPr>
                <w:sz w:val="22"/>
                <w:szCs w:val="22"/>
              </w:rPr>
              <w:t>60%)</w:t>
            </w:r>
          </w:p>
        </w:tc>
        <w:tc>
          <w:tcPr>
            <w:tcW w:w="1375" w:type="dxa"/>
            <w:gridSpan w:val="2"/>
          </w:tcPr>
          <w:p w:rsidR="005C0CC0" w:rsidRPr="005C0CC0" w:rsidRDefault="005C0CC0" w:rsidP="00E142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5C0CC0">
              <w:rPr>
                <w:sz w:val="22"/>
                <w:szCs w:val="22"/>
              </w:rPr>
              <w:t xml:space="preserve">2 </w:t>
            </w:r>
          </w:p>
          <w:p w:rsidR="005C0CC0" w:rsidRPr="005C0CC0" w:rsidRDefault="005C0CC0" w:rsidP="00E142F5">
            <w:pPr>
              <w:jc w:val="center"/>
              <w:cnfStyle w:val="000000000000" w:firstRow="0" w:lastRow="0" w:firstColumn="0" w:lastColumn="0" w:oddVBand="0" w:evenVBand="0" w:oddHBand="0" w:evenHBand="0" w:firstRowFirstColumn="0" w:firstRowLastColumn="0" w:lastRowFirstColumn="0" w:lastRowLastColumn="0"/>
              <w:rPr>
                <w:sz w:val="22"/>
                <w:szCs w:val="22"/>
              </w:rPr>
            </w:pPr>
            <w:r w:rsidRPr="005C0CC0">
              <w:rPr>
                <w:sz w:val="22"/>
                <w:szCs w:val="22"/>
              </w:rPr>
              <w:t>(10%)</w:t>
            </w:r>
          </w:p>
        </w:tc>
      </w:tr>
      <w:tr w:rsidR="00E142F5" w:rsidRPr="005C0CC0" w:rsidTr="00E14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5C0CC0" w:rsidRPr="005C0CC0" w:rsidRDefault="005C0CC0" w:rsidP="005C0CC0">
            <w:pPr>
              <w:jc w:val="both"/>
              <w:rPr>
                <w:sz w:val="22"/>
                <w:szCs w:val="22"/>
              </w:rPr>
            </w:pPr>
            <w:r w:rsidRPr="005C0CC0">
              <w:rPr>
                <w:sz w:val="22"/>
                <w:szCs w:val="22"/>
              </w:rPr>
              <w:t xml:space="preserve">Total </w:t>
            </w:r>
          </w:p>
        </w:tc>
        <w:tc>
          <w:tcPr>
            <w:tcW w:w="968" w:type="dxa"/>
          </w:tcPr>
          <w:p w:rsidR="005C0CC0" w:rsidRPr="005C0CC0" w:rsidRDefault="005C0CC0" w:rsidP="00E142F5">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0CC0">
              <w:rPr>
                <w:sz w:val="22"/>
                <w:szCs w:val="22"/>
              </w:rPr>
              <w:t>20</w:t>
            </w:r>
          </w:p>
        </w:tc>
        <w:tc>
          <w:tcPr>
            <w:tcW w:w="1375" w:type="dxa"/>
            <w:gridSpan w:val="2"/>
          </w:tcPr>
          <w:p w:rsidR="005C0CC0" w:rsidRPr="005C0CC0" w:rsidRDefault="005C0CC0" w:rsidP="00E142F5">
            <w:pPr>
              <w:jc w:val="center"/>
              <w:cnfStyle w:val="000000100000" w:firstRow="0" w:lastRow="0" w:firstColumn="0" w:lastColumn="0" w:oddVBand="0" w:evenVBand="0" w:oddHBand="1" w:evenHBand="0" w:firstRowFirstColumn="0" w:firstRowLastColumn="0" w:lastRowFirstColumn="0" w:lastRowLastColumn="0"/>
              <w:rPr>
                <w:sz w:val="22"/>
                <w:szCs w:val="22"/>
              </w:rPr>
            </w:pPr>
            <w:r w:rsidRPr="005C0CC0">
              <w:rPr>
                <w:sz w:val="22"/>
                <w:szCs w:val="22"/>
              </w:rPr>
              <w:t>100</w:t>
            </w:r>
          </w:p>
        </w:tc>
      </w:tr>
    </w:tbl>
    <w:p w:rsidR="005C0CC0" w:rsidRPr="005C0CC0" w:rsidRDefault="005C0CC0" w:rsidP="005C0CC0">
      <w:pPr>
        <w:jc w:val="both"/>
        <w:rPr>
          <w:sz w:val="20"/>
          <w:szCs w:val="20"/>
          <w:lang w:val="id-ID"/>
        </w:rPr>
      </w:pPr>
      <w:r w:rsidRPr="005C0CC0">
        <w:rPr>
          <w:sz w:val="20"/>
          <w:szCs w:val="20"/>
          <w:lang w:val="id-ID"/>
        </w:rPr>
        <w:t xml:space="preserve">Sumber: Hasil </w:t>
      </w:r>
      <w:proofErr w:type="spellStart"/>
      <w:r w:rsidRPr="005C0CC0">
        <w:rPr>
          <w:sz w:val="20"/>
          <w:szCs w:val="20"/>
        </w:rPr>
        <w:t>Pelaksanaan</w:t>
      </w:r>
      <w:proofErr w:type="spellEnd"/>
      <w:r w:rsidRPr="005C0CC0">
        <w:rPr>
          <w:sz w:val="20"/>
          <w:szCs w:val="20"/>
          <w:lang w:val="id-ID"/>
        </w:rPr>
        <w:t>, 2024</w:t>
      </w:r>
    </w:p>
    <w:p w:rsidR="005C0CC0" w:rsidRPr="005C0CC0" w:rsidRDefault="005C0CC0" w:rsidP="005C0CC0">
      <w:pPr>
        <w:jc w:val="both"/>
        <w:rPr>
          <w:lang w:val="id-ID"/>
        </w:rPr>
      </w:pPr>
    </w:p>
    <w:p w:rsidR="00231D23" w:rsidRDefault="00231D23" w:rsidP="005C0CC0">
      <w:pPr>
        <w:jc w:val="both"/>
      </w:pPr>
      <w:r w:rsidRPr="00231D23">
        <w:t xml:space="preserve">Pada </w:t>
      </w:r>
      <w:proofErr w:type="spellStart"/>
      <w:r w:rsidRPr="00231D23">
        <w:t>Tabel</w:t>
      </w:r>
      <w:proofErr w:type="spellEnd"/>
      <w:r w:rsidRPr="00231D23">
        <w:t xml:space="preserve"> 2 </w:t>
      </w:r>
      <w:proofErr w:type="spellStart"/>
      <w:r w:rsidRPr="00231D23">
        <w:t>ditunjukkan</w:t>
      </w:r>
      <w:proofErr w:type="spellEnd"/>
      <w:r w:rsidRPr="00231D23">
        <w:t xml:space="preserve"> </w:t>
      </w:r>
      <w:proofErr w:type="spellStart"/>
      <w:r w:rsidRPr="00231D23">
        <w:t>bahwa</w:t>
      </w:r>
      <w:proofErr w:type="spellEnd"/>
      <w:r w:rsidRPr="00231D23">
        <w:t xml:space="preserve"> </w:t>
      </w:r>
      <w:proofErr w:type="spellStart"/>
      <w:r w:rsidRPr="00231D23">
        <w:t>terdapat</w:t>
      </w:r>
      <w:proofErr w:type="spellEnd"/>
      <w:r w:rsidRPr="00231D23">
        <w:t xml:space="preserve"> </w:t>
      </w:r>
      <w:proofErr w:type="spellStart"/>
      <w:r w:rsidRPr="00231D23">
        <w:t>peningkatan</w:t>
      </w:r>
      <w:proofErr w:type="spellEnd"/>
      <w:r w:rsidRPr="00231D23">
        <w:t xml:space="preserve"> </w:t>
      </w:r>
      <w:proofErr w:type="spellStart"/>
      <w:r w:rsidRPr="00231D23">
        <w:t>pengetahuan</w:t>
      </w:r>
      <w:proofErr w:type="spellEnd"/>
      <w:r w:rsidRPr="00231D23">
        <w:t xml:space="preserve"> </w:t>
      </w:r>
      <w:proofErr w:type="spellStart"/>
      <w:r w:rsidRPr="00231D23">
        <w:t>peserta</w:t>
      </w:r>
      <w:proofErr w:type="spellEnd"/>
      <w:r w:rsidRPr="00231D23">
        <w:t xml:space="preserve"> </w:t>
      </w:r>
      <w:proofErr w:type="spellStart"/>
      <w:r w:rsidRPr="00231D23">
        <w:t>sebesar</w:t>
      </w:r>
      <w:proofErr w:type="spellEnd"/>
      <w:r w:rsidRPr="00231D23">
        <w:t xml:space="preserve"> 50% </w:t>
      </w:r>
      <w:proofErr w:type="spellStart"/>
      <w:r w:rsidRPr="00231D23">
        <w:t>setelah</w:t>
      </w:r>
      <w:proofErr w:type="spellEnd"/>
      <w:r w:rsidRPr="00231D23">
        <w:t xml:space="preserve"> </w:t>
      </w:r>
      <w:proofErr w:type="spellStart"/>
      <w:r w:rsidRPr="00231D23">
        <w:t>diberikan</w:t>
      </w:r>
      <w:proofErr w:type="spellEnd"/>
      <w:r w:rsidRPr="00231D23">
        <w:t xml:space="preserve"> </w:t>
      </w:r>
      <w:proofErr w:type="spellStart"/>
      <w:r w:rsidRPr="00231D23">
        <w:t>edukasi</w:t>
      </w:r>
      <w:proofErr w:type="spellEnd"/>
      <w:r w:rsidRPr="00231D23">
        <w:t xml:space="preserve">. </w:t>
      </w:r>
      <w:proofErr w:type="spellStart"/>
      <w:r w:rsidRPr="00231D23">
        <w:t>Sebelum</w:t>
      </w:r>
      <w:proofErr w:type="spellEnd"/>
      <w:r w:rsidRPr="00231D23">
        <w:t xml:space="preserve"> </w:t>
      </w:r>
      <w:proofErr w:type="spellStart"/>
      <w:r w:rsidRPr="00231D23">
        <w:t>edukasi</w:t>
      </w:r>
      <w:proofErr w:type="spellEnd"/>
      <w:r w:rsidRPr="00231D23">
        <w:t xml:space="preserve"> </w:t>
      </w:r>
      <w:proofErr w:type="spellStart"/>
      <w:r w:rsidRPr="00231D23">
        <w:t>dilaksanakan</w:t>
      </w:r>
      <w:proofErr w:type="spellEnd"/>
      <w:r w:rsidRPr="00231D23">
        <w:t xml:space="preserve">, </w:t>
      </w:r>
      <w:proofErr w:type="spellStart"/>
      <w:r w:rsidRPr="00231D23">
        <w:t>hanya</w:t>
      </w:r>
      <w:proofErr w:type="spellEnd"/>
      <w:r w:rsidRPr="00231D23">
        <w:t xml:space="preserve"> 40% </w:t>
      </w:r>
      <w:proofErr w:type="spellStart"/>
      <w:r w:rsidRPr="00231D23">
        <w:t>peserta</w:t>
      </w:r>
      <w:proofErr w:type="spellEnd"/>
      <w:r w:rsidRPr="00231D23">
        <w:t xml:space="preserve"> yang </w:t>
      </w:r>
      <w:proofErr w:type="spellStart"/>
      <w:r w:rsidRPr="00231D23">
        <w:t>memiliki</w:t>
      </w:r>
      <w:proofErr w:type="spellEnd"/>
      <w:r w:rsidRPr="00231D23">
        <w:t xml:space="preserve"> </w:t>
      </w:r>
      <w:proofErr w:type="spellStart"/>
      <w:r w:rsidRPr="00231D23">
        <w:t>pemahaman</w:t>
      </w:r>
      <w:proofErr w:type="spellEnd"/>
      <w:r w:rsidRPr="00231D23">
        <w:t xml:space="preserve"> </w:t>
      </w:r>
      <w:proofErr w:type="spellStart"/>
      <w:r w:rsidRPr="00231D23">
        <w:t>baik</w:t>
      </w:r>
      <w:proofErr w:type="spellEnd"/>
      <w:r w:rsidRPr="00231D23">
        <w:t xml:space="preserve"> </w:t>
      </w:r>
      <w:proofErr w:type="spellStart"/>
      <w:r w:rsidRPr="00231D23">
        <w:t>mengenai</w:t>
      </w:r>
      <w:proofErr w:type="spellEnd"/>
      <w:r w:rsidRPr="00231D23">
        <w:t xml:space="preserve"> </w:t>
      </w:r>
      <w:proofErr w:type="spellStart"/>
      <w:r w:rsidRPr="00231D23">
        <w:lastRenderedPageBreak/>
        <w:t>pengelolaan</w:t>
      </w:r>
      <w:proofErr w:type="spellEnd"/>
      <w:r w:rsidRPr="00231D23">
        <w:t xml:space="preserve"> </w:t>
      </w:r>
      <w:proofErr w:type="spellStart"/>
      <w:r w:rsidRPr="00231D23">
        <w:t>sampah</w:t>
      </w:r>
      <w:proofErr w:type="spellEnd"/>
      <w:r w:rsidRPr="00231D23">
        <w:t xml:space="preserve">. </w:t>
      </w:r>
      <w:proofErr w:type="spellStart"/>
      <w:r w:rsidRPr="00231D23">
        <w:t>Namun</w:t>
      </w:r>
      <w:proofErr w:type="spellEnd"/>
      <w:r w:rsidRPr="00231D23">
        <w:t xml:space="preserve">, </w:t>
      </w:r>
      <w:proofErr w:type="spellStart"/>
      <w:r w:rsidRPr="00231D23">
        <w:t>setelah</w:t>
      </w:r>
      <w:proofErr w:type="spellEnd"/>
      <w:r w:rsidRPr="00231D23">
        <w:t xml:space="preserve"> </w:t>
      </w:r>
      <w:proofErr w:type="spellStart"/>
      <w:r w:rsidRPr="00231D23">
        <w:t>edukasi</w:t>
      </w:r>
      <w:proofErr w:type="spellEnd"/>
      <w:r w:rsidRPr="00231D23">
        <w:t xml:space="preserve"> </w:t>
      </w:r>
      <w:proofErr w:type="spellStart"/>
      <w:r w:rsidRPr="00231D23">
        <w:t>dilakukan</w:t>
      </w:r>
      <w:proofErr w:type="spellEnd"/>
      <w:r w:rsidRPr="00231D23">
        <w:t xml:space="preserve">, </w:t>
      </w:r>
      <w:proofErr w:type="spellStart"/>
      <w:r w:rsidRPr="00231D23">
        <w:t>angka</w:t>
      </w:r>
      <w:proofErr w:type="spellEnd"/>
      <w:r w:rsidRPr="00231D23">
        <w:t xml:space="preserve"> </w:t>
      </w:r>
      <w:proofErr w:type="spellStart"/>
      <w:r w:rsidRPr="00231D23">
        <w:t>tersebut</w:t>
      </w:r>
      <w:proofErr w:type="spellEnd"/>
      <w:r w:rsidRPr="00231D23">
        <w:t xml:space="preserve"> </w:t>
      </w:r>
      <w:proofErr w:type="spellStart"/>
      <w:r w:rsidRPr="00231D23">
        <w:t>meningkat</w:t>
      </w:r>
      <w:proofErr w:type="spellEnd"/>
      <w:r w:rsidRPr="00231D23">
        <w:t xml:space="preserve"> </w:t>
      </w:r>
      <w:proofErr w:type="spellStart"/>
      <w:r w:rsidRPr="00231D23">
        <w:t>hingga</w:t>
      </w:r>
      <w:proofErr w:type="spellEnd"/>
      <w:r w:rsidRPr="00231D23">
        <w:t xml:space="preserve"> </w:t>
      </w:r>
      <w:proofErr w:type="spellStart"/>
      <w:r w:rsidRPr="00231D23">
        <w:t>mencapai</w:t>
      </w:r>
      <w:proofErr w:type="spellEnd"/>
      <w:r w:rsidRPr="00231D23">
        <w:t xml:space="preserve"> 90%</w:t>
      </w:r>
    </w:p>
    <w:p w:rsidR="005C0CC0" w:rsidRPr="005C0CC0" w:rsidRDefault="005C0CC0" w:rsidP="005C0CC0">
      <w:pPr>
        <w:jc w:val="both"/>
        <w:rPr>
          <w:lang w:val="id-ID"/>
        </w:rPr>
      </w:pPr>
      <w:r w:rsidRPr="005C0CC0">
        <w:rPr>
          <w:lang w:val="id-ID"/>
        </w:rPr>
        <w:t>.</w:t>
      </w:r>
    </w:p>
    <w:p w:rsidR="005C0CC0" w:rsidRPr="005C0CC0" w:rsidRDefault="00E142F5" w:rsidP="005C0CC0">
      <w:pPr>
        <w:jc w:val="both"/>
        <w:rPr>
          <w:lang w:val="id-ID"/>
        </w:rPr>
      </w:pPr>
      <w:r>
        <w:rPr>
          <w:noProof/>
          <w:lang w:val="id-ID"/>
        </w:rPr>
        <w:drawing>
          <wp:inline distT="0" distB="0" distL="0" distR="0">
            <wp:extent cx="2377184" cy="1928552"/>
            <wp:effectExtent l="0" t="0" r="0" b="1905"/>
            <wp:docPr id="19977607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60794" name="Picture 1997760794"/>
                    <pic:cNvPicPr/>
                  </pic:nvPicPr>
                  <pic:blipFill>
                    <a:blip r:embed="rId18">
                      <a:extLst>
                        <a:ext uri="{28A0092B-C50C-407E-A947-70E740481C1C}">
                          <a14:useLocalDpi xmlns:a14="http://schemas.microsoft.com/office/drawing/2010/main" val="0"/>
                        </a:ext>
                      </a:extLst>
                    </a:blip>
                    <a:stretch>
                      <a:fillRect/>
                    </a:stretch>
                  </pic:blipFill>
                  <pic:spPr>
                    <a:xfrm>
                      <a:off x="0" y="0"/>
                      <a:ext cx="2380220" cy="1931015"/>
                    </a:xfrm>
                    <a:prstGeom prst="rect">
                      <a:avLst/>
                    </a:prstGeom>
                  </pic:spPr>
                </pic:pic>
              </a:graphicData>
            </a:graphic>
          </wp:inline>
        </w:drawing>
      </w:r>
    </w:p>
    <w:p w:rsidR="005C0CC0" w:rsidRPr="005C0CC0" w:rsidRDefault="005C0CC0" w:rsidP="005C0CC0">
      <w:pPr>
        <w:jc w:val="both"/>
        <w:rPr>
          <w:sz w:val="20"/>
          <w:szCs w:val="20"/>
          <w:lang w:val="id-ID"/>
        </w:rPr>
      </w:pPr>
      <w:r w:rsidRPr="005C0CC0">
        <w:rPr>
          <w:sz w:val="20"/>
          <w:szCs w:val="20"/>
          <w:lang w:val="id-ID"/>
        </w:rPr>
        <w:t xml:space="preserve">Sumber: Hasil </w:t>
      </w:r>
      <w:proofErr w:type="spellStart"/>
      <w:r w:rsidRPr="005C0CC0">
        <w:rPr>
          <w:sz w:val="20"/>
          <w:szCs w:val="20"/>
        </w:rPr>
        <w:t>Pelaksanaan</w:t>
      </w:r>
      <w:proofErr w:type="spellEnd"/>
      <w:r w:rsidRPr="005C0CC0">
        <w:rPr>
          <w:sz w:val="20"/>
          <w:szCs w:val="20"/>
          <w:lang w:val="id-ID"/>
        </w:rPr>
        <w:t>, 2024</w:t>
      </w:r>
    </w:p>
    <w:p w:rsidR="005C0CC0" w:rsidRPr="005C0CC0" w:rsidRDefault="005C0CC0" w:rsidP="00E142F5">
      <w:pPr>
        <w:jc w:val="center"/>
        <w:rPr>
          <w:bCs/>
          <w:lang w:val="en-AU"/>
        </w:rPr>
      </w:pPr>
      <w:r w:rsidRPr="005C0CC0">
        <w:rPr>
          <w:bCs/>
          <w:lang w:val="en-AU"/>
        </w:rPr>
        <w:t>G</w:t>
      </w:r>
      <w:proofErr w:type="spellStart"/>
      <w:r w:rsidRPr="005C0CC0">
        <w:rPr>
          <w:bCs/>
          <w:lang w:val="id-ID"/>
        </w:rPr>
        <w:t>am</w:t>
      </w:r>
      <w:proofErr w:type="spellEnd"/>
      <w:r w:rsidRPr="005C0CC0">
        <w:rPr>
          <w:bCs/>
          <w:lang w:val="en-AU"/>
        </w:rPr>
        <w:t>b</w:t>
      </w:r>
      <w:r w:rsidRPr="005C0CC0">
        <w:rPr>
          <w:bCs/>
          <w:lang w:val="id-ID"/>
        </w:rPr>
        <w:t>a</w:t>
      </w:r>
      <w:r w:rsidRPr="005C0CC0">
        <w:rPr>
          <w:bCs/>
          <w:lang w:val="en-AU"/>
        </w:rPr>
        <w:t xml:space="preserve">r </w:t>
      </w:r>
      <w:r w:rsidR="00E142F5" w:rsidRPr="00E142F5">
        <w:rPr>
          <w:bCs/>
          <w:lang w:val="en-AU"/>
        </w:rPr>
        <w:t>6</w:t>
      </w:r>
      <w:r w:rsidRPr="005C0CC0">
        <w:rPr>
          <w:bCs/>
          <w:lang w:val="en-AU"/>
        </w:rPr>
        <w:t xml:space="preserve">.  </w:t>
      </w:r>
      <w:proofErr w:type="spellStart"/>
      <w:r w:rsidRPr="005C0CC0">
        <w:rPr>
          <w:bCs/>
          <w:i/>
          <w:iCs/>
          <w:lang w:val="en-AU"/>
        </w:rPr>
        <w:t>Pre test</w:t>
      </w:r>
      <w:proofErr w:type="spellEnd"/>
      <w:r w:rsidRPr="005C0CC0">
        <w:rPr>
          <w:bCs/>
          <w:lang w:val="en-AU"/>
        </w:rPr>
        <w:t xml:space="preserve"> dan </w:t>
      </w:r>
      <w:r w:rsidRPr="005C0CC0">
        <w:rPr>
          <w:bCs/>
          <w:i/>
          <w:iCs/>
          <w:lang w:val="en-AU"/>
        </w:rPr>
        <w:t>Post test</w:t>
      </w:r>
    </w:p>
    <w:p w:rsidR="005C0CC0" w:rsidRPr="005C0CC0" w:rsidRDefault="005C0CC0" w:rsidP="005C0CC0">
      <w:pPr>
        <w:jc w:val="both"/>
        <w:rPr>
          <w:lang w:val="en-AU"/>
        </w:rPr>
      </w:pPr>
    </w:p>
    <w:p w:rsidR="005C0CC0" w:rsidRDefault="001A499C" w:rsidP="00E142F5">
      <w:pPr>
        <w:ind w:firstLine="720"/>
        <w:jc w:val="both"/>
        <w:rPr>
          <w:lang w:val="id-ID"/>
        </w:rPr>
      </w:pPr>
      <w:proofErr w:type="spellStart"/>
      <w:r>
        <w:t>Peserta</w:t>
      </w:r>
      <w:proofErr w:type="spellEnd"/>
      <w:r>
        <w:t xml:space="preserve"> </w:t>
      </w:r>
      <w:proofErr w:type="spellStart"/>
      <w:r>
        <w:t>kegiatan</w:t>
      </w:r>
      <w:proofErr w:type="spellEnd"/>
      <w:r>
        <w:t xml:space="preserve"> </w:t>
      </w:r>
      <w:proofErr w:type="spellStart"/>
      <w:r>
        <w:t>ber</w:t>
      </w:r>
      <w:proofErr w:type="spellEnd"/>
      <w:r w:rsidR="005C0CC0" w:rsidRPr="005C0CC0">
        <w:rPr>
          <w:lang w:val="id-ID"/>
        </w:rPr>
        <w:t xml:space="preserve">harap kegiatan ini dapat terus berlanjut dengan mengajarkan beberapa metode untuk mengolah limbah plastik dan hasilnya dapat dijual guna menambah penghasilan mereka. </w:t>
      </w:r>
    </w:p>
    <w:p w:rsidR="001A499C" w:rsidRPr="005C0CC0" w:rsidRDefault="001A499C" w:rsidP="00E142F5">
      <w:pPr>
        <w:ind w:firstLine="720"/>
        <w:jc w:val="both"/>
        <w:rPr>
          <w:lang w:val="id-ID"/>
        </w:rPr>
      </w:pPr>
    </w:p>
    <w:p w:rsidR="005C0CC0" w:rsidRPr="005C0CC0" w:rsidRDefault="005C0CC0" w:rsidP="005C0CC0">
      <w:pPr>
        <w:jc w:val="both"/>
      </w:pPr>
      <w:r w:rsidRPr="005C0CC0">
        <w:rPr>
          <w:noProof/>
        </w:rPr>
        <w:drawing>
          <wp:inline distT="0" distB="0" distL="0" distR="0" wp14:anchorId="55B2604D" wp14:editId="37255E56">
            <wp:extent cx="2342981" cy="1596043"/>
            <wp:effectExtent l="0" t="0" r="0" b="4445"/>
            <wp:docPr id="5" name="Picture 5" descr="dokumenta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kumentasi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6320"/>
                    <a:stretch/>
                  </pic:blipFill>
                  <pic:spPr bwMode="auto">
                    <a:xfrm>
                      <a:off x="0" y="0"/>
                      <a:ext cx="2372574" cy="1616202"/>
                    </a:xfrm>
                    <a:prstGeom prst="rect">
                      <a:avLst/>
                    </a:prstGeom>
                    <a:noFill/>
                    <a:ln>
                      <a:noFill/>
                    </a:ln>
                    <a:extLst>
                      <a:ext uri="{53640926-AAD7-44D8-BBD7-CCE9431645EC}">
                        <a14:shadowObscured xmlns:a14="http://schemas.microsoft.com/office/drawing/2010/main"/>
                      </a:ext>
                    </a:extLst>
                  </pic:spPr>
                </pic:pic>
              </a:graphicData>
            </a:graphic>
          </wp:inline>
        </w:drawing>
      </w:r>
    </w:p>
    <w:p w:rsidR="005C0CC0" w:rsidRPr="005C0CC0" w:rsidRDefault="005C0CC0" w:rsidP="005C0CC0">
      <w:pPr>
        <w:jc w:val="both"/>
        <w:rPr>
          <w:sz w:val="21"/>
          <w:szCs w:val="21"/>
          <w:lang w:val="id-ID"/>
        </w:rPr>
      </w:pPr>
      <w:r w:rsidRPr="005C0CC0">
        <w:rPr>
          <w:sz w:val="21"/>
          <w:szCs w:val="21"/>
          <w:lang w:val="id-ID"/>
        </w:rPr>
        <w:t xml:space="preserve">Sumber: Hasil </w:t>
      </w:r>
      <w:proofErr w:type="spellStart"/>
      <w:r w:rsidRPr="005C0CC0">
        <w:rPr>
          <w:sz w:val="21"/>
          <w:szCs w:val="21"/>
        </w:rPr>
        <w:t>Pelaksanaan</w:t>
      </w:r>
      <w:proofErr w:type="spellEnd"/>
      <w:r w:rsidRPr="005C0CC0">
        <w:rPr>
          <w:sz w:val="21"/>
          <w:szCs w:val="21"/>
          <w:lang w:val="id-ID"/>
        </w:rPr>
        <w:t>, 2024</w:t>
      </w:r>
    </w:p>
    <w:p w:rsidR="005C0CC0" w:rsidRPr="005C0CC0" w:rsidRDefault="005C0CC0" w:rsidP="00E142F5">
      <w:pPr>
        <w:jc w:val="center"/>
        <w:rPr>
          <w:bCs/>
          <w:lang w:val="id-ID"/>
        </w:rPr>
      </w:pPr>
      <w:r w:rsidRPr="005C0CC0">
        <w:rPr>
          <w:bCs/>
          <w:lang w:val="id-ID"/>
        </w:rPr>
        <w:t xml:space="preserve">Gambar </w:t>
      </w:r>
      <w:r w:rsidR="00E142F5" w:rsidRPr="00E142F5">
        <w:rPr>
          <w:bCs/>
        </w:rPr>
        <w:t>7</w:t>
      </w:r>
      <w:r w:rsidRPr="005C0CC0">
        <w:rPr>
          <w:bCs/>
          <w:lang w:val="id-ID"/>
        </w:rPr>
        <w:t>.  Dokumentasi Pasca Kegiatan</w:t>
      </w:r>
    </w:p>
    <w:p w:rsidR="005C0CC0" w:rsidRPr="005C0CC0" w:rsidRDefault="005C0CC0" w:rsidP="005C0CC0">
      <w:pPr>
        <w:jc w:val="both"/>
        <w:rPr>
          <w:lang w:val="id-ID"/>
        </w:rPr>
      </w:pPr>
    </w:p>
    <w:p w:rsidR="001F6EF0" w:rsidRDefault="001F6EF0" w:rsidP="001F6EF0">
      <w:pPr>
        <w:pStyle w:val="ListParagraph"/>
        <w:ind w:left="0"/>
        <w:jc w:val="both"/>
        <w:rPr>
          <w:lang w:val="en-ID"/>
        </w:rPr>
      </w:pPr>
      <w:r>
        <w:rPr>
          <w:lang w:val="en-ID"/>
        </w:rPr>
        <w:tab/>
      </w:r>
      <w:proofErr w:type="spellStart"/>
      <w:r w:rsidRPr="001F6EF0">
        <w:rPr>
          <w:lang w:val="en-ID"/>
        </w:rPr>
        <w:t>Berdasarkan</w:t>
      </w:r>
      <w:proofErr w:type="spellEnd"/>
      <w:r w:rsidRPr="001F6EF0">
        <w:rPr>
          <w:lang w:val="en-ID"/>
        </w:rPr>
        <w:t xml:space="preserve"> </w:t>
      </w:r>
      <w:proofErr w:type="spellStart"/>
      <w:r w:rsidRPr="001F6EF0">
        <w:rPr>
          <w:lang w:val="en-ID"/>
        </w:rPr>
        <w:t>hasil</w:t>
      </w:r>
      <w:proofErr w:type="spellEnd"/>
      <w:r w:rsidRPr="001F6EF0">
        <w:rPr>
          <w:lang w:val="en-ID"/>
        </w:rPr>
        <w:t xml:space="preserve"> </w:t>
      </w:r>
      <w:proofErr w:type="spellStart"/>
      <w:r w:rsidRPr="001F6EF0">
        <w:rPr>
          <w:lang w:val="en-ID"/>
        </w:rPr>
        <w:t>evaluasi</w:t>
      </w:r>
      <w:proofErr w:type="spellEnd"/>
      <w:r w:rsidRPr="001F6EF0">
        <w:rPr>
          <w:lang w:val="en-ID"/>
        </w:rPr>
        <w:t xml:space="preserve"> </w:t>
      </w:r>
      <w:proofErr w:type="spellStart"/>
      <w:r w:rsidRPr="001F6EF0">
        <w:rPr>
          <w:lang w:val="en-ID"/>
        </w:rPr>
        <w:t>setelah</w:t>
      </w:r>
      <w:proofErr w:type="spellEnd"/>
      <w:r w:rsidRPr="001F6EF0">
        <w:rPr>
          <w:lang w:val="en-ID"/>
        </w:rPr>
        <w:t xml:space="preserve"> </w:t>
      </w:r>
      <w:proofErr w:type="spellStart"/>
      <w:r w:rsidRPr="001F6EF0">
        <w:rPr>
          <w:lang w:val="en-ID"/>
        </w:rPr>
        <w:t>kegiatan</w:t>
      </w:r>
      <w:proofErr w:type="spellEnd"/>
      <w:r w:rsidRPr="001F6EF0">
        <w:rPr>
          <w:lang w:val="en-ID"/>
        </w:rPr>
        <w:t xml:space="preserve"> </w:t>
      </w:r>
      <w:proofErr w:type="spellStart"/>
      <w:r w:rsidRPr="001F6EF0">
        <w:rPr>
          <w:lang w:val="en-ID"/>
        </w:rPr>
        <w:t>berlangsung</w:t>
      </w:r>
      <w:proofErr w:type="spellEnd"/>
      <w:r w:rsidRPr="001F6EF0">
        <w:rPr>
          <w:lang w:val="en-ID"/>
        </w:rPr>
        <w:t xml:space="preserve">, </w:t>
      </w:r>
      <w:proofErr w:type="spellStart"/>
      <w:r w:rsidRPr="001F6EF0">
        <w:rPr>
          <w:lang w:val="en-ID"/>
        </w:rPr>
        <w:t>penyuluhan</w:t>
      </w:r>
      <w:proofErr w:type="spellEnd"/>
      <w:r w:rsidRPr="001F6EF0">
        <w:rPr>
          <w:lang w:val="en-ID"/>
        </w:rPr>
        <w:t xml:space="preserve"> </w:t>
      </w:r>
      <w:proofErr w:type="spellStart"/>
      <w:r w:rsidRPr="001F6EF0">
        <w:rPr>
          <w:lang w:val="en-ID"/>
        </w:rPr>
        <w:t>mengenai</w:t>
      </w:r>
      <w:proofErr w:type="spellEnd"/>
      <w:r w:rsidRPr="001F6EF0">
        <w:rPr>
          <w:lang w:val="en-ID"/>
        </w:rPr>
        <w:t xml:space="preserve"> </w:t>
      </w:r>
      <w:proofErr w:type="spellStart"/>
      <w:r w:rsidRPr="001F6EF0">
        <w:rPr>
          <w:lang w:val="en-ID"/>
        </w:rPr>
        <w:t>pengelolaan</w:t>
      </w:r>
      <w:proofErr w:type="spellEnd"/>
      <w:r w:rsidRPr="001F6EF0">
        <w:rPr>
          <w:lang w:val="en-ID"/>
        </w:rPr>
        <w:t xml:space="preserve"> </w:t>
      </w:r>
      <w:proofErr w:type="spellStart"/>
      <w:r w:rsidRPr="001F6EF0">
        <w:rPr>
          <w:lang w:val="en-ID"/>
        </w:rPr>
        <w:t>sampah</w:t>
      </w:r>
      <w:proofErr w:type="spellEnd"/>
      <w:r w:rsidRPr="001F6EF0">
        <w:rPr>
          <w:lang w:val="en-ID"/>
        </w:rPr>
        <w:t xml:space="preserve"> dan </w:t>
      </w:r>
      <w:proofErr w:type="spellStart"/>
      <w:r w:rsidRPr="001F6EF0">
        <w:rPr>
          <w:lang w:val="en-ID"/>
        </w:rPr>
        <w:t>dampak</w:t>
      </w:r>
      <w:proofErr w:type="spellEnd"/>
      <w:r w:rsidRPr="001F6EF0">
        <w:rPr>
          <w:lang w:val="en-ID"/>
        </w:rPr>
        <w:t xml:space="preserve"> </w:t>
      </w:r>
      <w:proofErr w:type="spellStart"/>
      <w:r w:rsidRPr="001F6EF0">
        <w:rPr>
          <w:lang w:val="en-ID"/>
        </w:rPr>
        <w:t>negatifnya</w:t>
      </w:r>
      <w:proofErr w:type="spellEnd"/>
      <w:r w:rsidRPr="001F6EF0">
        <w:rPr>
          <w:lang w:val="en-ID"/>
        </w:rPr>
        <w:t xml:space="preserve"> </w:t>
      </w:r>
      <w:proofErr w:type="spellStart"/>
      <w:r w:rsidRPr="001F6EF0">
        <w:rPr>
          <w:lang w:val="en-ID"/>
        </w:rPr>
        <w:t>terhadap</w:t>
      </w:r>
      <w:proofErr w:type="spellEnd"/>
      <w:r w:rsidRPr="001F6EF0">
        <w:rPr>
          <w:lang w:val="en-ID"/>
        </w:rPr>
        <w:t xml:space="preserve"> </w:t>
      </w:r>
      <w:proofErr w:type="spellStart"/>
      <w:r w:rsidRPr="001F6EF0">
        <w:rPr>
          <w:lang w:val="en-ID"/>
        </w:rPr>
        <w:t>lingkungan</w:t>
      </w:r>
      <w:proofErr w:type="spellEnd"/>
      <w:r w:rsidRPr="001F6EF0">
        <w:rPr>
          <w:lang w:val="en-ID"/>
        </w:rPr>
        <w:t xml:space="preserve"> </w:t>
      </w:r>
      <w:proofErr w:type="spellStart"/>
      <w:r w:rsidRPr="001F6EF0">
        <w:rPr>
          <w:lang w:val="en-ID"/>
        </w:rPr>
        <w:t>telah</w:t>
      </w:r>
      <w:proofErr w:type="spellEnd"/>
      <w:r w:rsidRPr="001F6EF0">
        <w:rPr>
          <w:lang w:val="en-ID"/>
        </w:rPr>
        <w:t xml:space="preserve"> </w:t>
      </w:r>
      <w:proofErr w:type="spellStart"/>
      <w:r w:rsidRPr="001F6EF0">
        <w:rPr>
          <w:lang w:val="en-ID"/>
        </w:rPr>
        <w:t>berjalan</w:t>
      </w:r>
      <w:proofErr w:type="spellEnd"/>
      <w:r w:rsidRPr="001F6EF0">
        <w:rPr>
          <w:lang w:val="en-ID"/>
        </w:rPr>
        <w:t xml:space="preserve"> </w:t>
      </w:r>
      <w:proofErr w:type="spellStart"/>
      <w:r w:rsidRPr="001F6EF0">
        <w:rPr>
          <w:lang w:val="en-ID"/>
        </w:rPr>
        <w:t>dengan</w:t>
      </w:r>
      <w:proofErr w:type="spellEnd"/>
      <w:r w:rsidRPr="001F6EF0">
        <w:rPr>
          <w:lang w:val="en-ID"/>
        </w:rPr>
        <w:t xml:space="preserve"> </w:t>
      </w:r>
      <w:proofErr w:type="spellStart"/>
      <w:r w:rsidRPr="001F6EF0">
        <w:rPr>
          <w:lang w:val="en-ID"/>
        </w:rPr>
        <w:t>baik</w:t>
      </w:r>
      <w:proofErr w:type="spellEnd"/>
      <w:r w:rsidRPr="001F6EF0">
        <w:rPr>
          <w:lang w:val="en-ID"/>
        </w:rPr>
        <w:t xml:space="preserve">. </w:t>
      </w:r>
      <w:proofErr w:type="spellStart"/>
      <w:r w:rsidRPr="001F6EF0">
        <w:rPr>
          <w:lang w:val="en-ID"/>
        </w:rPr>
        <w:t>Keberhasilan</w:t>
      </w:r>
      <w:proofErr w:type="spellEnd"/>
      <w:r w:rsidRPr="001F6EF0">
        <w:rPr>
          <w:lang w:val="en-ID"/>
        </w:rPr>
        <w:t xml:space="preserve"> </w:t>
      </w:r>
      <w:proofErr w:type="spellStart"/>
      <w:r w:rsidRPr="001F6EF0">
        <w:rPr>
          <w:lang w:val="en-ID"/>
        </w:rPr>
        <w:t>ini</w:t>
      </w:r>
      <w:proofErr w:type="spellEnd"/>
      <w:r w:rsidRPr="001F6EF0">
        <w:rPr>
          <w:lang w:val="en-ID"/>
        </w:rPr>
        <w:t xml:space="preserve"> </w:t>
      </w:r>
      <w:proofErr w:type="spellStart"/>
      <w:r w:rsidRPr="001F6EF0">
        <w:rPr>
          <w:lang w:val="en-ID"/>
        </w:rPr>
        <w:t>tercermin</w:t>
      </w:r>
      <w:proofErr w:type="spellEnd"/>
      <w:r w:rsidRPr="001F6EF0">
        <w:rPr>
          <w:lang w:val="en-ID"/>
        </w:rPr>
        <w:t xml:space="preserve"> </w:t>
      </w:r>
      <w:proofErr w:type="spellStart"/>
      <w:r w:rsidRPr="001F6EF0">
        <w:rPr>
          <w:lang w:val="en-ID"/>
        </w:rPr>
        <w:t>dari</w:t>
      </w:r>
      <w:proofErr w:type="spellEnd"/>
      <w:r w:rsidRPr="001F6EF0">
        <w:rPr>
          <w:lang w:val="en-ID"/>
        </w:rPr>
        <w:t xml:space="preserve"> </w:t>
      </w:r>
      <w:proofErr w:type="spellStart"/>
      <w:r w:rsidRPr="001F6EF0">
        <w:rPr>
          <w:lang w:val="en-ID"/>
        </w:rPr>
        <w:t>peningkatan</w:t>
      </w:r>
      <w:proofErr w:type="spellEnd"/>
      <w:r w:rsidRPr="001F6EF0">
        <w:rPr>
          <w:lang w:val="en-ID"/>
        </w:rPr>
        <w:t xml:space="preserve"> </w:t>
      </w:r>
      <w:proofErr w:type="spellStart"/>
      <w:r w:rsidRPr="001F6EF0">
        <w:rPr>
          <w:lang w:val="en-ID"/>
        </w:rPr>
        <w:t>pemahaman</w:t>
      </w:r>
      <w:proofErr w:type="spellEnd"/>
      <w:r w:rsidRPr="001F6EF0">
        <w:rPr>
          <w:lang w:val="en-ID"/>
        </w:rPr>
        <w:t xml:space="preserve"> </w:t>
      </w:r>
      <w:proofErr w:type="spellStart"/>
      <w:r w:rsidRPr="001F6EF0">
        <w:rPr>
          <w:lang w:val="en-ID"/>
        </w:rPr>
        <w:t>peserta</w:t>
      </w:r>
      <w:proofErr w:type="spellEnd"/>
      <w:r w:rsidRPr="001F6EF0">
        <w:rPr>
          <w:lang w:val="en-ID"/>
        </w:rPr>
        <w:t xml:space="preserve"> di </w:t>
      </w:r>
      <w:proofErr w:type="spellStart"/>
      <w:r w:rsidRPr="001F6EF0">
        <w:rPr>
          <w:lang w:val="en-ID"/>
        </w:rPr>
        <w:t>Kelurahan</w:t>
      </w:r>
      <w:proofErr w:type="spellEnd"/>
      <w:r w:rsidRPr="001F6EF0">
        <w:rPr>
          <w:lang w:val="en-ID"/>
        </w:rPr>
        <w:t xml:space="preserve"> </w:t>
      </w:r>
      <w:proofErr w:type="spellStart"/>
      <w:r w:rsidRPr="001F6EF0">
        <w:rPr>
          <w:lang w:val="en-ID"/>
        </w:rPr>
        <w:t>Talang</w:t>
      </w:r>
      <w:proofErr w:type="spellEnd"/>
      <w:r w:rsidRPr="001F6EF0">
        <w:rPr>
          <w:lang w:val="en-ID"/>
        </w:rPr>
        <w:t xml:space="preserve"> Aman. </w:t>
      </w:r>
      <w:proofErr w:type="spellStart"/>
      <w:r w:rsidRPr="001F6EF0">
        <w:rPr>
          <w:lang w:val="en-ID"/>
        </w:rPr>
        <w:t>Efektivitas</w:t>
      </w:r>
      <w:proofErr w:type="spellEnd"/>
      <w:r w:rsidRPr="001F6EF0">
        <w:rPr>
          <w:lang w:val="en-ID"/>
        </w:rPr>
        <w:t xml:space="preserve"> </w:t>
      </w:r>
      <w:proofErr w:type="spellStart"/>
      <w:r w:rsidRPr="001F6EF0">
        <w:rPr>
          <w:lang w:val="en-ID"/>
        </w:rPr>
        <w:t>edukasi</w:t>
      </w:r>
      <w:proofErr w:type="spellEnd"/>
      <w:r w:rsidRPr="001F6EF0">
        <w:rPr>
          <w:lang w:val="en-ID"/>
        </w:rPr>
        <w:t xml:space="preserve"> </w:t>
      </w:r>
      <w:proofErr w:type="spellStart"/>
      <w:r w:rsidRPr="001F6EF0">
        <w:rPr>
          <w:lang w:val="en-ID"/>
        </w:rPr>
        <w:t>ini</w:t>
      </w:r>
      <w:proofErr w:type="spellEnd"/>
      <w:r w:rsidRPr="001F6EF0">
        <w:rPr>
          <w:lang w:val="en-ID"/>
        </w:rPr>
        <w:t xml:space="preserve"> </w:t>
      </w:r>
      <w:proofErr w:type="spellStart"/>
      <w:r w:rsidRPr="001F6EF0">
        <w:rPr>
          <w:lang w:val="en-ID"/>
        </w:rPr>
        <w:t>dipengaruhi</w:t>
      </w:r>
      <w:proofErr w:type="spellEnd"/>
      <w:r w:rsidRPr="001F6EF0">
        <w:rPr>
          <w:lang w:val="en-ID"/>
        </w:rPr>
        <w:t xml:space="preserve"> oleh </w:t>
      </w:r>
      <w:proofErr w:type="spellStart"/>
      <w:r w:rsidRPr="001F6EF0">
        <w:rPr>
          <w:lang w:val="en-ID"/>
        </w:rPr>
        <w:t>beberapa</w:t>
      </w:r>
      <w:proofErr w:type="spellEnd"/>
      <w:r w:rsidRPr="001F6EF0">
        <w:rPr>
          <w:lang w:val="en-ID"/>
        </w:rPr>
        <w:t xml:space="preserve"> </w:t>
      </w:r>
      <w:proofErr w:type="spellStart"/>
      <w:r w:rsidRPr="001F6EF0">
        <w:rPr>
          <w:lang w:val="en-ID"/>
        </w:rPr>
        <w:t>faktor</w:t>
      </w:r>
      <w:proofErr w:type="spellEnd"/>
      <w:r w:rsidRPr="001F6EF0">
        <w:rPr>
          <w:lang w:val="en-ID"/>
        </w:rPr>
        <w:t xml:space="preserve">, </w:t>
      </w:r>
      <w:proofErr w:type="spellStart"/>
      <w:r w:rsidRPr="001F6EF0">
        <w:rPr>
          <w:lang w:val="en-ID"/>
        </w:rPr>
        <w:t>yaitu</w:t>
      </w:r>
      <w:proofErr w:type="spellEnd"/>
      <w:r w:rsidRPr="001F6EF0">
        <w:rPr>
          <w:lang w:val="en-ID"/>
        </w:rPr>
        <w:t xml:space="preserve"> </w:t>
      </w:r>
      <w:proofErr w:type="spellStart"/>
      <w:r w:rsidRPr="001F6EF0">
        <w:rPr>
          <w:lang w:val="en-ID"/>
        </w:rPr>
        <w:t>faktor</w:t>
      </w:r>
      <w:proofErr w:type="spellEnd"/>
      <w:r w:rsidRPr="001F6EF0">
        <w:rPr>
          <w:lang w:val="en-ID"/>
        </w:rPr>
        <w:t xml:space="preserve"> </w:t>
      </w:r>
      <w:proofErr w:type="spellStart"/>
      <w:r w:rsidRPr="001F6EF0">
        <w:rPr>
          <w:lang w:val="en-ID"/>
        </w:rPr>
        <w:t>penyuluh</w:t>
      </w:r>
      <w:proofErr w:type="spellEnd"/>
      <w:r w:rsidRPr="001F6EF0">
        <w:rPr>
          <w:lang w:val="en-ID"/>
        </w:rPr>
        <w:t xml:space="preserve">, </w:t>
      </w:r>
      <w:proofErr w:type="spellStart"/>
      <w:r w:rsidRPr="001F6EF0">
        <w:rPr>
          <w:lang w:val="en-ID"/>
        </w:rPr>
        <w:t>faktor</w:t>
      </w:r>
      <w:proofErr w:type="spellEnd"/>
      <w:r w:rsidRPr="001F6EF0">
        <w:rPr>
          <w:lang w:val="en-ID"/>
        </w:rPr>
        <w:t xml:space="preserve"> </w:t>
      </w:r>
      <w:proofErr w:type="spellStart"/>
      <w:r w:rsidRPr="001F6EF0">
        <w:rPr>
          <w:lang w:val="en-ID"/>
        </w:rPr>
        <w:t>peserta</w:t>
      </w:r>
      <w:proofErr w:type="spellEnd"/>
      <w:r w:rsidRPr="001F6EF0">
        <w:rPr>
          <w:lang w:val="en-ID"/>
        </w:rPr>
        <w:t xml:space="preserve">, </w:t>
      </w:r>
      <w:proofErr w:type="spellStart"/>
      <w:r w:rsidRPr="001F6EF0">
        <w:rPr>
          <w:lang w:val="en-ID"/>
        </w:rPr>
        <w:t>serta</w:t>
      </w:r>
      <w:proofErr w:type="spellEnd"/>
      <w:r w:rsidRPr="001F6EF0">
        <w:rPr>
          <w:lang w:val="en-ID"/>
        </w:rPr>
        <w:t xml:space="preserve"> </w:t>
      </w:r>
      <w:proofErr w:type="spellStart"/>
      <w:r w:rsidRPr="001F6EF0">
        <w:rPr>
          <w:lang w:val="en-ID"/>
        </w:rPr>
        <w:t>faktor</w:t>
      </w:r>
      <w:proofErr w:type="spellEnd"/>
      <w:r w:rsidRPr="001F6EF0">
        <w:rPr>
          <w:lang w:val="en-ID"/>
        </w:rPr>
        <w:t xml:space="preserve"> proses </w:t>
      </w:r>
      <w:proofErr w:type="spellStart"/>
      <w:r w:rsidRPr="001F6EF0">
        <w:rPr>
          <w:lang w:val="en-ID"/>
        </w:rPr>
        <w:t>penyuluhan</w:t>
      </w:r>
      <w:proofErr w:type="spellEnd"/>
      <w:r w:rsidRPr="001F6EF0">
        <w:rPr>
          <w:lang w:val="en-ID"/>
        </w:rPr>
        <w:t xml:space="preserve"> </w:t>
      </w:r>
      <w:proofErr w:type="spellStart"/>
      <w:r w:rsidRPr="001F6EF0">
        <w:rPr>
          <w:lang w:val="en-ID"/>
        </w:rPr>
        <w:t>itu</w:t>
      </w:r>
      <w:proofErr w:type="spellEnd"/>
      <w:r w:rsidRPr="001F6EF0">
        <w:rPr>
          <w:lang w:val="en-ID"/>
        </w:rPr>
        <w:t xml:space="preserve"> </w:t>
      </w:r>
      <w:proofErr w:type="spellStart"/>
      <w:r w:rsidRPr="001F6EF0">
        <w:rPr>
          <w:lang w:val="en-ID"/>
        </w:rPr>
        <w:t>sendiri</w:t>
      </w:r>
      <w:proofErr w:type="spellEnd"/>
      <w:r w:rsidRPr="001F6EF0">
        <w:rPr>
          <w:lang w:val="en-ID"/>
        </w:rPr>
        <w:t xml:space="preserve"> (</w:t>
      </w:r>
      <w:proofErr w:type="spellStart"/>
      <w:r w:rsidRPr="001F6EF0">
        <w:rPr>
          <w:lang w:val="en-ID"/>
        </w:rPr>
        <w:t>Purwasih</w:t>
      </w:r>
      <w:proofErr w:type="spellEnd"/>
      <w:r w:rsidRPr="001F6EF0">
        <w:rPr>
          <w:lang w:val="en-ID"/>
        </w:rPr>
        <w:t>, 2020).</w:t>
      </w:r>
    </w:p>
    <w:p w:rsidR="001A499C" w:rsidRDefault="001F6EF0" w:rsidP="001A499C">
      <w:pPr>
        <w:pStyle w:val="ListParagraph"/>
        <w:ind w:left="0" w:firstLine="720"/>
        <w:jc w:val="both"/>
        <w:rPr>
          <w:lang w:val="en-ID"/>
        </w:rPr>
      </w:pPr>
      <w:proofErr w:type="spellStart"/>
      <w:r w:rsidRPr="001F6EF0">
        <w:rPr>
          <w:lang w:val="en-ID"/>
        </w:rPr>
        <w:t>Faktor</w:t>
      </w:r>
      <w:proofErr w:type="spellEnd"/>
      <w:r w:rsidRPr="001F6EF0">
        <w:rPr>
          <w:lang w:val="en-ID"/>
        </w:rPr>
        <w:t xml:space="preserve"> </w:t>
      </w:r>
      <w:proofErr w:type="spellStart"/>
      <w:r w:rsidRPr="001F6EF0">
        <w:rPr>
          <w:lang w:val="en-ID"/>
        </w:rPr>
        <w:t>penyuluh</w:t>
      </w:r>
      <w:proofErr w:type="spellEnd"/>
      <w:r w:rsidRPr="001F6EF0">
        <w:rPr>
          <w:lang w:val="en-ID"/>
        </w:rPr>
        <w:t xml:space="preserve"> </w:t>
      </w:r>
      <w:proofErr w:type="spellStart"/>
      <w:r w:rsidRPr="001F6EF0">
        <w:rPr>
          <w:lang w:val="en-ID"/>
        </w:rPr>
        <w:t>memiliki</w:t>
      </w:r>
      <w:proofErr w:type="spellEnd"/>
      <w:r w:rsidRPr="001F6EF0">
        <w:rPr>
          <w:lang w:val="en-ID"/>
        </w:rPr>
        <w:t xml:space="preserve"> </w:t>
      </w:r>
      <w:proofErr w:type="spellStart"/>
      <w:r w:rsidRPr="001F6EF0">
        <w:rPr>
          <w:lang w:val="en-ID"/>
        </w:rPr>
        <w:t>peran</w:t>
      </w:r>
      <w:proofErr w:type="spellEnd"/>
      <w:r w:rsidRPr="001F6EF0">
        <w:rPr>
          <w:lang w:val="en-ID"/>
        </w:rPr>
        <w:t xml:space="preserve"> yang </w:t>
      </w:r>
      <w:proofErr w:type="spellStart"/>
      <w:r w:rsidRPr="001F6EF0">
        <w:rPr>
          <w:lang w:val="en-ID"/>
        </w:rPr>
        <w:t>signifikan</w:t>
      </w:r>
      <w:proofErr w:type="spellEnd"/>
      <w:r w:rsidRPr="001F6EF0">
        <w:rPr>
          <w:lang w:val="en-ID"/>
        </w:rPr>
        <w:t xml:space="preserve"> </w:t>
      </w:r>
      <w:proofErr w:type="spellStart"/>
      <w:r w:rsidRPr="001F6EF0">
        <w:rPr>
          <w:lang w:val="en-ID"/>
        </w:rPr>
        <w:t>dalam</w:t>
      </w:r>
      <w:proofErr w:type="spellEnd"/>
      <w:r w:rsidRPr="001F6EF0">
        <w:rPr>
          <w:lang w:val="en-ID"/>
        </w:rPr>
        <w:t xml:space="preserve"> </w:t>
      </w:r>
      <w:proofErr w:type="spellStart"/>
      <w:r w:rsidRPr="001F6EF0">
        <w:rPr>
          <w:lang w:val="en-ID"/>
        </w:rPr>
        <w:t>keberhasilan</w:t>
      </w:r>
      <w:proofErr w:type="spellEnd"/>
      <w:r w:rsidRPr="001F6EF0">
        <w:rPr>
          <w:lang w:val="en-ID"/>
        </w:rPr>
        <w:t xml:space="preserve"> </w:t>
      </w:r>
      <w:proofErr w:type="spellStart"/>
      <w:r w:rsidRPr="001F6EF0">
        <w:rPr>
          <w:lang w:val="en-ID"/>
        </w:rPr>
        <w:t>edukasi</w:t>
      </w:r>
      <w:proofErr w:type="spellEnd"/>
      <w:r w:rsidRPr="001F6EF0">
        <w:rPr>
          <w:lang w:val="en-ID"/>
        </w:rPr>
        <w:t xml:space="preserve">, yang </w:t>
      </w:r>
      <w:proofErr w:type="spellStart"/>
      <w:r w:rsidRPr="001F6EF0">
        <w:rPr>
          <w:lang w:val="en-ID"/>
        </w:rPr>
        <w:t>meliputi</w:t>
      </w:r>
      <w:proofErr w:type="spellEnd"/>
      <w:r w:rsidRPr="001F6EF0">
        <w:rPr>
          <w:lang w:val="en-ID"/>
        </w:rPr>
        <w:t xml:space="preserve"> </w:t>
      </w:r>
      <w:proofErr w:type="spellStart"/>
      <w:r w:rsidRPr="001F6EF0">
        <w:rPr>
          <w:lang w:val="en-ID"/>
        </w:rPr>
        <w:t>persiapan</w:t>
      </w:r>
      <w:proofErr w:type="spellEnd"/>
      <w:r w:rsidRPr="001F6EF0">
        <w:rPr>
          <w:lang w:val="en-ID"/>
        </w:rPr>
        <w:t xml:space="preserve"> </w:t>
      </w:r>
      <w:proofErr w:type="spellStart"/>
      <w:r w:rsidRPr="001F6EF0">
        <w:rPr>
          <w:lang w:val="en-ID"/>
        </w:rPr>
        <w:t>sebelum</w:t>
      </w:r>
      <w:proofErr w:type="spellEnd"/>
      <w:r w:rsidRPr="001F6EF0">
        <w:rPr>
          <w:lang w:val="en-ID"/>
        </w:rPr>
        <w:t xml:space="preserve"> </w:t>
      </w:r>
      <w:proofErr w:type="spellStart"/>
      <w:r w:rsidRPr="001F6EF0">
        <w:rPr>
          <w:lang w:val="en-ID"/>
        </w:rPr>
        <w:t>penyuluhan</w:t>
      </w:r>
      <w:proofErr w:type="spellEnd"/>
      <w:r w:rsidRPr="001F6EF0">
        <w:rPr>
          <w:lang w:val="en-ID"/>
        </w:rPr>
        <w:t xml:space="preserve">, </w:t>
      </w:r>
      <w:proofErr w:type="spellStart"/>
      <w:r w:rsidRPr="001F6EF0">
        <w:rPr>
          <w:lang w:val="en-ID"/>
        </w:rPr>
        <w:t>penguasaan</w:t>
      </w:r>
      <w:proofErr w:type="spellEnd"/>
      <w:r w:rsidRPr="001F6EF0">
        <w:rPr>
          <w:lang w:val="en-ID"/>
        </w:rPr>
        <w:t xml:space="preserve"> </w:t>
      </w:r>
      <w:proofErr w:type="spellStart"/>
      <w:r w:rsidRPr="001F6EF0">
        <w:rPr>
          <w:lang w:val="en-ID"/>
        </w:rPr>
        <w:t>materi</w:t>
      </w:r>
      <w:proofErr w:type="spellEnd"/>
      <w:r w:rsidRPr="001F6EF0">
        <w:rPr>
          <w:lang w:val="en-ID"/>
        </w:rPr>
        <w:t xml:space="preserve"> yang </w:t>
      </w:r>
      <w:proofErr w:type="spellStart"/>
      <w:r w:rsidRPr="001F6EF0">
        <w:rPr>
          <w:lang w:val="en-ID"/>
        </w:rPr>
        <w:t>akan</w:t>
      </w:r>
      <w:proofErr w:type="spellEnd"/>
      <w:r w:rsidRPr="001F6EF0">
        <w:rPr>
          <w:lang w:val="en-ID"/>
        </w:rPr>
        <w:t xml:space="preserve"> </w:t>
      </w:r>
      <w:proofErr w:type="spellStart"/>
      <w:r w:rsidRPr="001F6EF0">
        <w:rPr>
          <w:lang w:val="en-ID"/>
        </w:rPr>
        <w:t>disampaikan</w:t>
      </w:r>
      <w:proofErr w:type="spellEnd"/>
      <w:r w:rsidRPr="001F6EF0">
        <w:rPr>
          <w:lang w:val="en-ID"/>
        </w:rPr>
        <w:t xml:space="preserve">, </w:t>
      </w:r>
      <w:proofErr w:type="spellStart"/>
      <w:r w:rsidRPr="001F6EF0">
        <w:rPr>
          <w:lang w:val="en-ID"/>
        </w:rPr>
        <w:t>keterampilan</w:t>
      </w:r>
      <w:proofErr w:type="spellEnd"/>
      <w:r w:rsidRPr="001F6EF0">
        <w:rPr>
          <w:lang w:val="en-ID"/>
        </w:rPr>
        <w:t xml:space="preserve"> </w:t>
      </w:r>
      <w:proofErr w:type="spellStart"/>
      <w:r w:rsidRPr="001F6EF0">
        <w:rPr>
          <w:lang w:val="en-ID"/>
        </w:rPr>
        <w:t>komunikasi</w:t>
      </w:r>
      <w:proofErr w:type="spellEnd"/>
      <w:r w:rsidRPr="001F6EF0">
        <w:rPr>
          <w:lang w:val="en-ID"/>
        </w:rPr>
        <w:t xml:space="preserve">, </w:t>
      </w:r>
      <w:proofErr w:type="spellStart"/>
      <w:r w:rsidRPr="001F6EF0">
        <w:rPr>
          <w:lang w:val="en-ID"/>
        </w:rPr>
        <w:t>kejelasan</w:t>
      </w:r>
      <w:proofErr w:type="spellEnd"/>
      <w:r w:rsidRPr="001F6EF0">
        <w:rPr>
          <w:lang w:val="en-ID"/>
        </w:rPr>
        <w:t xml:space="preserve"> </w:t>
      </w:r>
      <w:proofErr w:type="spellStart"/>
      <w:r w:rsidRPr="001F6EF0">
        <w:rPr>
          <w:lang w:val="en-ID"/>
        </w:rPr>
        <w:t>suara</w:t>
      </w:r>
      <w:proofErr w:type="spellEnd"/>
      <w:r w:rsidRPr="001F6EF0">
        <w:rPr>
          <w:lang w:val="en-ID"/>
        </w:rPr>
        <w:t xml:space="preserve">, </w:t>
      </w:r>
      <w:proofErr w:type="spellStart"/>
      <w:r w:rsidRPr="001F6EF0">
        <w:rPr>
          <w:lang w:val="en-ID"/>
        </w:rPr>
        <w:t>serta</w:t>
      </w:r>
      <w:proofErr w:type="spellEnd"/>
      <w:r w:rsidRPr="001F6EF0">
        <w:rPr>
          <w:lang w:val="en-ID"/>
        </w:rPr>
        <w:t xml:space="preserve"> </w:t>
      </w:r>
      <w:proofErr w:type="spellStart"/>
      <w:r w:rsidRPr="001F6EF0">
        <w:rPr>
          <w:lang w:val="en-ID"/>
        </w:rPr>
        <w:t>penampilan</w:t>
      </w:r>
      <w:proofErr w:type="spellEnd"/>
      <w:r w:rsidRPr="001F6EF0">
        <w:rPr>
          <w:lang w:val="en-ID"/>
        </w:rPr>
        <w:t xml:space="preserve"> </w:t>
      </w:r>
      <w:proofErr w:type="spellStart"/>
      <w:r w:rsidRPr="001F6EF0">
        <w:rPr>
          <w:lang w:val="en-ID"/>
        </w:rPr>
        <w:t>saat</w:t>
      </w:r>
      <w:proofErr w:type="spellEnd"/>
      <w:r w:rsidRPr="001F6EF0">
        <w:rPr>
          <w:lang w:val="en-ID"/>
        </w:rPr>
        <w:t xml:space="preserve"> </w:t>
      </w:r>
      <w:proofErr w:type="spellStart"/>
      <w:r w:rsidRPr="001F6EF0">
        <w:rPr>
          <w:lang w:val="en-ID"/>
        </w:rPr>
        <w:t>menyampaikan</w:t>
      </w:r>
      <w:proofErr w:type="spellEnd"/>
      <w:r w:rsidRPr="001F6EF0">
        <w:rPr>
          <w:lang w:val="en-ID"/>
        </w:rPr>
        <w:t xml:space="preserve"> </w:t>
      </w:r>
      <w:proofErr w:type="spellStart"/>
      <w:r w:rsidRPr="001F6EF0">
        <w:rPr>
          <w:lang w:val="en-ID"/>
        </w:rPr>
        <w:t>materi</w:t>
      </w:r>
      <w:proofErr w:type="spellEnd"/>
      <w:r w:rsidRPr="001F6EF0">
        <w:rPr>
          <w:lang w:val="en-ID"/>
        </w:rPr>
        <w:t xml:space="preserve">. </w:t>
      </w:r>
    </w:p>
    <w:p w:rsidR="001F6EF0" w:rsidRDefault="001F6EF0" w:rsidP="001A499C">
      <w:pPr>
        <w:pStyle w:val="ListParagraph"/>
        <w:ind w:left="0" w:firstLine="720"/>
        <w:jc w:val="both"/>
        <w:rPr>
          <w:lang w:val="en-ID"/>
        </w:rPr>
      </w:pPr>
      <w:proofErr w:type="spellStart"/>
      <w:r w:rsidRPr="001F6EF0">
        <w:rPr>
          <w:lang w:val="en-ID"/>
        </w:rPr>
        <w:t>Selain</w:t>
      </w:r>
      <w:proofErr w:type="spellEnd"/>
      <w:r w:rsidRPr="001F6EF0">
        <w:rPr>
          <w:lang w:val="en-ID"/>
        </w:rPr>
        <w:t xml:space="preserve"> </w:t>
      </w:r>
      <w:proofErr w:type="spellStart"/>
      <w:r w:rsidRPr="001F6EF0">
        <w:rPr>
          <w:lang w:val="en-ID"/>
        </w:rPr>
        <w:t>itu</w:t>
      </w:r>
      <w:proofErr w:type="spellEnd"/>
      <w:r w:rsidRPr="001F6EF0">
        <w:rPr>
          <w:lang w:val="en-ID"/>
        </w:rPr>
        <w:t xml:space="preserve">, </w:t>
      </w:r>
      <w:proofErr w:type="spellStart"/>
      <w:r w:rsidRPr="001F6EF0">
        <w:rPr>
          <w:lang w:val="en-ID"/>
        </w:rPr>
        <w:t>faktor</w:t>
      </w:r>
      <w:proofErr w:type="spellEnd"/>
      <w:r w:rsidRPr="001F6EF0">
        <w:rPr>
          <w:lang w:val="en-ID"/>
        </w:rPr>
        <w:t xml:space="preserve"> </w:t>
      </w:r>
      <w:proofErr w:type="spellStart"/>
      <w:r w:rsidRPr="001F6EF0">
        <w:rPr>
          <w:lang w:val="en-ID"/>
        </w:rPr>
        <w:t>peserta</w:t>
      </w:r>
      <w:proofErr w:type="spellEnd"/>
      <w:r w:rsidRPr="001F6EF0">
        <w:rPr>
          <w:lang w:val="en-ID"/>
        </w:rPr>
        <w:t xml:space="preserve"> juga </w:t>
      </w:r>
      <w:proofErr w:type="spellStart"/>
      <w:r w:rsidRPr="001F6EF0">
        <w:rPr>
          <w:lang w:val="en-ID"/>
        </w:rPr>
        <w:t>berpengaruh</w:t>
      </w:r>
      <w:proofErr w:type="spellEnd"/>
      <w:r w:rsidRPr="001F6EF0">
        <w:rPr>
          <w:lang w:val="en-ID"/>
        </w:rPr>
        <w:t xml:space="preserve"> </w:t>
      </w:r>
      <w:proofErr w:type="spellStart"/>
      <w:r w:rsidRPr="001F6EF0">
        <w:rPr>
          <w:lang w:val="en-ID"/>
        </w:rPr>
        <w:t>terhadap</w:t>
      </w:r>
      <w:proofErr w:type="spellEnd"/>
      <w:r w:rsidRPr="001F6EF0">
        <w:rPr>
          <w:lang w:val="en-ID"/>
        </w:rPr>
        <w:t xml:space="preserve"> </w:t>
      </w:r>
      <w:proofErr w:type="spellStart"/>
      <w:r w:rsidRPr="001F6EF0">
        <w:rPr>
          <w:lang w:val="en-ID"/>
        </w:rPr>
        <w:t>efektivitas</w:t>
      </w:r>
      <w:proofErr w:type="spellEnd"/>
      <w:r w:rsidRPr="001F6EF0">
        <w:rPr>
          <w:lang w:val="en-ID"/>
        </w:rPr>
        <w:t xml:space="preserve"> </w:t>
      </w:r>
      <w:proofErr w:type="spellStart"/>
      <w:r w:rsidRPr="001F6EF0">
        <w:rPr>
          <w:lang w:val="en-ID"/>
        </w:rPr>
        <w:t>penerimaan</w:t>
      </w:r>
      <w:proofErr w:type="spellEnd"/>
      <w:r w:rsidRPr="001F6EF0">
        <w:rPr>
          <w:lang w:val="en-ID"/>
        </w:rPr>
        <w:t xml:space="preserve"> </w:t>
      </w:r>
      <w:proofErr w:type="spellStart"/>
      <w:r w:rsidRPr="001F6EF0">
        <w:rPr>
          <w:lang w:val="en-ID"/>
        </w:rPr>
        <w:t>informasi</w:t>
      </w:r>
      <w:proofErr w:type="spellEnd"/>
      <w:r w:rsidRPr="001F6EF0">
        <w:rPr>
          <w:lang w:val="en-ID"/>
        </w:rPr>
        <w:t xml:space="preserve">. </w:t>
      </w:r>
      <w:proofErr w:type="spellStart"/>
      <w:r w:rsidRPr="001F6EF0">
        <w:rPr>
          <w:lang w:val="en-ID"/>
        </w:rPr>
        <w:t>Dalam</w:t>
      </w:r>
      <w:proofErr w:type="spellEnd"/>
      <w:r w:rsidRPr="001F6EF0">
        <w:rPr>
          <w:lang w:val="en-ID"/>
        </w:rPr>
        <w:t xml:space="preserve"> </w:t>
      </w:r>
      <w:proofErr w:type="spellStart"/>
      <w:r w:rsidRPr="001F6EF0">
        <w:rPr>
          <w:lang w:val="en-ID"/>
        </w:rPr>
        <w:t>hal</w:t>
      </w:r>
      <w:proofErr w:type="spellEnd"/>
      <w:r w:rsidRPr="001F6EF0">
        <w:rPr>
          <w:lang w:val="en-ID"/>
        </w:rPr>
        <w:t xml:space="preserve"> </w:t>
      </w:r>
      <w:proofErr w:type="spellStart"/>
      <w:r w:rsidRPr="001F6EF0">
        <w:rPr>
          <w:lang w:val="en-ID"/>
        </w:rPr>
        <w:t>ini</w:t>
      </w:r>
      <w:proofErr w:type="spellEnd"/>
      <w:r w:rsidRPr="001F6EF0">
        <w:rPr>
          <w:lang w:val="en-ID"/>
        </w:rPr>
        <w:t xml:space="preserve">, </w:t>
      </w:r>
      <w:proofErr w:type="spellStart"/>
      <w:r w:rsidRPr="001F6EF0">
        <w:rPr>
          <w:lang w:val="en-ID"/>
        </w:rPr>
        <w:t>peserta</w:t>
      </w:r>
      <w:proofErr w:type="spellEnd"/>
      <w:r w:rsidRPr="001F6EF0">
        <w:rPr>
          <w:lang w:val="en-ID"/>
        </w:rPr>
        <w:t xml:space="preserve"> yang </w:t>
      </w:r>
      <w:proofErr w:type="spellStart"/>
      <w:r w:rsidRPr="001F6EF0">
        <w:rPr>
          <w:lang w:val="en-ID"/>
        </w:rPr>
        <w:t>merupakan</w:t>
      </w:r>
      <w:proofErr w:type="spellEnd"/>
      <w:r w:rsidRPr="001F6EF0">
        <w:rPr>
          <w:lang w:val="en-ID"/>
        </w:rPr>
        <w:t xml:space="preserve"> </w:t>
      </w:r>
      <w:proofErr w:type="spellStart"/>
      <w:r w:rsidRPr="001F6EF0">
        <w:rPr>
          <w:lang w:val="en-ID"/>
        </w:rPr>
        <w:t>pelaku</w:t>
      </w:r>
      <w:proofErr w:type="spellEnd"/>
      <w:r w:rsidRPr="001F6EF0">
        <w:rPr>
          <w:lang w:val="en-ID"/>
        </w:rPr>
        <w:t xml:space="preserve"> </w:t>
      </w:r>
      <w:proofErr w:type="spellStart"/>
      <w:r w:rsidRPr="001F6EF0">
        <w:rPr>
          <w:lang w:val="en-ID"/>
        </w:rPr>
        <w:t>usaha</w:t>
      </w:r>
      <w:proofErr w:type="spellEnd"/>
      <w:r w:rsidRPr="001F6EF0">
        <w:rPr>
          <w:lang w:val="en-ID"/>
        </w:rPr>
        <w:t xml:space="preserve"> </w:t>
      </w:r>
      <w:proofErr w:type="spellStart"/>
      <w:r w:rsidRPr="001F6EF0">
        <w:rPr>
          <w:lang w:val="en-ID"/>
        </w:rPr>
        <w:t>mampu</w:t>
      </w:r>
      <w:proofErr w:type="spellEnd"/>
      <w:r w:rsidRPr="001F6EF0">
        <w:rPr>
          <w:lang w:val="en-ID"/>
        </w:rPr>
        <w:t xml:space="preserve"> </w:t>
      </w:r>
      <w:proofErr w:type="spellStart"/>
      <w:r w:rsidRPr="001F6EF0">
        <w:rPr>
          <w:lang w:val="en-ID"/>
        </w:rPr>
        <w:t>menyerap</w:t>
      </w:r>
      <w:proofErr w:type="spellEnd"/>
      <w:r w:rsidRPr="001F6EF0">
        <w:rPr>
          <w:lang w:val="en-ID"/>
        </w:rPr>
        <w:t xml:space="preserve"> </w:t>
      </w:r>
      <w:proofErr w:type="spellStart"/>
      <w:r w:rsidRPr="001F6EF0">
        <w:rPr>
          <w:lang w:val="en-ID"/>
        </w:rPr>
        <w:t>materi</w:t>
      </w:r>
      <w:proofErr w:type="spellEnd"/>
      <w:r w:rsidRPr="001F6EF0">
        <w:rPr>
          <w:lang w:val="en-ID"/>
        </w:rPr>
        <w:t xml:space="preserve"> </w:t>
      </w:r>
      <w:proofErr w:type="spellStart"/>
      <w:r w:rsidRPr="001F6EF0">
        <w:rPr>
          <w:lang w:val="en-ID"/>
        </w:rPr>
        <w:t>dengan</w:t>
      </w:r>
      <w:proofErr w:type="spellEnd"/>
      <w:r w:rsidRPr="001F6EF0">
        <w:rPr>
          <w:lang w:val="en-ID"/>
        </w:rPr>
        <w:t xml:space="preserve"> </w:t>
      </w:r>
      <w:proofErr w:type="spellStart"/>
      <w:r w:rsidRPr="001F6EF0">
        <w:rPr>
          <w:lang w:val="en-ID"/>
        </w:rPr>
        <w:t>baik</w:t>
      </w:r>
      <w:proofErr w:type="spellEnd"/>
      <w:r w:rsidRPr="001F6EF0">
        <w:rPr>
          <w:lang w:val="en-ID"/>
        </w:rPr>
        <w:t xml:space="preserve">, </w:t>
      </w:r>
      <w:proofErr w:type="spellStart"/>
      <w:r w:rsidRPr="001F6EF0">
        <w:rPr>
          <w:lang w:val="en-ID"/>
        </w:rPr>
        <w:t>sebagaimana</w:t>
      </w:r>
      <w:proofErr w:type="spellEnd"/>
      <w:r w:rsidRPr="001F6EF0">
        <w:rPr>
          <w:lang w:val="en-ID"/>
        </w:rPr>
        <w:t xml:space="preserve"> </w:t>
      </w:r>
      <w:proofErr w:type="spellStart"/>
      <w:r w:rsidRPr="001F6EF0">
        <w:rPr>
          <w:lang w:val="en-ID"/>
        </w:rPr>
        <w:t>ditunjukkan</w:t>
      </w:r>
      <w:proofErr w:type="spellEnd"/>
      <w:r w:rsidRPr="001F6EF0">
        <w:rPr>
          <w:lang w:val="en-ID"/>
        </w:rPr>
        <w:t xml:space="preserve"> </w:t>
      </w:r>
      <w:proofErr w:type="spellStart"/>
      <w:r w:rsidRPr="001F6EF0">
        <w:rPr>
          <w:lang w:val="en-ID"/>
        </w:rPr>
        <w:t>melalui</w:t>
      </w:r>
      <w:proofErr w:type="spellEnd"/>
      <w:r w:rsidRPr="001F6EF0">
        <w:rPr>
          <w:lang w:val="en-ID"/>
        </w:rPr>
        <w:t xml:space="preserve"> </w:t>
      </w:r>
      <w:proofErr w:type="spellStart"/>
      <w:r w:rsidRPr="001F6EF0">
        <w:rPr>
          <w:lang w:val="en-ID"/>
        </w:rPr>
        <w:t>respons</w:t>
      </w:r>
      <w:proofErr w:type="spellEnd"/>
      <w:r w:rsidRPr="001F6EF0">
        <w:rPr>
          <w:lang w:val="en-ID"/>
        </w:rPr>
        <w:t xml:space="preserve"> </w:t>
      </w:r>
      <w:proofErr w:type="spellStart"/>
      <w:r w:rsidRPr="001F6EF0">
        <w:rPr>
          <w:lang w:val="en-ID"/>
        </w:rPr>
        <w:t>aktif</w:t>
      </w:r>
      <w:proofErr w:type="spellEnd"/>
      <w:r w:rsidRPr="001F6EF0">
        <w:rPr>
          <w:lang w:val="en-ID"/>
        </w:rPr>
        <w:t xml:space="preserve"> </w:t>
      </w:r>
      <w:proofErr w:type="spellStart"/>
      <w:r w:rsidRPr="001F6EF0">
        <w:rPr>
          <w:lang w:val="en-ID"/>
        </w:rPr>
        <w:t>selama</w:t>
      </w:r>
      <w:proofErr w:type="spellEnd"/>
      <w:r w:rsidRPr="001F6EF0">
        <w:rPr>
          <w:lang w:val="en-ID"/>
        </w:rPr>
        <w:t xml:space="preserve"> </w:t>
      </w:r>
      <w:proofErr w:type="spellStart"/>
      <w:r w:rsidRPr="001F6EF0">
        <w:rPr>
          <w:lang w:val="en-ID"/>
        </w:rPr>
        <w:t>sesi</w:t>
      </w:r>
      <w:proofErr w:type="spellEnd"/>
      <w:r w:rsidRPr="001F6EF0">
        <w:rPr>
          <w:lang w:val="en-ID"/>
        </w:rPr>
        <w:t xml:space="preserve"> </w:t>
      </w:r>
      <w:proofErr w:type="spellStart"/>
      <w:r w:rsidRPr="001F6EF0">
        <w:rPr>
          <w:lang w:val="en-ID"/>
        </w:rPr>
        <w:t>diskusi</w:t>
      </w:r>
      <w:proofErr w:type="spellEnd"/>
      <w:r w:rsidRPr="001F6EF0">
        <w:rPr>
          <w:lang w:val="en-ID"/>
        </w:rPr>
        <w:t xml:space="preserve">. </w:t>
      </w:r>
      <w:proofErr w:type="spellStart"/>
      <w:r w:rsidRPr="001F6EF0">
        <w:rPr>
          <w:lang w:val="en-ID"/>
        </w:rPr>
        <w:t>Mereka</w:t>
      </w:r>
      <w:proofErr w:type="spellEnd"/>
      <w:r w:rsidRPr="001F6EF0">
        <w:rPr>
          <w:lang w:val="en-ID"/>
        </w:rPr>
        <w:t xml:space="preserve"> </w:t>
      </w:r>
      <w:proofErr w:type="spellStart"/>
      <w:r w:rsidRPr="001F6EF0">
        <w:rPr>
          <w:lang w:val="en-ID"/>
        </w:rPr>
        <w:t>menunjukkan</w:t>
      </w:r>
      <w:proofErr w:type="spellEnd"/>
      <w:r w:rsidRPr="001F6EF0">
        <w:rPr>
          <w:lang w:val="en-ID"/>
        </w:rPr>
        <w:t xml:space="preserve"> </w:t>
      </w:r>
      <w:proofErr w:type="spellStart"/>
      <w:r w:rsidRPr="001F6EF0">
        <w:rPr>
          <w:lang w:val="en-ID"/>
        </w:rPr>
        <w:t>partisipasi</w:t>
      </w:r>
      <w:proofErr w:type="spellEnd"/>
      <w:r w:rsidRPr="001F6EF0">
        <w:rPr>
          <w:lang w:val="en-ID"/>
        </w:rPr>
        <w:t xml:space="preserve"> yang </w:t>
      </w:r>
      <w:proofErr w:type="spellStart"/>
      <w:r w:rsidRPr="001F6EF0">
        <w:rPr>
          <w:lang w:val="en-ID"/>
        </w:rPr>
        <w:t>tinggi</w:t>
      </w:r>
      <w:proofErr w:type="spellEnd"/>
      <w:r w:rsidRPr="001F6EF0">
        <w:rPr>
          <w:lang w:val="en-ID"/>
        </w:rPr>
        <w:t xml:space="preserve"> </w:t>
      </w:r>
      <w:proofErr w:type="spellStart"/>
      <w:r w:rsidRPr="001F6EF0">
        <w:rPr>
          <w:lang w:val="en-ID"/>
        </w:rPr>
        <w:t>dalam</w:t>
      </w:r>
      <w:proofErr w:type="spellEnd"/>
      <w:r w:rsidRPr="001F6EF0">
        <w:rPr>
          <w:lang w:val="en-ID"/>
        </w:rPr>
        <w:t xml:space="preserve"> </w:t>
      </w:r>
      <w:proofErr w:type="spellStart"/>
      <w:r w:rsidRPr="001F6EF0">
        <w:rPr>
          <w:lang w:val="en-ID"/>
        </w:rPr>
        <w:t>sesi</w:t>
      </w:r>
      <w:proofErr w:type="spellEnd"/>
      <w:r w:rsidRPr="001F6EF0">
        <w:rPr>
          <w:lang w:val="en-ID"/>
        </w:rPr>
        <w:t xml:space="preserve"> </w:t>
      </w:r>
      <w:proofErr w:type="spellStart"/>
      <w:r w:rsidRPr="001F6EF0">
        <w:rPr>
          <w:lang w:val="en-ID"/>
        </w:rPr>
        <w:t>tanya</w:t>
      </w:r>
      <w:proofErr w:type="spellEnd"/>
      <w:r w:rsidRPr="001F6EF0">
        <w:rPr>
          <w:lang w:val="en-ID"/>
        </w:rPr>
        <w:t xml:space="preserve"> </w:t>
      </w:r>
      <w:proofErr w:type="spellStart"/>
      <w:r w:rsidRPr="001F6EF0">
        <w:rPr>
          <w:lang w:val="en-ID"/>
        </w:rPr>
        <w:t>jawab</w:t>
      </w:r>
      <w:proofErr w:type="spellEnd"/>
      <w:r w:rsidRPr="001F6EF0">
        <w:rPr>
          <w:lang w:val="en-ID"/>
        </w:rPr>
        <w:t xml:space="preserve"> </w:t>
      </w:r>
      <w:proofErr w:type="spellStart"/>
      <w:r w:rsidRPr="001F6EF0">
        <w:rPr>
          <w:lang w:val="en-ID"/>
        </w:rPr>
        <w:t>serta</w:t>
      </w:r>
      <w:proofErr w:type="spellEnd"/>
      <w:r w:rsidRPr="001F6EF0">
        <w:rPr>
          <w:lang w:val="en-ID"/>
        </w:rPr>
        <w:t xml:space="preserve"> </w:t>
      </w:r>
      <w:proofErr w:type="spellStart"/>
      <w:r w:rsidRPr="001F6EF0">
        <w:rPr>
          <w:lang w:val="en-ID"/>
        </w:rPr>
        <w:t>memberikan</w:t>
      </w:r>
      <w:proofErr w:type="spellEnd"/>
      <w:r w:rsidRPr="001F6EF0">
        <w:rPr>
          <w:lang w:val="en-ID"/>
        </w:rPr>
        <w:t xml:space="preserve"> </w:t>
      </w:r>
      <w:proofErr w:type="spellStart"/>
      <w:r w:rsidRPr="001F6EF0">
        <w:rPr>
          <w:lang w:val="en-ID"/>
        </w:rPr>
        <w:t>masukan</w:t>
      </w:r>
      <w:proofErr w:type="spellEnd"/>
      <w:r w:rsidRPr="001F6EF0">
        <w:rPr>
          <w:lang w:val="en-ID"/>
        </w:rPr>
        <w:t xml:space="preserve"> </w:t>
      </w:r>
      <w:proofErr w:type="spellStart"/>
      <w:r w:rsidRPr="001F6EF0">
        <w:rPr>
          <w:lang w:val="en-ID"/>
        </w:rPr>
        <w:t>untuk</w:t>
      </w:r>
      <w:proofErr w:type="spellEnd"/>
      <w:r w:rsidRPr="001F6EF0">
        <w:rPr>
          <w:lang w:val="en-ID"/>
        </w:rPr>
        <w:t xml:space="preserve"> </w:t>
      </w:r>
      <w:proofErr w:type="spellStart"/>
      <w:r w:rsidRPr="001F6EF0">
        <w:rPr>
          <w:lang w:val="en-ID"/>
        </w:rPr>
        <w:t>kegiatan</w:t>
      </w:r>
      <w:proofErr w:type="spellEnd"/>
      <w:r w:rsidRPr="001F6EF0">
        <w:rPr>
          <w:lang w:val="en-ID"/>
        </w:rPr>
        <w:t xml:space="preserve"> </w:t>
      </w:r>
      <w:proofErr w:type="spellStart"/>
      <w:r w:rsidRPr="001F6EF0">
        <w:rPr>
          <w:lang w:val="en-ID"/>
        </w:rPr>
        <w:t>pengabdian</w:t>
      </w:r>
      <w:proofErr w:type="spellEnd"/>
      <w:r w:rsidRPr="001F6EF0">
        <w:rPr>
          <w:lang w:val="en-ID"/>
        </w:rPr>
        <w:t xml:space="preserve"> </w:t>
      </w:r>
      <w:proofErr w:type="spellStart"/>
      <w:r w:rsidRPr="001F6EF0">
        <w:rPr>
          <w:lang w:val="en-ID"/>
        </w:rPr>
        <w:t>kepada</w:t>
      </w:r>
      <w:proofErr w:type="spellEnd"/>
      <w:r w:rsidRPr="001F6EF0">
        <w:rPr>
          <w:lang w:val="en-ID"/>
        </w:rPr>
        <w:t xml:space="preserve"> </w:t>
      </w:r>
      <w:proofErr w:type="spellStart"/>
      <w:r w:rsidRPr="001F6EF0">
        <w:rPr>
          <w:lang w:val="en-ID"/>
        </w:rPr>
        <w:t>masyarakat</w:t>
      </w:r>
      <w:proofErr w:type="spellEnd"/>
      <w:r w:rsidRPr="001F6EF0">
        <w:rPr>
          <w:lang w:val="en-ID"/>
        </w:rPr>
        <w:t xml:space="preserve"> </w:t>
      </w:r>
      <w:proofErr w:type="spellStart"/>
      <w:r w:rsidRPr="001F6EF0">
        <w:rPr>
          <w:lang w:val="en-ID"/>
        </w:rPr>
        <w:t>berikutnya</w:t>
      </w:r>
      <w:proofErr w:type="spellEnd"/>
      <w:r w:rsidRPr="001F6EF0">
        <w:rPr>
          <w:lang w:val="en-ID"/>
        </w:rPr>
        <w:t>.</w:t>
      </w:r>
    </w:p>
    <w:p w:rsidR="001F6EF0" w:rsidRPr="001F6EF0" w:rsidRDefault="001F6EF0" w:rsidP="001F6EF0">
      <w:pPr>
        <w:pStyle w:val="ListParagraph"/>
        <w:ind w:left="0" w:firstLine="720"/>
        <w:jc w:val="both"/>
        <w:rPr>
          <w:lang w:val="en-ID"/>
        </w:rPr>
      </w:pPr>
      <w:proofErr w:type="spellStart"/>
      <w:r w:rsidRPr="001F6EF0">
        <w:rPr>
          <w:lang w:val="en-ID"/>
        </w:rPr>
        <w:t>Faktor</w:t>
      </w:r>
      <w:proofErr w:type="spellEnd"/>
      <w:r w:rsidRPr="001F6EF0">
        <w:rPr>
          <w:lang w:val="en-ID"/>
        </w:rPr>
        <w:t xml:space="preserve"> </w:t>
      </w:r>
      <w:proofErr w:type="spellStart"/>
      <w:r w:rsidRPr="001F6EF0">
        <w:rPr>
          <w:lang w:val="en-ID"/>
        </w:rPr>
        <w:t>terakhir</w:t>
      </w:r>
      <w:proofErr w:type="spellEnd"/>
      <w:r w:rsidRPr="001F6EF0">
        <w:rPr>
          <w:lang w:val="en-ID"/>
        </w:rPr>
        <w:t xml:space="preserve"> yang </w:t>
      </w:r>
      <w:proofErr w:type="spellStart"/>
      <w:r w:rsidRPr="001F6EF0">
        <w:rPr>
          <w:lang w:val="en-ID"/>
        </w:rPr>
        <w:t>turut</w:t>
      </w:r>
      <w:proofErr w:type="spellEnd"/>
      <w:r w:rsidRPr="001F6EF0">
        <w:rPr>
          <w:lang w:val="en-ID"/>
        </w:rPr>
        <w:t xml:space="preserve"> </w:t>
      </w:r>
      <w:proofErr w:type="spellStart"/>
      <w:r w:rsidRPr="001F6EF0">
        <w:rPr>
          <w:lang w:val="en-ID"/>
        </w:rPr>
        <w:t>menentukan</w:t>
      </w:r>
      <w:proofErr w:type="spellEnd"/>
      <w:r w:rsidRPr="001F6EF0">
        <w:rPr>
          <w:lang w:val="en-ID"/>
        </w:rPr>
        <w:t xml:space="preserve"> </w:t>
      </w:r>
      <w:proofErr w:type="spellStart"/>
      <w:r w:rsidRPr="001F6EF0">
        <w:rPr>
          <w:lang w:val="en-ID"/>
        </w:rPr>
        <w:t>keberhasilan</w:t>
      </w:r>
      <w:proofErr w:type="spellEnd"/>
      <w:r w:rsidRPr="001F6EF0">
        <w:rPr>
          <w:lang w:val="en-ID"/>
        </w:rPr>
        <w:t xml:space="preserve"> </w:t>
      </w:r>
      <w:proofErr w:type="spellStart"/>
      <w:r w:rsidRPr="001F6EF0">
        <w:rPr>
          <w:lang w:val="en-ID"/>
        </w:rPr>
        <w:t>penyuluhan</w:t>
      </w:r>
      <w:proofErr w:type="spellEnd"/>
      <w:r w:rsidRPr="001F6EF0">
        <w:rPr>
          <w:lang w:val="en-ID"/>
        </w:rPr>
        <w:t xml:space="preserve"> </w:t>
      </w:r>
      <w:proofErr w:type="spellStart"/>
      <w:r w:rsidRPr="001F6EF0">
        <w:rPr>
          <w:lang w:val="en-ID"/>
        </w:rPr>
        <w:t>adalah</w:t>
      </w:r>
      <w:proofErr w:type="spellEnd"/>
      <w:r w:rsidRPr="001F6EF0">
        <w:rPr>
          <w:lang w:val="en-ID"/>
        </w:rPr>
        <w:t xml:space="preserve"> proses </w:t>
      </w:r>
      <w:proofErr w:type="spellStart"/>
      <w:r w:rsidRPr="001F6EF0">
        <w:rPr>
          <w:lang w:val="en-ID"/>
        </w:rPr>
        <w:t>pelaksanaannya</w:t>
      </w:r>
      <w:proofErr w:type="spellEnd"/>
      <w:r w:rsidRPr="001F6EF0">
        <w:rPr>
          <w:lang w:val="en-ID"/>
        </w:rPr>
        <w:t xml:space="preserve">, </w:t>
      </w:r>
      <w:proofErr w:type="spellStart"/>
      <w:r w:rsidRPr="001F6EF0">
        <w:rPr>
          <w:lang w:val="en-ID"/>
        </w:rPr>
        <w:t>seperti</w:t>
      </w:r>
      <w:proofErr w:type="spellEnd"/>
      <w:r w:rsidRPr="001F6EF0">
        <w:rPr>
          <w:lang w:val="en-ID"/>
        </w:rPr>
        <w:t xml:space="preserve"> </w:t>
      </w:r>
      <w:proofErr w:type="spellStart"/>
      <w:r w:rsidRPr="001F6EF0">
        <w:rPr>
          <w:lang w:val="en-ID"/>
        </w:rPr>
        <w:t>pemilihan</w:t>
      </w:r>
      <w:proofErr w:type="spellEnd"/>
      <w:r w:rsidRPr="001F6EF0">
        <w:rPr>
          <w:lang w:val="en-ID"/>
        </w:rPr>
        <w:t xml:space="preserve"> </w:t>
      </w:r>
      <w:proofErr w:type="spellStart"/>
      <w:r w:rsidRPr="001F6EF0">
        <w:rPr>
          <w:lang w:val="en-ID"/>
        </w:rPr>
        <w:t>waktu</w:t>
      </w:r>
      <w:proofErr w:type="spellEnd"/>
      <w:r w:rsidRPr="001F6EF0">
        <w:rPr>
          <w:lang w:val="en-ID"/>
        </w:rPr>
        <w:t xml:space="preserve"> dan </w:t>
      </w:r>
      <w:proofErr w:type="spellStart"/>
      <w:r w:rsidRPr="001F6EF0">
        <w:rPr>
          <w:lang w:val="en-ID"/>
        </w:rPr>
        <w:t>tempat</w:t>
      </w:r>
      <w:proofErr w:type="spellEnd"/>
      <w:r w:rsidRPr="001F6EF0">
        <w:rPr>
          <w:lang w:val="en-ID"/>
        </w:rPr>
        <w:t xml:space="preserve">, </w:t>
      </w:r>
      <w:proofErr w:type="spellStart"/>
      <w:r w:rsidRPr="001F6EF0">
        <w:rPr>
          <w:lang w:val="en-ID"/>
        </w:rPr>
        <w:t>jumlah</w:t>
      </w:r>
      <w:proofErr w:type="spellEnd"/>
      <w:r w:rsidRPr="001F6EF0">
        <w:rPr>
          <w:lang w:val="en-ID"/>
        </w:rPr>
        <w:t xml:space="preserve"> </w:t>
      </w:r>
      <w:proofErr w:type="spellStart"/>
      <w:r w:rsidRPr="001F6EF0">
        <w:rPr>
          <w:lang w:val="en-ID"/>
        </w:rPr>
        <w:t>peserta</w:t>
      </w:r>
      <w:proofErr w:type="spellEnd"/>
      <w:r w:rsidRPr="001F6EF0">
        <w:rPr>
          <w:lang w:val="en-ID"/>
        </w:rPr>
        <w:t xml:space="preserve">, </w:t>
      </w:r>
      <w:proofErr w:type="spellStart"/>
      <w:r w:rsidRPr="001F6EF0">
        <w:rPr>
          <w:lang w:val="en-ID"/>
        </w:rPr>
        <w:t>serta</w:t>
      </w:r>
      <w:proofErr w:type="spellEnd"/>
      <w:r w:rsidRPr="001F6EF0">
        <w:rPr>
          <w:lang w:val="en-ID"/>
        </w:rPr>
        <w:t xml:space="preserve"> </w:t>
      </w:r>
      <w:proofErr w:type="spellStart"/>
      <w:r w:rsidRPr="001F6EF0">
        <w:rPr>
          <w:lang w:val="en-ID"/>
        </w:rPr>
        <w:t>metode</w:t>
      </w:r>
      <w:proofErr w:type="spellEnd"/>
      <w:r w:rsidRPr="001F6EF0">
        <w:rPr>
          <w:lang w:val="en-ID"/>
        </w:rPr>
        <w:t xml:space="preserve"> yang </w:t>
      </w:r>
      <w:proofErr w:type="spellStart"/>
      <w:r w:rsidRPr="001F6EF0">
        <w:rPr>
          <w:lang w:val="en-ID"/>
        </w:rPr>
        <w:t>digunakan</w:t>
      </w:r>
      <w:proofErr w:type="spellEnd"/>
      <w:r w:rsidRPr="001F6EF0">
        <w:rPr>
          <w:lang w:val="en-ID"/>
        </w:rPr>
        <w:t xml:space="preserve">. </w:t>
      </w:r>
      <w:proofErr w:type="spellStart"/>
      <w:r w:rsidRPr="001F6EF0">
        <w:rPr>
          <w:lang w:val="en-ID"/>
        </w:rPr>
        <w:t>Dalam</w:t>
      </w:r>
      <w:proofErr w:type="spellEnd"/>
      <w:r w:rsidRPr="001F6EF0">
        <w:rPr>
          <w:lang w:val="en-ID"/>
        </w:rPr>
        <w:t xml:space="preserve"> </w:t>
      </w:r>
      <w:proofErr w:type="spellStart"/>
      <w:r w:rsidRPr="001F6EF0">
        <w:rPr>
          <w:lang w:val="en-ID"/>
        </w:rPr>
        <w:t>kegiatan</w:t>
      </w:r>
      <w:proofErr w:type="spellEnd"/>
      <w:r w:rsidRPr="001F6EF0">
        <w:rPr>
          <w:lang w:val="en-ID"/>
        </w:rPr>
        <w:t xml:space="preserve"> PKM </w:t>
      </w:r>
      <w:proofErr w:type="spellStart"/>
      <w:r w:rsidRPr="001F6EF0">
        <w:rPr>
          <w:lang w:val="en-ID"/>
        </w:rPr>
        <w:t>ini</w:t>
      </w:r>
      <w:proofErr w:type="spellEnd"/>
      <w:r w:rsidRPr="001F6EF0">
        <w:rPr>
          <w:lang w:val="en-ID"/>
        </w:rPr>
        <w:t xml:space="preserve">, </w:t>
      </w:r>
      <w:proofErr w:type="spellStart"/>
      <w:r w:rsidRPr="001F6EF0">
        <w:rPr>
          <w:lang w:val="en-ID"/>
        </w:rPr>
        <w:t>penyuluhan</w:t>
      </w:r>
      <w:proofErr w:type="spellEnd"/>
      <w:r w:rsidRPr="001F6EF0">
        <w:rPr>
          <w:lang w:val="en-ID"/>
        </w:rPr>
        <w:t xml:space="preserve"> </w:t>
      </w:r>
      <w:proofErr w:type="spellStart"/>
      <w:r w:rsidRPr="001F6EF0">
        <w:rPr>
          <w:lang w:val="en-ID"/>
        </w:rPr>
        <w:t>dilaksanakan</w:t>
      </w:r>
      <w:proofErr w:type="spellEnd"/>
      <w:r w:rsidRPr="001F6EF0">
        <w:rPr>
          <w:lang w:val="en-ID"/>
        </w:rPr>
        <w:t xml:space="preserve"> pada </w:t>
      </w:r>
      <w:proofErr w:type="spellStart"/>
      <w:r w:rsidRPr="001F6EF0">
        <w:rPr>
          <w:lang w:val="en-ID"/>
        </w:rPr>
        <w:t>pagi</w:t>
      </w:r>
      <w:proofErr w:type="spellEnd"/>
      <w:r w:rsidRPr="001F6EF0">
        <w:rPr>
          <w:lang w:val="en-ID"/>
        </w:rPr>
        <w:t xml:space="preserve"> </w:t>
      </w:r>
      <w:proofErr w:type="spellStart"/>
      <w:r w:rsidRPr="001F6EF0">
        <w:rPr>
          <w:lang w:val="en-ID"/>
        </w:rPr>
        <w:t>hari</w:t>
      </w:r>
      <w:proofErr w:type="spellEnd"/>
      <w:r w:rsidRPr="001F6EF0">
        <w:rPr>
          <w:lang w:val="en-ID"/>
        </w:rPr>
        <w:t xml:space="preserve"> agar </w:t>
      </w:r>
      <w:proofErr w:type="spellStart"/>
      <w:r w:rsidRPr="001F6EF0">
        <w:rPr>
          <w:lang w:val="en-ID"/>
        </w:rPr>
        <w:t>peserta</w:t>
      </w:r>
      <w:proofErr w:type="spellEnd"/>
      <w:r w:rsidRPr="001F6EF0">
        <w:rPr>
          <w:lang w:val="en-ID"/>
        </w:rPr>
        <w:t xml:space="preserve"> </w:t>
      </w:r>
      <w:proofErr w:type="spellStart"/>
      <w:r w:rsidRPr="001F6EF0">
        <w:rPr>
          <w:lang w:val="en-ID"/>
        </w:rPr>
        <w:t>dapat</w:t>
      </w:r>
      <w:proofErr w:type="spellEnd"/>
      <w:r w:rsidRPr="001F6EF0">
        <w:rPr>
          <w:lang w:val="en-ID"/>
        </w:rPr>
        <w:t xml:space="preserve"> </w:t>
      </w:r>
      <w:proofErr w:type="spellStart"/>
      <w:r w:rsidRPr="001F6EF0">
        <w:rPr>
          <w:lang w:val="en-ID"/>
        </w:rPr>
        <w:t>menerima</w:t>
      </w:r>
      <w:proofErr w:type="spellEnd"/>
      <w:r w:rsidRPr="001F6EF0">
        <w:rPr>
          <w:lang w:val="en-ID"/>
        </w:rPr>
        <w:t xml:space="preserve"> </w:t>
      </w:r>
      <w:proofErr w:type="spellStart"/>
      <w:r w:rsidRPr="001F6EF0">
        <w:rPr>
          <w:lang w:val="en-ID"/>
        </w:rPr>
        <w:t>materi</w:t>
      </w:r>
      <w:proofErr w:type="spellEnd"/>
      <w:r w:rsidRPr="001F6EF0">
        <w:rPr>
          <w:lang w:val="en-ID"/>
        </w:rPr>
        <w:t xml:space="preserve"> </w:t>
      </w:r>
      <w:proofErr w:type="spellStart"/>
      <w:r w:rsidRPr="001F6EF0">
        <w:rPr>
          <w:lang w:val="en-ID"/>
        </w:rPr>
        <w:t>dengan</w:t>
      </w:r>
      <w:proofErr w:type="spellEnd"/>
      <w:r w:rsidRPr="001F6EF0">
        <w:rPr>
          <w:lang w:val="en-ID"/>
        </w:rPr>
        <w:t xml:space="preserve"> </w:t>
      </w:r>
      <w:proofErr w:type="spellStart"/>
      <w:r w:rsidRPr="001F6EF0">
        <w:rPr>
          <w:lang w:val="en-ID"/>
        </w:rPr>
        <w:t>kondisi</w:t>
      </w:r>
      <w:proofErr w:type="spellEnd"/>
      <w:r w:rsidRPr="001F6EF0">
        <w:rPr>
          <w:lang w:val="en-ID"/>
        </w:rPr>
        <w:t xml:space="preserve"> yang optimal. Lokasi </w:t>
      </w:r>
      <w:proofErr w:type="spellStart"/>
      <w:r w:rsidRPr="001F6EF0">
        <w:rPr>
          <w:lang w:val="en-ID"/>
        </w:rPr>
        <w:t>kegiatan</w:t>
      </w:r>
      <w:proofErr w:type="spellEnd"/>
      <w:r w:rsidRPr="001F6EF0">
        <w:rPr>
          <w:lang w:val="en-ID"/>
        </w:rPr>
        <w:t xml:space="preserve"> </w:t>
      </w:r>
      <w:proofErr w:type="spellStart"/>
      <w:r w:rsidRPr="001F6EF0">
        <w:rPr>
          <w:lang w:val="en-ID"/>
        </w:rPr>
        <w:t>bertempat</w:t>
      </w:r>
      <w:proofErr w:type="spellEnd"/>
      <w:r w:rsidRPr="001F6EF0">
        <w:rPr>
          <w:lang w:val="en-ID"/>
        </w:rPr>
        <w:t xml:space="preserve"> di Aula </w:t>
      </w:r>
      <w:proofErr w:type="spellStart"/>
      <w:r w:rsidRPr="001F6EF0">
        <w:rPr>
          <w:lang w:val="en-ID"/>
        </w:rPr>
        <w:t>Kelurahan</w:t>
      </w:r>
      <w:proofErr w:type="spellEnd"/>
      <w:r w:rsidRPr="001F6EF0">
        <w:rPr>
          <w:lang w:val="en-ID"/>
        </w:rPr>
        <w:t xml:space="preserve"> </w:t>
      </w:r>
      <w:proofErr w:type="spellStart"/>
      <w:r w:rsidRPr="001F6EF0">
        <w:rPr>
          <w:lang w:val="en-ID"/>
        </w:rPr>
        <w:t>Talang</w:t>
      </w:r>
      <w:proofErr w:type="spellEnd"/>
      <w:r w:rsidRPr="001F6EF0">
        <w:rPr>
          <w:lang w:val="en-ID"/>
        </w:rPr>
        <w:t xml:space="preserve"> Aman, yang </w:t>
      </w:r>
      <w:proofErr w:type="spellStart"/>
      <w:r w:rsidRPr="001F6EF0">
        <w:rPr>
          <w:lang w:val="en-ID"/>
        </w:rPr>
        <w:t>berdekatan</w:t>
      </w:r>
      <w:proofErr w:type="spellEnd"/>
      <w:r w:rsidRPr="001F6EF0">
        <w:rPr>
          <w:lang w:val="en-ID"/>
        </w:rPr>
        <w:t xml:space="preserve"> </w:t>
      </w:r>
      <w:proofErr w:type="spellStart"/>
      <w:r w:rsidRPr="001F6EF0">
        <w:rPr>
          <w:lang w:val="en-ID"/>
        </w:rPr>
        <w:t>dengan</w:t>
      </w:r>
      <w:proofErr w:type="spellEnd"/>
      <w:r w:rsidRPr="001F6EF0">
        <w:rPr>
          <w:lang w:val="en-ID"/>
        </w:rPr>
        <w:t xml:space="preserve"> </w:t>
      </w:r>
      <w:proofErr w:type="spellStart"/>
      <w:r w:rsidRPr="001F6EF0">
        <w:rPr>
          <w:lang w:val="en-ID"/>
        </w:rPr>
        <w:t>tempat</w:t>
      </w:r>
      <w:proofErr w:type="spellEnd"/>
      <w:r w:rsidRPr="001F6EF0">
        <w:rPr>
          <w:lang w:val="en-ID"/>
        </w:rPr>
        <w:t xml:space="preserve"> </w:t>
      </w:r>
      <w:proofErr w:type="spellStart"/>
      <w:r w:rsidRPr="001F6EF0">
        <w:rPr>
          <w:lang w:val="en-ID"/>
        </w:rPr>
        <w:t>tinggal</w:t>
      </w:r>
      <w:proofErr w:type="spellEnd"/>
      <w:r w:rsidRPr="001F6EF0">
        <w:rPr>
          <w:lang w:val="en-ID"/>
        </w:rPr>
        <w:t xml:space="preserve"> </w:t>
      </w:r>
      <w:proofErr w:type="spellStart"/>
      <w:r w:rsidRPr="001F6EF0">
        <w:rPr>
          <w:lang w:val="en-ID"/>
        </w:rPr>
        <w:t>peserta</w:t>
      </w:r>
      <w:proofErr w:type="spellEnd"/>
      <w:r w:rsidRPr="001F6EF0">
        <w:rPr>
          <w:lang w:val="en-ID"/>
        </w:rPr>
        <w:t xml:space="preserve">, </w:t>
      </w:r>
      <w:proofErr w:type="spellStart"/>
      <w:r w:rsidRPr="001F6EF0">
        <w:rPr>
          <w:lang w:val="en-ID"/>
        </w:rPr>
        <w:t>sehingga</w:t>
      </w:r>
      <w:proofErr w:type="spellEnd"/>
      <w:r w:rsidRPr="001F6EF0">
        <w:rPr>
          <w:lang w:val="en-ID"/>
        </w:rPr>
        <w:t xml:space="preserve"> </w:t>
      </w:r>
      <w:proofErr w:type="spellStart"/>
      <w:r w:rsidRPr="001F6EF0">
        <w:rPr>
          <w:lang w:val="en-ID"/>
        </w:rPr>
        <w:t>memudahkan</w:t>
      </w:r>
      <w:proofErr w:type="spellEnd"/>
      <w:r w:rsidRPr="001F6EF0">
        <w:rPr>
          <w:lang w:val="en-ID"/>
        </w:rPr>
        <w:t xml:space="preserve"> </w:t>
      </w:r>
      <w:proofErr w:type="spellStart"/>
      <w:r w:rsidRPr="001F6EF0">
        <w:rPr>
          <w:lang w:val="en-ID"/>
        </w:rPr>
        <w:t>akses</w:t>
      </w:r>
      <w:proofErr w:type="spellEnd"/>
      <w:r w:rsidRPr="001F6EF0">
        <w:rPr>
          <w:lang w:val="en-ID"/>
        </w:rPr>
        <w:t xml:space="preserve"> </w:t>
      </w:r>
      <w:proofErr w:type="spellStart"/>
      <w:r w:rsidRPr="001F6EF0">
        <w:rPr>
          <w:lang w:val="en-ID"/>
        </w:rPr>
        <w:t>mereka</w:t>
      </w:r>
      <w:proofErr w:type="spellEnd"/>
      <w:r w:rsidRPr="001F6EF0">
        <w:rPr>
          <w:lang w:val="en-ID"/>
        </w:rPr>
        <w:t xml:space="preserve">. </w:t>
      </w:r>
      <w:proofErr w:type="spellStart"/>
      <w:r w:rsidRPr="001F6EF0">
        <w:rPr>
          <w:lang w:val="en-ID"/>
        </w:rPr>
        <w:t>Jumlah</w:t>
      </w:r>
      <w:proofErr w:type="spellEnd"/>
      <w:r w:rsidRPr="001F6EF0">
        <w:rPr>
          <w:lang w:val="en-ID"/>
        </w:rPr>
        <w:t xml:space="preserve"> </w:t>
      </w:r>
      <w:proofErr w:type="spellStart"/>
      <w:r w:rsidRPr="001F6EF0">
        <w:rPr>
          <w:lang w:val="en-ID"/>
        </w:rPr>
        <w:t>peserta</w:t>
      </w:r>
      <w:proofErr w:type="spellEnd"/>
      <w:r w:rsidRPr="001F6EF0">
        <w:rPr>
          <w:lang w:val="en-ID"/>
        </w:rPr>
        <w:t xml:space="preserve"> </w:t>
      </w:r>
      <w:proofErr w:type="spellStart"/>
      <w:r w:rsidRPr="001F6EF0">
        <w:rPr>
          <w:lang w:val="en-ID"/>
        </w:rPr>
        <w:t>dibatasi</w:t>
      </w:r>
      <w:proofErr w:type="spellEnd"/>
      <w:r w:rsidRPr="001F6EF0">
        <w:rPr>
          <w:lang w:val="en-ID"/>
        </w:rPr>
        <w:t xml:space="preserve"> </w:t>
      </w:r>
      <w:proofErr w:type="spellStart"/>
      <w:r w:rsidRPr="001F6EF0">
        <w:rPr>
          <w:lang w:val="en-ID"/>
        </w:rPr>
        <w:t>sebanyak</w:t>
      </w:r>
      <w:proofErr w:type="spellEnd"/>
      <w:r w:rsidRPr="001F6EF0">
        <w:rPr>
          <w:lang w:val="en-ID"/>
        </w:rPr>
        <w:t xml:space="preserve"> 20 orang agar </w:t>
      </w:r>
      <w:proofErr w:type="spellStart"/>
      <w:r w:rsidRPr="001F6EF0">
        <w:rPr>
          <w:lang w:val="en-ID"/>
        </w:rPr>
        <w:t>suasana</w:t>
      </w:r>
      <w:proofErr w:type="spellEnd"/>
      <w:r w:rsidRPr="001F6EF0">
        <w:rPr>
          <w:lang w:val="en-ID"/>
        </w:rPr>
        <w:t xml:space="preserve"> </w:t>
      </w:r>
      <w:proofErr w:type="spellStart"/>
      <w:r w:rsidRPr="001F6EF0">
        <w:rPr>
          <w:lang w:val="en-ID"/>
        </w:rPr>
        <w:t>tetap</w:t>
      </w:r>
      <w:proofErr w:type="spellEnd"/>
      <w:r w:rsidRPr="001F6EF0">
        <w:rPr>
          <w:lang w:val="en-ID"/>
        </w:rPr>
        <w:t xml:space="preserve"> </w:t>
      </w:r>
      <w:proofErr w:type="spellStart"/>
      <w:r w:rsidRPr="001F6EF0">
        <w:rPr>
          <w:lang w:val="en-ID"/>
        </w:rPr>
        <w:t>kondusif</w:t>
      </w:r>
      <w:proofErr w:type="spellEnd"/>
      <w:r w:rsidRPr="001F6EF0">
        <w:rPr>
          <w:lang w:val="en-ID"/>
        </w:rPr>
        <w:t xml:space="preserve"> dan </w:t>
      </w:r>
      <w:proofErr w:type="spellStart"/>
      <w:r w:rsidRPr="001F6EF0">
        <w:rPr>
          <w:lang w:val="en-ID"/>
        </w:rPr>
        <w:t>materi</w:t>
      </w:r>
      <w:proofErr w:type="spellEnd"/>
      <w:r w:rsidRPr="001F6EF0">
        <w:rPr>
          <w:lang w:val="en-ID"/>
        </w:rPr>
        <w:t xml:space="preserve"> </w:t>
      </w:r>
      <w:proofErr w:type="spellStart"/>
      <w:r w:rsidRPr="001F6EF0">
        <w:rPr>
          <w:lang w:val="en-ID"/>
        </w:rPr>
        <w:t>dapat</w:t>
      </w:r>
      <w:proofErr w:type="spellEnd"/>
      <w:r w:rsidRPr="001F6EF0">
        <w:rPr>
          <w:lang w:val="en-ID"/>
        </w:rPr>
        <w:t xml:space="preserve"> </w:t>
      </w:r>
      <w:proofErr w:type="spellStart"/>
      <w:r w:rsidRPr="001F6EF0">
        <w:rPr>
          <w:lang w:val="en-ID"/>
        </w:rPr>
        <w:t>tersampaikan</w:t>
      </w:r>
      <w:proofErr w:type="spellEnd"/>
      <w:r w:rsidRPr="001F6EF0">
        <w:rPr>
          <w:lang w:val="en-ID"/>
        </w:rPr>
        <w:t xml:space="preserve"> </w:t>
      </w:r>
      <w:proofErr w:type="spellStart"/>
      <w:r w:rsidRPr="001F6EF0">
        <w:rPr>
          <w:lang w:val="en-ID"/>
        </w:rPr>
        <w:t>dengan</w:t>
      </w:r>
      <w:proofErr w:type="spellEnd"/>
      <w:r w:rsidRPr="001F6EF0">
        <w:rPr>
          <w:lang w:val="en-ID"/>
        </w:rPr>
        <w:t xml:space="preserve"> </w:t>
      </w:r>
      <w:proofErr w:type="spellStart"/>
      <w:r w:rsidRPr="001F6EF0">
        <w:rPr>
          <w:lang w:val="en-ID"/>
        </w:rPr>
        <w:t>efektif</w:t>
      </w:r>
      <w:proofErr w:type="spellEnd"/>
      <w:r w:rsidRPr="001F6EF0">
        <w:rPr>
          <w:lang w:val="en-ID"/>
        </w:rPr>
        <w:t xml:space="preserve"> </w:t>
      </w:r>
      <w:proofErr w:type="spellStart"/>
      <w:r w:rsidRPr="001F6EF0">
        <w:rPr>
          <w:lang w:val="en-ID"/>
        </w:rPr>
        <w:t>kepada</w:t>
      </w:r>
      <w:proofErr w:type="spellEnd"/>
      <w:r w:rsidRPr="001F6EF0">
        <w:rPr>
          <w:lang w:val="en-ID"/>
        </w:rPr>
        <w:t xml:space="preserve"> </w:t>
      </w:r>
      <w:proofErr w:type="spellStart"/>
      <w:r w:rsidRPr="001F6EF0">
        <w:rPr>
          <w:lang w:val="en-ID"/>
        </w:rPr>
        <w:t>seluruh</w:t>
      </w:r>
      <w:proofErr w:type="spellEnd"/>
      <w:r w:rsidRPr="001F6EF0">
        <w:rPr>
          <w:lang w:val="en-ID"/>
        </w:rPr>
        <w:t xml:space="preserve"> </w:t>
      </w:r>
      <w:proofErr w:type="spellStart"/>
      <w:r w:rsidRPr="001F6EF0">
        <w:rPr>
          <w:lang w:val="en-ID"/>
        </w:rPr>
        <w:t>peserta</w:t>
      </w:r>
      <w:proofErr w:type="spellEnd"/>
      <w:r w:rsidRPr="001F6EF0">
        <w:rPr>
          <w:lang w:val="en-ID"/>
        </w:rPr>
        <w:t>.</w:t>
      </w:r>
    </w:p>
    <w:p w:rsidR="00FD7BDE" w:rsidRPr="002E36A8" w:rsidRDefault="00FD7BDE" w:rsidP="001F6EF0">
      <w:pPr>
        <w:pStyle w:val="ListParagraph"/>
        <w:ind w:left="0"/>
        <w:jc w:val="both"/>
        <w:rPr>
          <w:b/>
        </w:rPr>
      </w:pPr>
    </w:p>
    <w:p w:rsidR="00DF1DF2" w:rsidRDefault="00DF1DF2" w:rsidP="00D56051">
      <w:pPr>
        <w:pStyle w:val="ListParagraph"/>
        <w:tabs>
          <w:tab w:val="left" w:pos="3396"/>
        </w:tabs>
        <w:ind w:left="0"/>
        <w:jc w:val="both"/>
        <w:rPr>
          <w:b/>
        </w:rPr>
      </w:pPr>
    </w:p>
    <w:p w:rsidR="00DF1DF2" w:rsidRDefault="00DF1DF2" w:rsidP="00D56051">
      <w:pPr>
        <w:pStyle w:val="ListParagraph"/>
        <w:tabs>
          <w:tab w:val="left" w:pos="3396"/>
        </w:tabs>
        <w:ind w:left="0"/>
        <w:jc w:val="both"/>
        <w:rPr>
          <w:b/>
        </w:rPr>
      </w:pPr>
    </w:p>
    <w:p w:rsidR="00D56051" w:rsidRPr="00E142F5" w:rsidRDefault="00D56051" w:rsidP="00D56051">
      <w:pPr>
        <w:pStyle w:val="ListParagraph"/>
        <w:tabs>
          <w:tab w:val="left" w:pos="3396"/>
        </w:tabs>
        <w:ind w:left="0"/>
        <w:jc w:val="both"/>
        <w:rPr>
          <w:b/>
        </w:rPr>
      </w:pPr>
      <w:r w:rsidRPr="002E36A8">
        <w:rPr>
          <w:b/>
        </w:rPr>
        <w:lastRenderedPageBreak/>
        <w:t>SIMPULAN</w:t>
      </w:r>
    </w:p>
    <w:p w:rsidR="00231D23" w:rsidRPr="00231D23" w:rsidRDefault="0014472B" w:rsidP="00231D23">
      <w:pPr>
        <w:tabs>
          <w:tab w:val="left" w:pos="0"/>
        </w:tabs>
        <w:jc w:val="both"/>
        <w:rPr>
          <w:iCs/>
          <w:lang w:val="en-ID"/>
        </w:rPr>
      </w:pPr>
      <w:r>
        <w:rPr>
          <w:iCs/>
        </w:rPr>
        <w:tab/>
      </w:r>
      <w:proofErr w:type="spellStart"/>
      <w:r w:rsidR="00231D23" w:rsidRPr="00231D23">
        <w:rPr>
          <w:iCs/>
          <w:lang w:val="en-ID"/>
        </w:rPr>
        <w:t>Kegiatan</w:t>
      </w:r>
      <w:proofErr w:type="spellEnd"/>
      <w:r w:rsidR="00231D23" w:rsidRPr="00231D23">
        <w:rPr>
          <w:iCs/>
          <w:lang w:val="en-ID"/>
        </w:rPr>
        <w:t xml:space="preserve"> </w:t>
      </w:r>
      <w:proofErr w:type="spellStart"/>
      <w:r w:rsidR="00231D23" w:rsidRPr="00231D23">
        <w:rPr>
          <w:iCs/>
          <w:lang w:val="en-ID"/>
        </w:rPr>
        <w:t>penyuluhan</w:t>
      </w:r>
      <w:proofErr w:type="spellEnd"/>
      <w:r w:rsidR="00231D23" w:rsidRPr="00231D23">
        <w:rPr>
          <w:iCs/>
          <w:lang w:val="en-ID"/>
        </w:rPr>
        <w:t xml:space="preserve"> </w:t>
      </w:r>
      <w:proofErr w:type="spellStart"/>
      <w:r w:rsidR="00231D23" w:rsidRPr="00231D23">
        <w:rPr>
          <w:iCs/>
          <w:lang w:val="en-ID"/>
        </w:rPr>
        <w:t>mengenai</w:t>
      </w:r>
      <w:proofErr w:type="spellEnd"/>
      <w:r w:rsidR="00231D23" w:rsidRPr="00231D23">
        <w:rPr>
          <w:iCs/>
          <w:lang w:val="en-ID"/>
        </w:rPr>
        <w:t xml:space="preserve"> </w:t>
      </w:r>
      <w:proofErr w:type="spellStart"/>
      <w:r w:rsidR="00231D23" w:rsidRPr="00231D23">
        <w:rPr>
          <w:iCs/>
          <w:lang w:val="en-ID"/>
        </w:rPr>
        <w:t>pengelolaan</w:t>
      </w:r>
      <w:proofErr w:type="spellEnd"/>
      <w:r w:rsidR="00231D23" w:rsidRPr="00231D23">
        <w:rPr>
          <w:iCs/>
          <w:lang w:val="en-ID"/>
        </w:rPr>
        <w:t xml:space="preserve"> </w:t>
      </w:r>
      <w:proofErr w:type="spellStart"/>
      <w:r w:rsidR="00231D23" w:rsidRPr="00231D23">
        <w:rPr>
          <w:iCs/>
          <w:lang w:val="en-ID"/>
        </w:rPr>
        <w:t>sampah</w:t>
      </w:r>
      <w:proofErr w:type="spellEnd"/>
      <w:r w:rsidR="00231D23" w:rsidRPr="00231D23">
        <w:rPr>
          <w:iCs/>
          <w:lang w:val="en-ID"/>
        </w:rPr>
        <w:t xml:space="preserve"> dan </w:t>
      </w:r>
      <w:proofErr w:type="spellStart"/>
      <w:r w:rsidR="00231D23" w:rsidRPr="00231D23">
        <w:rPr>
          <w:iCs/>
          <w:lang w:val="en-ID"/>
        </w:rPr>
        <w:t>dampak</w:t>
      </w:r>
      <w:proofErr w:type="spellEnd"/>
      <w:r w:rsidR="00231D23" w:rsidRPr="00231D23">
        <w:rPr>
          <w:iCs/>
          <w:lang w:val="en-ID"/>
        </w:rPr>
        <w:t xml:space="preserve"> </w:t>
      </w:r>
      <w:proofErr w:type="spellStart"/>
      <w:r w:rsidR="00231D23" w:rsidRPr="00231D23">
        <w:rPr>
          <w:iCs/>
          <w:lang w:val="en-ID"/>
        </w:rPr>
        <w:t>lingkungannya</w:t>
      </w:r>
      <w:proofErr w:type="spellEnd"/>
      <w:r w:rsidR="00231D23" w:rsidRPr="00231D23">
        <w:rPr>
          <w:iCs/>
          <w:lang w:val="en-ID"/>
        </w:rPr>
        <w:t xml:space="preserve"> </w:t>
      </w:r>
      <w:proofErr w:type="spellStart"/>
      <w:r w:rsidR="00231D23" w:rsidRPr="00231D23">
        <w:rPr>
          <w:iCs/>
          <w:lang w:val="en-ID"/>
        </w:rPr>
        <w:t>telah</w:t>
      </w:r>
      <w:proofErr w:type="spellEnd"/>
      <w:r w:rsidR="00231D23" w:rsidRPr="00231D23">
        <w:rPr>
          <w:iCs/>
          <w:lang w:val="en-ID"/>
        </w:rPr>
        <w:t xml:space="preserve"> </w:t>
      </w:r>
      <w:proofErr w:type="spellStart"/>
      <w:r w:rsidR="00231D23" w:rsidRPr="00231D23">
        <w:rPr>
          <w:iCs/>
          <w:lang w:val="en-ID"/>
        </w:rPr>
        <w:t>terlaksana</w:t>
      </w:r>
      <w:proofErr w:type="spellEnd"/>
      <w:r w:rsidR="00231D23" w:rsidRPr="00231D23">
        <w:rPr>
          <w:iCs/>
          <w:lang w:val="en-ID"/>
        </w:rPr>
        <w:t xml:space="preserve"> </w:t>
      </w:r>
      <w:proofErr w:type="spellStart"/>
      <w:r w:rsidR="00231D23" w:rsidRPr="00231D23">
        <w:rPr>
          <w:iCs/>
          <w:lang w:val="en-ID"/>
        </w:rPr>
        <w:t>dengan</w:t>
      </w:r>
      <w:proofErr w:type="spellEnd"/>
      <w:r w:rsidR="00231D23" w:rsidRPr="00231D23">
        <w:rPr>
          <w:iCs/>
          <w:lang w:val="en-ID"/>
        </w:rPr>
        <w:t xml:space="preserve"> </w:t>
      </w:r>
      <w:proofErr w:type="spellStart"/>
      <w:r w:rsidR="00231D23" w:rsidRPr="00231D23">
        <w:rPr>
          <w:iCs/>
          <w:lang w:val="en-ID"/>
        </w:rPr>
        <w:t>baik</w:t>
      </w:r>
      <w:proofErr w:type="spellEnd"/>
      <w:r w:rsidR="00231D23" w:rsidRPr="00231D23">
        <w:rPr>
          <w:iCs/>
          <w:lang w:val="en-ID"/>
        </w:rPr>
        <w:t xml:space="preserve">. </w:t>
      </w:r>
      <w:proofErr w:type="spellStart"/>
      <w:r w:rsidR="00231D23" w:rsidRPr="00231D23">
        <w:rPr>
          <w:iCs/>
          <w:lang w:val="en-ID"/>
        </w:rPr>
        <w:t>Peserta</w:t>
      </w:r>
      <w:proofErr w:type="spellEnd"/>
      <w:r w:rsidR="00231D23" w:rsidRPr="00231D23">
        <w:rPr>
          <w:iCs/>
          <w:lang w:val="en-ID"/>
        </w:rPr>
        <w:t xml:space="preserve"> </w:t>
      </w:r>
      <w:proofErr w:type="spellStart"/>
      <w:r w:rsidR="00231D23" w:rsidRPr="00231D23">
        <w:rPr>
          <w:iCs/>
          <w:lang w:val="en-ID"/>
        </w:rPr>
        <w:t>dapat</w:t>
      </w:r>
      <w:proofErr w:type="spellEnd"/>
      <w:r w:rsidR="00231D23" w:rsidRPr="00231D23">
        <w:rPr>
          <w:iCs/>
          <w:lang w:val="en-ID"/>
        </w:rPr>
        <w:t xml:space="preserve"> </w:t>
      </w:r>
      <w:proofErr w:type="spellStart"/>
      <w:r w:rsidR="00231D23" w:rsidRPr="00231D23">
        <w:rPr>
          <w:iCs/>
          <w:lang w:val="en-ID"/>
        </w:rPr>
        <w:t>memahami</w:t>
      </w:r>
      <w:proofErr w:type="spellEnd"/>
      <w:r w:rsidR="00231D23" w:rsidRPr="00231D23">
        <w:rPr>
          <w:iCs/>
          <w:lang w:val="en-ID"/>
        </w:rPr>
        <w:t xml:space="preserve"> </w:t>
      </w:r>
      <w:proofErr w:type="spellStart"/>
      <w:r w:rsidR="00231D23" w:rsidRPr="00231D23">
        <w:rPr>
          <w:iCs/>
          <w:lang w:val="en-ID"/>
        </w:rPr>
        <w:t>materi</w:t>
      </w:r>
      <w:proofErr w:type="spellEnd"/>
      <w:r w:rsidR="00231D23" w:rsidRPr="00231D23">
        <w:rPr>
          <w:iCs/>
          <w:lang w:val="en-ID"/>
        </w:rPr>
        <w:t xml:space="preserve"> yang </w:t>
      </w:r>
      <w:proofErr w:type="spellStart"/>
      <w:r w:rsidR="00231D23" w:rsidRPr="00231D23">
        <w:rPr>
          <w:iCs/>
          <w:lang w:val="en-ID"/>
        </w:rPr>
        <w:t>diberikan</w:t>
      </w:r>
      <w:proofErr w:type="spellEnd"/>
      <w:r w:rsidR="00231D23" w:rsidRPr="00231D23">
        <w:rPr>
          <w:iCs/>
          <w:lang w:val="en-ID"/>
        </w:rPr>
        <w:t xml:space="preserve">, yang </w:t>
      </w:r>
      <w:proofErr w:type="spellStart"/>
      <w:r w:rsidR="00231D23" w:rsidRPr="00231D23">
        <w:rPr>
          <w:iCs/>
          <w:lang w:val="en-ID"/>
        </w:rPr>
        <w:t>terlihat</w:t>
      </w:r>
      <w:proofErr w:type="spellEnd"/>
      <w:r w:rsidR="00231D23" w:rsidRPr="00231D23">
        <w:rPr>
          <w:iCs/>
          <w:lang w:val="en-ID"/>
        </w:rPr>
        <w:t xml:space="preserve"> </w:t>
      </w:r>
      <w:proofErr w:type="spellStart"/>
      <w:r w:rsidR="00231D23" w:rsidRPr="00231D23">
        <w:rPr>
          <w:iCs/>
          <w:lang w:val="en-ID"/>
        </w:rPr>
        <w:t>dari</w:t>
      </w:r>
      <w:proofErr w:type="spellEnd"/>
      <w:r w:rsidR="00231D23" w:rsidRPr="00231D23">
        <w:rPr>
          <w:iCs/>
          <w:lang w:val="en-ID"/>
        </w:rPr>
        <w:t xml:space="preserve"> </w:t>
      </w:r>
      <w:proofErr w:type="spellStart"/>
      <w:r w:rsidR="00231D23" w:rsidRPr="00231D23">
        <w:rPr>
          <w:iCs/>
          <w:lang w:val="en-ID"/>
        </w:rPr>
        <w:t>partisipasi</w:t>
      </w:r>
      <w:proofErr w:type="spellEnd"/>
      <w:r w:rsidR="00231D23" w:rsidRPr="00231D23">
        <w:rPr>
          <w:iCs/>
          <w:lang w:val="en-ID"/>
        </w:rPr>
        <w:t xml:space="preserve"> </w:t>
      </w:r>
      <w:proofErr w:type="spellStart"/>
      <w:r w:rsidR="00231D23" w:rsidRPr="00231D23">
        <w:rPr>
          <w:iCs/>
          <w:lang w:val="en-ID"/>
        </w:rPr>
        <w:t>aktif</w:t>
      </w:r>
      <w:proofErr w:type="spellEnd"/>
      <w:r w:rsidR="00231D23" w:rsidRPr="00231D23">
        <w:rPr>
          <w:iCs/>
          <w:lang w:val="en-ID"/>
        </w:rPr>
        <w:t xml:space="preserve"> </w:t>
      </w:r>
      <w:proofErr w:type="spellStart"/>
      <w:r w:rsidR="00231D23" w:rsidRPr="00231D23">
        <w:rPr>
          <w:iCs/>
          <w:lang w:val="en-ID"/>
        </w:rPr>
        <w:t>mereka</w:t>
      </w:r>
      <w:proofErr w:type="spellEnd"/>
      <w:r w:rsidR="00231D23" w:rsidRPr="00231D23">
        <w:rPr>
          <w:iCs/>
          <w:lang w:val="en-ID"/>
        </w:rPr>
        <w:t xml:space="preserve"> </w:t>
      </w:r>
      <w:proofErr w:type="spellStart"/>
      <w:r w:rsidR="00231D23" w:rsidRPr="00231D23">
        <w:rPr>
          <w:iCs/>
          <w:lang w:val="en-ID"/>
        </w:rPr>
        <w:t>selama</w:t>
      </w:r>
      <w:proofErr w:type="spellEnd"/>
      <w:r w:rsidR="00231D23" w:rsidRPr="00231D23">
        <w:rPr>
          <w:iCs/>
          <w:lang w:val="en-ID"/>
        </w:rPr>
        <w:t xml:space="preserve"> </w:t>
      </w:r>
      <w:proofErr w:type="spellStart"/>
      <w:r w:rsidR="00231D23" w:rsidRPr="00231D23">
        <w:rPr>
          <w:iCs/>
          <w:lang w:val="en-ID"/>
        </w:rPr>
        <w:t>sesi</w:t>
      </w:r>
      <w:proofErr w:type="spellEnd"/>
      <w:r w:rsidR="00231D23" w:rsidRPr="00231D23">
        <w:rPr>
          <w:iCs/>
          <w:lang w:val="en-ID"/>
        </w:rPr>
        <w:t xml:space="preserve"> </w:t>
      </w:r>
      <w:proofErr w:type="spellStart"/>
      <w:r w:rsidR="00231D23" w:rsidRPr="00231D23">
        <w:rPr>
          <w:iCs/>
          <w:lang w:val="en-ID"/>
        </w:rPr>
        <w:t>diskusi</w:t>
      </w:r>
      <w:proofErr w:type="spellEnd"/>
      <w:r w:rsidR="00231D23" w:rsidRPr="00231D23">
        <w:rPr>
          <w:iCs/>
          <w:lang w:val="en-ID"/>
        </w:rPr>
        <w:t xml:space="preserve">. </w:t>
      </w:r>
      <w:proofErr w:type="spellStart"/>
      <w:r w:rsidR="00231D23" w:rsidRPr="00231D23">
        <w:rPr>
          <w:iCs/>
          <w:lang w:val="en-ID"/>
        </w:rPr>
        <w:t>Berdasarkan</w:t>
      </w:r>
      <w:proofErr w:type="spellEnd"/>
      <w:r w:rsidR="00231D23" w:rsidRPr="00231D23">
        <w:rPr>
          <w:iCs/>
          <w:lang w:val="en-ID"/>
        </w:rPr>
        <w:t xml:space="preserve"> </w:t>
      </w:r>
      <w:proofErr w:type="spellStart"/>
      <w:r w:rsidR="00231D23" w:rsidRPr="00231D23">
        <w:rPr>
          <w:iCs/>
          <w:lang w:val="en-ID"/>
        </w:rPr>
        <w:t>hasil</w:t>
      </w:r>
      <w:proofErr w:type="spellEnd"/>
      <w:r w:rsidR="00231D23" w:rsidRPr="00231D23">
        <w:rPr>
          <w:iCs/>
          <w:lang w:val="en-ID"/>
        </w:rPr>
        <w:t xml:space="preserve"> </w:t>
      </w:r>
      <w:proofErr w:type="spellStart"/>
      <w:r w:rsidR="00231D23" w:rsidRPr="00231D23">
        <w:rPr>
          <w:iCs/>
          <w:lang w:val="en-ID"/>
        </w:rPr>
        <w:t>pengukuran</w:t>
      </w:r>
      <w:proofErr w:type="spellEnd"/>
      <w:r w:rsidR="00231D23" w:rsidRPr="00231D23">
        <w:rPr>
          <w:iCs/>
          <w:lang w:val="en-ID"/>
        </w:rPr>
        <w:t xml:space="preserve"> </w:t>
      </w:r>
      <w:proofErr w:type="spellStart"/>
      <w:r w:rsidR="00231D23" w:rsidRPr="00231D23">
        <w:rPr>
          <w:iCs/>
          <w:lang w:val="en-ID"/>
        </w:rPr>
        <w:t>menggunakan</w:t>
      </w:r>
      <w:proofErr w:type="spellEnd"/>
      <w:r w:rsidR="00231D23" w:rsidRPr="00231D23">
        <w:rPr>
          <w:iCs/>
          <w:lang w:val="en-ID"/>
        </w:rPr>
        <w:t xml:space="preserve"> </w:t>
      </w:r>
      <w:proofErr w:type="spellStart"/>
      <w:r w:rsidR="00231D23" w:rsidRPr="00231D23">
        <w:rPr>
          <w:iCs/>
          <w:lang w:val="en-ID"/>
        </w:rPr>
        <w:t>kuesioner</w:t>
      </w:r>
      <w:proofErr w:type="spellEnd"/>
      <w:r w:rsidR="00231D23" w:rsidRPr="00231D23">
        <w:rPr>
          <w:iCs/>
          <w:lang w:val="en-ID"/>
        </w:rPr>
        <w:t xml:space="preserve">, </w:t>
      </w:r>
      <w:proofErr w:type="spellStart"/>
      <w:r w:rsidR="00231D23" w:rsidRPr="00231D23">
        <w:rPr>
          <w:iCs/>
          <w:lang w:val="en-ID"/>
        </w:rPr>
        <w:t>terdapat</w:t>
      </w:r>
      <w:proofErr w:type="spellEnd"/>
      <w:r w:rsidR="00231D23" w:rsidRPr="00231D23">
        <w:rPr>
          <w:iCs/>
          <w:lang w:val="en-ID"/>
        </w:rPr>
        <w:t xml:space="preserve"> </w:t>
      </w:r>
      <w:proofErr w:type="spellStart"/>
      <w:r w:rsidR="00231D23" w:rsidRPr="00231D23">
        <w:rPr>
          <w:iCs/>
          <w:lang w:val="en-ID"/>
        </w:rPr>
        <w:t>peningkatan</w:t>
      </w:r>
      <w:proofErr w:type="spellEnd"/>
      <w:r w:rsidR="00231D23" w:rsidRPr="00231D23">
        <w:rPr>
          <w:iCs/>
          <w:lang w:val="en-ID"/>
        </w:rPr>
        <w:t xml:space="preserve"> </w:t>
      </w:r>
      <w:proofErr w:type="spellStart"/>
      <w:r w:rsidR="00231D23" w:rsidRPr="00231D23">
        <w:rPr>
          <w:iCs/>
          <w:lang w:val="en-ID"/>
        </w:rPr>
        <w:t>pengetahuan</w:t>
      </w:r>
      <w:proofErr w:type="spellEnd"/>
      <w:r w:rsidR="00231D23" w:rsidRPr="00231D23">
        <w:rPr>
          <w:iCs/>
          <w:lang w:val="en-ID"/>
        </w:rPr>
        <w:t xml:space="preserve"> </w:t>
      </w:r>
      <w:proofErr w:type="spellStart"/>
      <w:r w:rsidR="00231D23" w:rsidRPr="00231D23">
        <w:rPr>
          <w:iCs/>
          <w:lang w:val="en-ID"/>
        </w:rPr>
        <w:t>peserta</w:t>
      </w:r>
      <w:proofErr w:type="spellEnd"/>
      <w:r w:rsidR="00231D23" w:rsidRPr="00231D23">
        <w:rPr>
          <w:iCs/>
          <w:lang w:val="en-ID"/>
        </w:rPr>
        <w:t xml:space="preserve"> </w:t>
      </w:r>
      <w:proofErr w:type="spellStart"/>
      <w:r w:rsidR="00231D23" w:rsidRPr="00231D23">
        <w:rPr>
          <w:iCs/>
          <w:lang w:val="en-ID"/>
        </w:rPr>
        <w:t>terkait</w:t>
      </w:r>
      <w:proofErr w:type="spellEnd"/>
      <w:r w:rsidR="00231D23" w:rsidRPr="00231D23">
        <w:rPr>
          <w:iCs/>
          <w:lang w:val="en-ID"/>
        </w:rPr>
        <w:t xml:space="preserve"> </w:t>
      </w:r>
      <w:proofErr w:type="spellStart"/>
      <w:r w:rsidR="00231D23" w:rsidRPr="00231D23">
        <w:rPr>
          <w:iCs/>
          <w:lang w:val="en-ID"/>
        </w:rPr>
        <w:t>pengelolaan</w:t>
      </w:r>
      <w:proofErr w:type="spellEnd"/>
      <w:r w:rsidR="00231D23" w:rsidRPr="00231D23">
        <w:rPr>
          <w:iCs/>
          <w:lang w:val="en-ID"/>
        </w:rPr>
        <w:t xml:space="preserve"> </w:t>
      </w:r>
      <w:proofErr w:type="spellStart"/>
      <w:r w:rsidR="00231D23" w:rsidRPr="00231D23">
        <w:rPr>
          <w:iCs/>
          <w:lang w:val="en-ID"/>
        </w:rPr>
        <w:t>sampah</w:t>
      </w:r>
      <w:proofErr w:type="spellEnd"/>
      <w:r w:rsidR="00231D23" w:rsidRPr="00231D23">
        <w:rPr>
          <w:iCs/>
          <w:lang w:val="en-ID"/>
        </w:rPr>
        <w:t xml:space="preserve"> dan </w:t>
      </w:r>
      <w:proofErr w:type="spellStart"/>
      <w:r w:rsidR="00231D23" w:rsidRPr="00231D23">
        <w:rPr>
          <w:iCs/>
          <w:lang w:val="en-ID"/>
        </w:rPr>
        <w:t>dampak</w:t>
      </w:r>
      <w:proofErr w:type="spellEnd"/>
      <w:r w:rsidR="00231D23" w:rsidRPr="00231D23">
        <w:rPr>
          <w:iCs/>
          <w:lang w:val="en-ID"/>
        </w:rPr>
        <w:t xml:space="preserve"> </w:t>
      </w:r>
      <w:proofErr w:type="spellStart"/>
      <w:r w:rsidR="00231D23" w:rsidRPr="00231D23">
        <w:rPr>
          <w:iCs/>
          <w:lang w:val="en-ID"/>
        </w:rPr>
        <w:t>terhadap</w:t>
      </w:r>
      <w:proofErr w:type="spellEnd"/>
      <w:r w:rsidR="00231D23" w:rsidRPr="00231D23">
        <w:rPr>
          <w:iCs/>
          <w:lang w:val="en-ID"/>
        </w:rPr>
        <w:t xml:space="preserve"> </w:t>
      </w:r>
      <w:proofErr w:type="spellStart"/>
      <w:r w:rsidR="00231D23" w:rsidRPr="00231D23">
        <w:rPr>
          <w:iCs/>
          <w:lang w:val="en-ID"/>
        </w:rPr>
        <w:t>lingkungan</w:t>
      </w:r>
      <w:proofErr w:type="spellEnd"/>
      <w:r w:rsidR="00231D23" w:rsidRPr="00231D23">
        <w:rPr>
          <w:iCs/>
          <w:lang w:val="en-ID"/>
        </w:rPr>
        <w:t xml:space="preserve"> </w:t>
      </w:r>
      <w:proofErr w:type="spellStart"/>
      <w:r w:rsidR="00231D23" w:rsidRPr="00231D23">
        <w:rPr>
          <w:iCs/>
          <w:lang w:val="en-ID"/>
        </w:rPr>
        <w:t>sebesar</w:t>
      </w:r>
      <w:proofErr w:type="spellEnd"/>
      <w:r w:rsidR="00231D23" w:rsidRPr="00231D23">
        <w:rPr>
          <w:iCs/>
          <w:lang w:val="en-ID"/>
        </w:rPr>
        <w:t xml:space="preserve"> 60% </w:t>
      </w:r>
      <w:proofErr w:type="spellStart"/>
      <w:r w:rsidR="00231D23" w:rsidRPr="00231D23">
        <w:rPr>
          <w:iCs/>
          <w:lang w:val="en-ID"/>
        </w:rPr>
        <w:t>setelah</w:t>
      </w:r>
      <w:proofErr w:type="spellEnd"/>
      <w:r w:rsidR="00231D23" w:rsidRPr="00231D23">
        <w:rPr>
          <w:iCs/>
          <w:lang w:val="en-ID"/>
        </w:rPr>
        <w:t xml:space="preserve"> </w:t>
      </w:r>
      <w:proofErr w:type="spellStart"/>
      <w:r w:rsidR="00231D23" w:rsidRPr="00231D23">
        <w:rPr>
          <w:iCs/>
          <w:lang w:val="en-ID"/>
        </w:rPr>
        <w:t>menerima</w:t>
      </w:r>
      <w:proofErr w:type="spellEnd"/>
      <w:r w:rsidR="00231D23" w:rsidRPr="00231D23">
        <w:rPr>
          <w:iCs/>
          <w:lang w:val="en-ID"/>
        </w:rPr>
        <w:t xml:space="preserve"> </w:t>
      </w:r>
      <w:proofErr w:type="spellStart"/>
      <w:r w:rsidR="00231D23" w:rsidRPr="00231D23">
        <w:rPr>
          <w:iCs/>
          <w:lang w:val="en-ID"/>
        </w:rPr>
        <w:t>edukasi</w:t>
      </w:r>
      <w:proofErr w:type="spellEnd"/>
      <w:r w:rsidR="00231D23" w:rsidRPr="00231D23">
        <w:rPr>
          <w:iCs/>
          <w:lang w:val="en-ID"/>
        </w:rPr>
        <w:t xml:space="preserve">. </w:t>
      </w:r>
      <w:proofErr w:type="spellStart"/>
      <w:r w:rsidR="00231D23" w:rsidRPr="00231D23">
        <w:rPr>
          <w:iCs/>
          <w:lang w:val="en-ID"/>
        </w:rPr>
        <w:t>Sebelum</w:t>
      </w:r>
      <w:proofErr w:type="spellEnd"/>
      <w:r w:rsidR="00231D23" w:rsidRPr="00231D23">
        <w:rPr>
          <w:iCs/>
          <w:lang w:val="en-ID"/>
        </w:rPr>
        <w:t xml:space="preserve"> </w:t>
      </w:r>
      <w:proofErr w:type="spellStart"/>
      <w:r w:rsidR="00231D23" w:rsidRPr="00231D23">
        <w:rPr>
          <w:iCs/>
          <w:lang w:val="en-ID"/>
        </w:rPr>
        <w:t>penyuluhan</w:t>
      </w:r>
      <w:proofErr w:type="spellEnd"/>
      <w:r w:rsidR="00231D23" w:rsidRPr="00231D23">
        <w:rPr>
          <w:iCs/>
          <w:lang w:val="en-ID"/>
        </w:rPr>
        <w:t xml:space="preserve">, </w:t>
      </w:r>
      <w:proofErr w:type="spellStart"/>
      <w:r w:rsidR="00231D23" w:rsidRPr="00231D23">
        <w:rPr>
          <w:iCs/>
          <w:lang w:val="en-ID"/>
        </w:rPr>
        <w:t>hanya</w:t>
      </w:r>
      <w:proofErr w:type="spellEnd"/>
      <w:r w:rsidR="00231D23" w:rsidRPr="00231D23">
        <w:rPr>
          <w:iCs/>
          <w:lang w:val="en-ID"/>
        </w:rPr>
        <w:t xml:space="preserve"> 40% </w:t>
      </w:r>
      <w:proofErr w:type="spellStart"/>
      <w:r w:rsidR="00231D23" w:rsidRPr="00231D23">
        <w:rPr>
          <w:iCs/>
          <w:lang w:val="en-ID"/>
        </w:rPr>
        <w:t>peserta</w:t>
      </w:r>
      <w:proofErr w:type="spellEnd"/>
      <w:r w:rsidR="00231D23" w:rsidRPr="00231D23">
        <w:rPr>
          <w:iCs/>
          <w:lang w:val="en-ID"/>
        </w:rPr>
        <w:t xml:space="preserve"> yang </w:t>
      </w:r>
      <w:proofErr w:type="spellStart"/>
      <w:r w:rsidR="00231D23" w:rsidRPr="00231D23">
        <w:rPr>
          <w:iCs/>
          <w:lang w:val="en-ID"/>
        </w:rPr>
        <w:t>memiliki</w:t>
      </w:r>
      <w:proofErr w:type="spellEnd"/>
      <w:r w:rsidR="00231D23" w:rsidRPr="00231D23">
        <w:rPr>
          <w:iCs/>
          <w:lang w:val="en-ID"/>
        </w:rPr>
        <w:t xml:space="preserve"> </w:t>
      </w:r>
      <w:proofErr w:type="spellStart"/>
      <w:r w:rsidR="00231D23" w:rsidRPr="00231D23">
        <w:rPr>
          <w:iCs/>
          <w:lang w:val="en-ID"/>
        </w:rPr>
        <w:t>pemahaman</w:t>
      </w:r>
      <w:proofErr w:type="spellEnd"/>
      <w:r w:rsidR="00231D23" w:rsidRPr="00231D23">
        <w:rPr>
          <w:iCs/>
          <w:lang w:val="en-ID"/>
        </w:rPr>
        <w:t xml:space="preserve"> yang </w:t>
      </w:r>
      <w:proofErr w:type="spellStart"/>
      <w:r w:rsidR="00231D23" w:rsidRPr="00231D23">
        <w:rPr>
          <w:iCs/>
          <w:lang w:val="en-ID"/>
        </w:rPr>
        <w:t>baik</w:t>
      </w:r>
      <w:proofErr w:type="spellEnd"/>
      <w:r w:rsidR="00231D23" w:rsidRPr="00231D23">
        <w:rPr>
          <w:iCs/>
          <w:lang w:val="en-ID"/>
        </w:rPr>
        <w:t xml:space="preserve"> </w:t>
      </w:r>
      <w:proofErr w:type="spellStart"/>
      <w:r w:rsidR="00231D23" w:rsidRPr="00231D23">
        <w:rPr>
          <w:iCs/>
          <w:lang w:val="en-ID"/>
        </w:rPr>
        <w:t>mengenai</w:t>
      </w:r>
      <w:proofErr w:type="spellEnd"/>
      <w:r w:rsidR="00231D23" w:rsidRPr="00231D23">
        <w:rPr>
          <w:iCs/>
          <w:lang w:val="en-ID"/>
        </w:rPr>
        <w:t xml:space="preserve"> </w:t>
      </w:r>
      <w:proofErr w:type="spellStart"/>
      <w:r w:rsidR="00231D23" w:rsidRPr="00231D23">
        <w:rPr>
          <w:iCs/>
          <w:lang w:val="en-ID"/>
        </w:rPr>
        <w:t>topik</w:t>
      </w:r>
      <w:proofErr w:type="spellEnd"/>
      <w:r w:rsidR="00231D23" w:rsidRPr="00231D23">
        <w:rPr>
          <w:iCs/>
          <w:lang w:val="en-ID"/>
        </w:rPr>
        <w:t xml:space="preserve"> </w:t>
      </w:r>
      <w:proofErr w:type="spellStart"/>
      <w:r w:rsidR="00231D23" w:rsidRPr="00231D23">
        <w:rPr>
          <w:iCs/>
          <w:lang w:val="en-ID"/>
        </w:rPr>
        <w:t>ini</w:t>
      </w:r>
      <w:proofErr w:type="spellEnd"/>
      <w:r w:rsidR="00231D23" w:rsidRPr="00231D23">
        <w:rPr>
          <w:iCs/>
          <w:lang w:val="en-ID"/>
        </w:rPr>
        <w:t xml:space="preserve">, </w:t>
      </w:r>
      <w:proofErr w:type="spellStart"/>
      <w:r w:rsidR="00231D23" w:rsidRPr="00231D23">
        <w:rPr>
          <w:iCs/>
          <w:lang w:val="en-ID"/>
        </w:rPr>
        <w:t>namun</w:t>
      </w:r>
      <w:proofErr w:type="spellEnd"/>
      <w:r w:rsidR="00231D23" w:rsidRPr="00231D23">
        <w:rPr>
          <w:iCs/>
          <w:lang w:val="en-ID"/>
        </w:rPr>
        <w:t xml:space="preserve"> </w:t>
      </w:r>
      <w:proofErr w:type="spellStart"/>
      <w:r w:rsidR="00231D23" w:rsidRPr="00231D23">
        <w:rPr>
          <w:iCs/>
          <w:lang w:val="en-ID"/>
        </w:rPr>
        <w:t>setelah</w:t>
      </w:r>
      <w:proofErr w:type="spellEnd"/>
      <w:r w:rsidR="00231D23" w:rsidRPr="00231D23">
        <w:rPr>
          <w:iCs/>
          <w:lang w:val="en-ID"/>
        </w:rPr>
        <w:t xml:space="preserve"> </w:t>
      </w:r>
      <w:proofErr w:type="spellStart"/>
      <w:r w:rsidR="00231D23" w:rsidRPr="00231D23">
        <w:rPr>
          <w:iCs/>
          <w:lang w:val="en-ID"/>
        </w:rPr>
        <w:t>edukasi</w:t>
      </w:r>
      <w:proofErr w:type="spellEnd"/>
      <w:r w:rsidR="00231D23" w:rsidRPr="00231D23">
        <w:rPr>
          <w:iCs/>
          <w:lang w:val="en-ID"/>
        </w:rPr>
        <w:t xml:space="preserve"> </w:t>
      </w:r>
      <w:proofErr w:type="spellStart"/>
      <w:r w:rsidR="00231D23" w:rsidRPr="00231D23">
        <w:rPr>
          <w:iCs/>
          <w:lang w:val="en-ID"/>
        </w:rPr>
        <w:t>diberikan</w:t>
      </w:r>
      <w:proofErr w:type="spellEnd"/>
      <w:r w:rsidR="00231D23" w:rsidRPr="00231D23">
        <w:rPr>
          <w:iCs/>
          <w:lang w:val="en-ID"/>
        </w:rPr>
        <w:t xml:space="preserve">, </w:t>
      </w:r>
      <w:proofErr w:type="spellStart"/>
      <w:r w:rsidR="00231D23" w:rsidRPr="00231D23">
        <w:rPr>
          <w:iCs/>
          <w:lang w:val="en-ID"/>
        </w:rPr>
        <w:t>angka</w:t>
      </w:r>
      <w:proofErr w:type="spellEnd"/>
      <w:r w:rsidR="00231D23" w:rsidRPr="00231D23">
        <w:rPr>
          <w:iCs/>
          <w:lang w:val="en-ID"/>
        </w:rPr>
        <w:t xml:space="preserve"> </w:t>
      </w:r>
      <w:proofErr w:type="spellStart"/>
      <w:r w:rsidR="00231D23" w:rsidRPr="00231D23">
        <w:rPr>
          <w:iCs/>
          <w:lang w:val="en-ID"/>
        </w:rPr>
        <w:t>tersebut</w:t>
      </w:r>
      <w:proofErr w:type="spellEnd"/>
      <w:r w:rsidR="00231D23" w:rsidRPr="00231D23">
        <w:rPr>
          <w:iCs/>
          <w:lang w:val="en-ID"/>
        </w:rPr>
        <w:t xml:space="preserve"> </w:t>
      </w:r>
      <w:proofErr w:type="spellStart"/>
      <w:r w:rsidR="00231D23" w:rsidRPr="00231D23">
        <w:rPr>
          <w:iCs/>
          <w:lang w:val="en-ID"/>
        </w:rPr>
        <w:t>meningkat</w:t>
      </w:r>
      <w:proofErr w:type="spellEnd"/>
      <w:r w:rsidR="00231D23" w:rsidRPr="00231D23">
        <w:rPr>
          <w:iCs/>
          <w:lang w:val="en-ID"/>
        </w:rPr>
        <w:t xml:space="preserve"> </w:t>
      </w:r>
      <w:proofErr w:type="spellStart"/>
      <w:r w:rsidR="00231D23" w:rsidRPr="00231D23">
        <w:rPr>
          <w:iCs/>
          <w:lang w:val="en-ID"/>
        </w:rPr>
        <w:t>menjadi</w:t>
      </w:r>
      <w:proofErr w:type="spellEnd"/>
      <w:r w:rsidR="00231D23" w:rsidRPr="00231D23">
        <w:rPr>
          <w:iCs/>
          <w:lang w:val="en-ID"/>
        </w:rPr>
        <w:t xml:space="preserve"> 90%.</w:t>
      </w:r>
    </w:p>
    <w:p w:rsidR="00231D23" w:rsidRPr="00231D23" w:rsidRDefault="00231D23" w:rsidP="00231D23">
      <w:pPr>
        <w:tabs>
          <w:tab w:val="left" w:pos="0"/>
        </w:tabs>
        <w:jc w:val="both"/>
        <w:rPr>
          <w:iCs/>
          <w:lang w:val="en-ID"/>
        </w:rPr>
      </w:pPr>
      <w:proofErr w:type="spellStart"/>
      <w:r w:rsidRPr="00231D23">
        <w:rPr>
          <w:iCs/>
          <w:lang w:val="en-ID"/>
        </w:rPr>
        <w:t>Dengan</w:t>
      </w:r>
      <w:proofErr w:type="spellEnd"/>
      <w:r w:rsidRPr="00231D23">
        <w:rPr>
          <w:iCs/>
          <w:lang w:val="en-ID"/>
        </w:rPr>
        <w:t xml:space="preserve"> </w:t>
      </w:r>
      <w:proofErr w:type="spellStart"/>
      <w:r w:rsidRPr="00231D23">
        <w:rPr>
          <w:iCs/>
          <w:lang w:val="en-ID"/>
        </w:rPr>
        <w:t>meningkatnya</w:t>
      </w:r>
      <w:proofErr w:type="spellEnd"/>
      <w:r w:rsidRPr="00231D23">
        <w:rPr>
          <w:iCs/>
          <w:lang w:val="en-ID"/>
        </w:rPr>
        <w:t xml:space="preserve"> </w:t>
      </w:r>
      <w:proofErr w:type="spellStart"/>
      <w:r w:rsidRPr="00231D23">
        <w:rPr>
          <w:iCs/>
          <w:lang w:val="en-ID"/>
        </w:rPr>
        <w:t>wawasan</w:t>
      </w:r>
      <w:proofErr w:type="spellEnd"/>
      <w:r w:rsidRPr="00231D23">
        <w:rPr>
          <w:iCs/>
          <w:lang w:val="en-ID"/>
        </w:rPr>
        <w:t xml:space="preserve"> </w:t>
      </w:r>
      <w:proofErr w:type="spellStart"/>
      <w:r w:rsidRPr="00231D23">
        <w:rPr>
          <w:iCs/>
          <w:lang w:val="en-ID"/>
        </w:rPr>
        <w:t>mengenai</w:t>
      </w:r>
      <w:proofErr w:type="spellEnd"/>
      <w:r w:rsidRPr="00231D23">
        <w:rPr>
          <w:iCs/>
          <w:lang w:val="en-ID"/>
        </w:rPr>
        <w:t xml:space="preserve"> </w:t>
      </w:r>
      <w:proofErr w:type="spellStart"/>
      <w:r w:rsidRPr="00231D23">
        <w:rPr>
          <w:iCs/>
          <w:lang w:val="en-ID"/>
        </w:rPr>
        <w:t>pengelolaan</w:t>
      </w:r>
      <w:proofErr w:type="spellEnd"/>
      <w:r w:rsidRPr="00231D23">
        <w:rPr>
          <w:iCs/>
          <w:lang w:val="en-ID"/>
        </w:rPr>
        <w:t xml:space="preserve"> </w:t>
      </w:r>
      <w:proofErr w:type="spellStart"/>
      <w:r w:rsidRPr="00231D23">
        <w:rPr>
          <w:iCs/>
          <w:lang w:val="en-ID"/>
        </w:rPr>
        <w:t>sampah</w:t>
      </w:r>
      <w:proofErr w:type="spellEnd"/>
      <w:r w:rsidRPr="00231D23">
        <w:rPr>
          <w:iCs/>
          <w:lang w:val="en-ID"/>
        </w:rPr>
        <w:t xml:space="preserve">, </w:t>
      </w:r>
      <w:proofErr w:type="spellStart"/>
      <w:r w:rsidRPr="00231D23">
        <w:rPr>
          <w:iCs/>
          <w:lang w:val="en-ID"/>
        </w:rPr>
        <w:t>diharapkan</w:t>
      </w:r>
      <w:proofErr w:type="spellEnd"/>
      <w:r w:rsidRPr="00231D23">
        <w:rPr>
          <w:iCs/>
          <w:lang w:val="en-ID"/>
        </w:rPr>
        <w:t xml:space="preserve"> </w:t>
      </w:r>
      <w:proofErr w:type="spellStart"/>
      <w:r w:rsidRPr="00231D23">
        <w:rPr>
          <w:iCs/>
          <w:lang w:val="en-ID"/>
        </w:rPr>
        <w:t>peserta</w:t>
      </w:r>
      <w:proofErr w:type="spellEnd"/>
      <w:r w:rsidRPr="00231D23">
        <w:rPr>
          <w:iCs/>
          <w:lang w:val="en-ID"/>
        </w:rPr>
        <w:t xml:space="preserve"> </w:t>
      </w:r>
      <w:proofErr w:type="spellStart"/>
      <w:r w:rsidRPr="00231D23">
        <w:rPr>
          <w:iCs/>
          <w:lang w:val="en-ID"/>
        </w:rPr>
        <w:t>dapat</w:t>
      </w:r>
      <w:proofErr w:type="spellEnd"/>
      <w:r w:rsidRPr="00231D23">
        <w:rPr>
          <w:iCs/>
          <w:lang w:val="en-ID"/>
        </w:rPr>
        <w:t xml:space="preserve"> </w:t>
      </w:r>
      <w:proofErr w:type="spellStart"/>
      <w:r w:rsidRPr="00231D23">
        <w:rPr>
          <w:iCs/>
          <w:lang w:val="en-ID"/>
        </w:rPr>
        <w:t>menerapkan</w:t>
      </w:r>
      <w:proofErr w:type="spellEnd"/>
      <w:r w:rsidRPr="00231D23">
        <w:rPr>
          <w:iCs/>
          <w:lang w:val="en-ID"/>
        </w:rPr>
        <w:t xml:space="preserve"> </w:t>
      </w:r>
      <w:proofErr w:type="spellStart"/>
      <w:r w:rsidRPr="00231D23">
        <w:rPr>
          <w:iCs/>
          <w:lang w:val="en-ID"/>
        </w:rPr>
        <w:t>kebiasaan</w:t>
      </w:r>
      <w:proofErr w:type="spellEnd"/>
      <w:r w:rsidRPr="00231D23">
        <w:rPr>
          <w:iCs/>
          <w:lang w:val="en-ID"/>
        </w:rPr>
        <w:t xml:space="preserve"> yang </w:t>
      </w:r>
      <w:proofErr w:type="spellStart"/>
      <w:r w:rsidRPr="00231D23">
        <w:rPr>
          <w:iCs/>
          <w:lang w:val="en-ID"/>
        </w:rPr>
        <w:t>lebih</w:t>
      </w:r>
      <w:proofErr w:type="spellEnd"/>
      <w:r w:rsidRPr="00231D23">
        <w:rPr>
          <w:iCs/>
          <w:lang w:val="en-ID"/>
        </w:rPr>
        <w:t xml:space="preserve"> </w:t>
      </w:r>
      <w:proofErr w:type="spellStart"/>
      <w:r w:rsidRPr="00231D23">
        <w:rPr>
          <w:iCs/>
          <w:lang w:val="en-ID"/>
        </w:rPr>
        <w:t>baik</w:t>
      </w:r>
      <w:proofErr w:type="spellEnd"/>
      <w:r w:rsidRPr="00231D23">
        <w:rPr>
          <w:iCs/>
          <w:lang w:val="en-ID"/>
        </w:rPr>
        <w:t xml:space="preserve"> di </w:t>
      </w:r>
      <w:proofErr w:type="spellStart"/>
      <w:r w:rsidRPr="00231D23">
        <w:rPr>
          <w:iCs/>
          <w:lang w:val="en-ID"/>
        </w:rPr>
        <w:t>lingkungan</w:t>
      </w:r>
      <w:proofErr w:type="spellEnd"/>
      <w:r w:rsidRPr="00231D23">
        <w:rPr>
          <w:iCs/>
          <w:lang w:val="en-ID"/>
        </w:rPr>
        <w:t xml:space="preserve"> </w:t>
      </w:r>
      <w:proofErr w:type="spellStart"/>
      <w:r w:rsidRPr="00231D23">
        <w:rPr>
          <w:iCs/>
          <w:lang w:val="en-ID"/>
        </w:rPr>
        <w:t>rumah</w:t>
      </w:r>
      <w:proofErr w:type="spellEnd"/>
      <w:r w:rsidRPr="00231D23">
        <w:rPr>
          <w:iCs/>
          <w:lang w:val="en-ID"/>
        </w:rPr>
        <w:t xml:space="preserve"> </w:t>
      </w:r>
      <w:proofErr w:type="spellStart"/>
      <w:r w:rsidRPr="00231D23">
        <w:rPr>
          <w:iCs/>
          <w:lang w:val="en-ID"/>
        </w:rPr>
        <w:t>tangga</w:t>
      </w:r>
      <w:proofErr w:type="spellEnd"/>
      <w:r w:rsidRPr="00231D23">
        <w:rPr>
          <w:iCs/>
          <w:lang w:val="en-ID"/>
        </w:rPr>
        <w:t xml:space="preserve"> masing-masing </w:t>
      </w:r>
      <w:proofErr w:type="spellStart"/>
      <w:r w:rsidRPr="00231D23">
        <w:rPr>
          <w:iCs/>
          <w:lang w:val="en-ID"/>
        </w:rPr>
        <w:t>serta</w:t>
      </w:r>
      <w:proofErr w:type="spellEnd"/>
      <w:r w:rsidRPr="00231D23">
        <w:rPr>
          <w:iCs/>
          <w:lang w:val="en-ID"/>
        </w:rPr>
        <w:t xml:space="preserve"> </w:t>
      </w:r>
      <w:proofErr w:type="spellStart"/>
      <w:r w:rsidRPr="00231D23">
        <w:rPr>
          <w:iCs/>
          <w:lang w:val="en-ID"/>
        </w:rPr>
        <w:t>memiliki</w:t>
      </w:r>
      <w:proofErr w:type="spellEnd"/>
      <w:r w:rsidRPr="00231D23">
        <w:rPr>
          <w:iCs/>
          <w:lang w:val="en-ID"/>
        </w:rPr>
        <w:t xml:space="preserve"> </w:t>
      </w:r>
      <w:proofErr w:type="spellStart"/>
      <w:r w:rsidRPr="00231D23">
        <w:rPr>
          <w:iCs/>
          <w:lang w:val="en-ID"/>
        </w:rPr>
        <w:t>kesadaran</w:t>
      </w:r>
      <w:proofErr w:type="spellEnd"/>
      <w:r w:rsidRPr="00231D23">
        <w:rPr>
          <w:iCs/>
          <w:lang w:val="en-ID"/>
        </w:rPr>
        <w:t xml:space="preserve"> </w:t>
      </w:r>
      <w:proofErr w:type="spellStart"/>
      <w:r w:rsidRPr="00231D23">
        <w:rPr>
          <w:iCs/>
          <w:lang w:val="en-ID"/>
        </w:rPr>
        <w:t>untuk</w:t>
      </w:r>
      <w:proofErr w:type="spellEnd"/>
      <w:r w:rsidRPr="00231D23">
        <w:rPr>
          <w:iCs/>
          <w:lang w:val="en-ID"/>
        </w:rPr>
        <w:t xml:space="preserve"> </w:t>
      </w:r>
      <w:proofErr w:type="spellStart"/>
      <w:r w:rsidRPr="00231D23">
        <w:rPr>
          <w:iCs/>
          <w:lang w:val="en-ID"/>
        </w:rPr>
        <w:t>tidak</w:t>
      </w:r>
      <w:proofErr w:type="spellEnd"/>
      <w:r w:rsidRPr="00231D23">
        <w:rPr>
          <w:iCs/>
          <w:lang w:val="en-ID"/>
        </w:rPr>
        <w:t xml:space="preserve"> </w:t>
      </w:r>
      <w:proofErr w:type="spellStart"/>
      <w:r w:rsidRPr="00231D23">
        <w:rPr>
          <w:iCs/>
          <w:lang w:val="en-ID"/>
        </w:rPr>
        <w:t>lagi</w:t>
      </w:r>
      <w:proofErr w:type="spellEnd"/>
      <w:r w:rsidRPr="00231D23">
        <w:rPr>
          <w:iCs/>
          <w:lang w:val="en-ID"/>
        </w:rPr>
        <w:t xml:space="preserve"> </w:t>
      </w:r>
      <w:proofErr w:type="spellStart"/>
      <w:r w:rsidRPr="00231D23">
        <w:rPr>
          <w:iCs/>
          <w:lang w:val="en-ID"/>
        </w:rPr>
        <w:t>membuang</w:t>
      </w:r>
      <w:proofErr w:type="spellEnd"/>
      <w:r w:rsidRPr="00231D23">
        <w:rPr>
          <w:iCs/>
          <w:lang w:val="en-ID"/>
        </w:rPr>
        <w:t xml:space="preserve"> </w:t>
      </w:r>
      <w:proofErr w:type="spellStart"/>
      <w:r w:rsidRPr="00231D23">
        <w:rPr>
          <w:iCs/>
          <w:lang w:val="en-ID"/>
        </w:rPr>
        <w:t>sampah</w:t>
      </w:r>
      <w:proofErr w:type="spellEnd"/>
      <w:r w:rsidRPr="00231D23">
        <w:rPr>
          <w:iCs/>
          <w:lang w:val="en-ID"/>
        </w:rPr>
        <w:t xml:space="preserve"> di </w:t>
      </w:r>
      <w:proofErr w:type="spellStart"/>
      <w:r w:rsidRPr="00231D23">
        <w:rPr>
          <w:iCs/>
          <w:lang w:val="en-ID"/>
        </w:rPr>
        <w:t>Waduk</w:t>
      </w:r>
      <w:proofErr w:type="spellEnd"/>
      <w:r w:rsidRPr="00231D23">
        <w:rPr>
          <w:iCs/>
          <w:lang w:val="en-ID"/>
        </w:rPr>
        <w:t xml:space="preserve"> </w:t>
      </w:r>
      <w:proofErr w:type="spellStart"/>
      <w:r w:rsidRPr="00231D23">
        <w:rPr>
          <w:iCs/>
          <w:lang w:val="en-ID"/>
        </w:rPr>
        <w:t>Retensi</w:t>
      </w:r>
      <w:proofErr w:type="spellEnd"/>
      <w:r w:rsidRPr="00231D23">
        <w:rPr>
          <w:iCs/>
          <w:lang w:val="en-ID"/>
        </w:rPr>
        <w:t xml:space="preserve">, </w:t>
      </w:r>
      <w:proofErr w:type="spellStart"/>
      <w:r w:rsidRPr="00231D23">
        <w:rPr>
          <w:iCs/>
          <w:lang w:val="en-ID"/>
        </w:rPr>
        <w:t>karena</w:t>
      </w:r>
      <w:proofErr w:type="spellEnd"/>
      <w:r w:rsidRPr="00231D23">
        <w:rPr>
          <w:iCs/>
          <w:lang w:val="en-ID"/>
        </w:rPr>
        <w:t xml:space="preserve"> </w:t>
      </w:r>
      <w:proofErr w:type="spellStart"/>
      <w:r w:rsidRPr="00231D23">
        <w:rPr>
          <w:iCs/>
          <w:lang w:val="en-ID"/>
        </w:rPr>
        <w:t>dapat</w:t>
      </w:r>
      <w:proofErr w:type="spellEnd"/>
      <w:r w:rsidRPr="00231D23">
        <w:rPr>
          <w:iCs/>
          <w:lang w:val="en-ID"/>
        </w:rPr>
        <w:t xml:space="preserve"> </w:t>
      </w:r>
      <w:proofErr w:type="spellStart"/>
      <w:r w:rsidRPr="00231D23">
        <w:rPr>
          <w:iCs/>
          <w:lang w:val="en-ID"/>
        </w:rPr>
        <w:t>menimbulkan</w:t>
      </w:r>
      <w:proofErr w:type="spellEnd"/>
      <w:r w:rsidRPr="00231D23">
        <w:rPr>
          <w:iCs/>
          <w:lang w:val="en-ID"/>
        </w:rPr>
        <w:t xml:space="preserve"> </w:t>
      </w:r>
      <w:proofErr w:type="spellStart"/>
      <w:r w:rsidRPr="00231D23">
        <w:rPr>
          <w:iCs/>
          <w:lang w:val="en-ID"/>
        </w:rPr>
        <w:t>dampak</w:t>
      </w:r>
      <w:proofErr w:type="spellEnd"/>
      <w:r w:rsidRPr="00231D23">
        <w:rPr>
          <w:iCs/>
          <w:lang w:val="en-ID"/>
        </w:rPr>
        <w:t xml:space="preserve"> </w:t>
      </w:r>
      <w:proofErr w:type="spellStart"/>
      <w:r w:rsidRPr="00231D23">
        <w:rPr>
          <w:iCs/>
          <w:lang w:val="en-ID"/>
        </w:rPr>
        <w:t>negatif</w:t>
      </w:r>
      <w:proofErr w:type="spellEnd"/>
      <w:r w:rsidRPr="00231D23">
        <w:rPr>
          <w:iCs/>
          <w:lang w:val="en-ID"/>
        </w:rPr>
        <w:t xml:space="preserve"> </w:t>
      </w:r>
      <w:proofErr w:type="spellStart"/>
      <w:r w:rsidRPr="00231D23">
        <w:rPr>
          <w:iCs/>
          <w:lang w:val="en-ID"/>
        </w:rPr>
        <w:t>bagi</w:t>
      </w:r>
      <w:proofErr w:type="spellEnd"/>
      <w:r w:rsidRPr="00231D23">
        <w:rPr>
          <w:iCs/>
          <w:lang w:val="en-ID"/>
        </w:rPr>
        <w:t xml:space="preserve"> </w:t>
      </w:r>
      <w:proofErr w:type="spellStart"/>
      <w:r w:rsidRPr="00231D23">
        <w:rPr>
          <w:iCs/>
          <w:lang w:val="en-ID"/>
        </w:rPr>
        <w:t>kesehatan</w:t>
      </w:r>
      <w:proofErr w:type="spellEnd"/>
      <w:r w:rsidRPr="00231D23">
        <w:rPr>
          <w:iCs/>
          <w:lang w:val="en-ID"/>
        </w:rPr>
        <w:t xml:space="preserve"> dan </w:t>
      </w:r>
      <w:proofErr w:type="spellStart"/>
      <w:r w:rsidRPr="00231D23">
        <w:rPr>
          <w:iCs/>
          <w:lang w:val="en-ID"/>
        </w:rPr>
        <w:t>lingkungan</w:t>
      </w:r>
      <w:proofErr w:type="spellEnd"/>
      <w:r w:rsidRPr="00231D23">
        <w:rPr>
          <w:iCs/>
          <w:lang w:val="en-ID"/>
        </w:rPr>
        <w:t xml:space="preserve">. </w:t>
      </w:r>
      <w:proofErr w:type="spellStart"/>
      <w:r w:rsidRPr="00231D23">
        <w:rPr>
          <w:iCs/>
          <w:lang w:val="en-ID"/>
        </w:rPr>
        <w:t>Selain</w:t>
      </w:r>
      <w:proofErr w:type="spellEnd"/>
      <w:r w:rsidRPr="00231D23">
        <w:rPr>
          <w:iCs/>
          <w:lang w:val="en-ID"/>
        </w:rPr>
        <w:t xml:space="preserve"> </w:t>
      </w:r>
      <w:proofErr w:type="spellStart"/>
      <w:r w:rsidRPr="00231D23">
        <w:rPr>
          <w:iCs/>
          <w:lang w:val="en-ID"/>
        </w:rPr>
        <w:t>itu</w:t>
      </w:r>
      <w:proofErr w:type="spellEnd"/>
      <w:r w:rsidRPr="00231D23">
        <w:rPr>
          <w:iCs/>
          <w:lang w:val="en-ID"/>
        </w:rPr>
        <w:t xml:space="preserve">, </w:t>
      </w:r>
      <w:proofErr w:type="spellStart"/>
      <w:r w:rsidRPr="00231D23">
        <w:rPr>
          <w:iCs/>
          <w:lang w:val="en-ID"/>
        </w:rPr>
        <w:t>peserta</w:t>
      </w:r>
      <w:proofErr w:type="spellEnd"/>
      <w:r w:rsidRPr="00231D23">
        <w:rPr>
          <w:iCs/>
          <w:lang w:val="en-ID"/>
        </w:rPr>
        <w:t xml:space="preserve"> juga </w:t>
      </w:r>
      <w:proofErr w:type="spellStart"/>
      <w:r w:rsidRPr="00231D23">
        <w:rPr>
          <w:iCs/>
          <w:lang w:val="en-ID"/>
        </w:rPr>
        <w:t>menunjukkan</w:t>
      </w:r>
      <w:proofErr w:type="spellEnd"/>
      <w:r w:rsidRPr="00231D23">
        <w:rPr>
          <w:iCs/>
          <w:lang w:val="en-ID"/>
        </w:rPr>
        <w:t xml:space="preserve"> </w:t>
      </w:r>
      <w:proofErr w:type="spellStart"/>
      <w:r w:rsidRPr="00231D23">
        <w:rPr>
          <w:iCs/>
          <w:lang w:val="en-ID"/>
        </w:rPr>
        <w:t>keterlibatan</w:t>
      </w:r>
      <w:proofErr w:type="spellEnd"/>
      <w:r w:rsidRPr="00231D23">
        <w:rPr>
          <w:iCs/>
          <w:lang w:val="en-ID"/>
        </w:rPr>
        <w:t xml:space="preserve"> </w:t>
      </w:r>
      <w:proofErr w:type="spellStart"/>
      <w:r w:rsidRPr="00231D23">
        <w:rPr>
          <w:iCs/>
          <w:lang w:val="en-ID"/>
        </w:rPr>
        <w:t>aktif</w:t>
      </w:r>
      <w:proofErr w:type="spellEnd"/>
      <w:r w:rsidRPr="00231D23">
        <w:rPr>
          <w:iCs/>
          <w:lang w:val="en-ID"/>
        </w:rPr>
        <w:t xml:space="preserve"> </w:t>
      </w:r>
      <w:proofErr w:type="spellStart"/>
      <w:r w:rsidRPr="00231D23">
        <w:rPr>
          <w:iCs/>
          <w:lang w:val="en-ID"/>
        </w:rPr>
        <w:t>dalam</w:t>
      </w:r>
      <w:proofErr w:type="spellEnd"/>
      <w:r w:rsidRPr="00231D23">
        <w:rPr>
          <w:iCs/>
          <w:lang w:val="en-ID"/>
        </w:rPr>
        <w:t xml:space="preserve"> </w:t>
      </w:r>
      <w:proofErr w:type="spellStart"/>
      <w:r w:rsidRPr="00231D23">
        <w:rPr>
          <w:iCs/>
          <w:lang w:val="en-ID"/>
        </w:rPr>
        <w:t>sesi</w:t>
      </w:r>
      <w:proofErr w:type="spellEnd"/>
      <w:r w:rsidRPr="00231D23">
        <w:rPr>
          <w:iCs/>
          <w:lang w:val="en-ID"/>
        </w:rPr>
        <w:t xml:space="preserve"> </w:t>
      </w:r>
      <w:proofErr w:type="spellStart"/>
      <w:r w:rsidRPr="00231D23">
        <w:rPr>
          <w:iCs/>
          <w:lang w:val="en-ID"/>
        </w:rPr>
        <w:t>tanya</w:t>
      </w:r>
      <w:proofErr w:type="spellEnd"/>
      <w:r w:rsidRPr="00231D23">
        <w:rPr>
          <w:iCs/>
          <w:lang w:val="en-ID"/>
        </w:rPr>
        <w:t xml:space="preserve"> </w:t>
      </w:r>
      <w:proofErr w:type="spellStart"/>
      <w:r w:rsidRPr="00231D23">
        <w:rPr>
          <w:iCs/>
          <w:lang w:val="en-ID"/>
        </w:rPr>
        <w:t>jawab</w:t>
      </w:r>
      <w:proofErr w:type="spellEnd"/>
      <w:r w:rsidRPr="00231D23">
        <w:rPr>
          <w:iCs/>
          <w:lang w:val="en-ID"/>
        </w:rPr>
        <w:t xml:space="preserve"> </w:t>
      </w:r>
      <w:proofErr w:type="spellStart"/>
      <w:r w:rsidRPr="00231D23">
        <w:rPr>
          <w:iCs/>
          <w:lang w:val="en-ID"/>
        </w:rPr>
        <w:t>serta</w:t>
      </w:r>
      <w:proofErr w:type="spellEnd"/>
      <w:r w:rsidRPr="00231D23">
        <w:rPr>
          <w:iCs/>
          <w:lang w:val="en-ID"/>
        </w:rPr>
        <w:t xml:space="preserve"> </w:t>
      </w:r>
      <w:proofErr w:type="spellStart"/>
      <w:r w:rsidRPr="00231D23">
        <w:rPr>
          <w:iCs/>
          <w:lang w:val="en-ID"/>
        </w:rPr>
        <w:t>memberikan</w:t>
      </w:r>
      <w:proofErr w:type="spellEnd"/>
      <w:r w:rsidRPr="00231D23">
        <w:rPr>
          <w:iCs/>
          <w:lang w:val="en-ID"/>
        </w:rPr>
        <w:t xml:space="preserve"> </w:t>
      </w:r>
      <w:proofErr w:type="spellStart"/>
      <w:r w:rsidRPr="00231D23">
        <w:rPr>
          <w:iCs/>
          <w:lang w:val="en-ID"/>
        </w:rPr>
        <w:t>masukan</w:t>
      </w:r>
      <w:proofErr w:type="spellEnd"/>
      <w:r w:rsidRPr="00231D23">
        <w:rPr>
          <w:iCs/>
          <w:lang w:val="en-ID"/>
        </w:rPr>
        <w:t xml:space="preserve"> yang </w:t>
      </w:r>
      <w:proofErr w:type="spellStart"/>
      <w:r w:rsidRPr="00231D23">
        <w:rPr>
          <w:iCs/>
          <w:lang w:val="en-ID"/>
        </w:rPr>
        <w:t>membangun</w:t>
      </w:r>
      <w:proofErr w:type="spellEnd"/>
      <w:r w:rsidRPr="00231D23">
        <w:rPr>
          <w:iCs/>
          <w:lang w:val="en-ID"/>
        </w:rPr>
        <w:t xml:space="preserve"> </w:t>
      </w:r>
      <w:proofErr w:type="spellStart"/>
      <w:r w:rsidRPr="00231D23">
        <w:rPr>
          <w:iCs/>
          <w:lang w:val="en-ID"/>
        </w:rPr>
        <w:t>untuk</w:t>
      </w:r>
      <w:proofErr w:type="spellEnd"/>
      <w:r w:rsidRPr="00231D23">
        <w:rPr>
          <w:iCs/>
          <w:lang w:val="en-ID"/>
        </w:rPr>
        <w:t xml:space="preserve"> </w:t>
      </w:r>
      <w:proofErr w:type="spellStart"/>
      <w:r w:rsidRPr="00231D23">
        <w:rPr>
          <w:iCs/>
          <w:lang w:val="en-ID"/>
        </w:rPr>
        <w:t>pelaksanaan</w:t>
      </w:r>
      <w:proofErr w:type="spellEnd"/>
      <w:r w:rsidRPr="00231D23">
        <w:rPr>
          <w:iCs/>
          <w:lang w:val="en-ID"/>
        </w:rPr>
        <w:t xml:space="preserve"> </w:t>
      </w:r>
      <w:proofErr w:type="spellStart"/>
      <w:r w:rsidRPr="00231D23">
        <w:rPr>
          <w:iCs/>
          <w:lang w:val="en-ID"/>
        </w:rPr>
        <w:t>kegiatan</w:t>
      </w:r>
      <w:proofErr w:type="spellEnd"/>
      <w:r w:rsidRPr="00231D23">
        <w:rPr>
          <w:iCs/>
          <w:lang w:val="en-ID"/>
        </w:rPr>
        <w:t xml:space="preserve"> </w:t>
      </w:r>
      <w:proofErr w:type="spellStart"/>
      <w:r w:rsidRPr="00231D23">
        <w:rPr>
          <w:iCs/>
          <w:lang w:val="en-ID"/>
        </w:rPr>
        <w:t>pengabdian</w:t>
      </w:r>
      <w:proofErr w:type="spellEnd"/>
      <w:r w:rsidRPr="00231D23">
        <w:rPr>
          <w:iCs/>
          <w:lang w:val="en-ID"/>
        </w:rPr>
        <w:t xml:space="preserve"> </w:t>
      </w:r>
      <w:proofErr w:type="spellStart"/>
      <w:r w:rsidRPr="00231D23">
        <w:rPr>
          <w:iCs/>
          <w:lang w:val="en-ID"/>
        </w:rPr>
        <w:t>kepada</w:t>
      </w:r>
      <w:proofErr w:type="spellEnd"/>
      <w:r w:rsidRPr="00231D23">
        <w:rPr>
          <w:iCs/>
          <w:lang w:val="en-ID"/>
        </w:rPr>
        <w:t xml:space="preserve"> </w:t>
      </w:r>
      <w:proofErr w:type="spellStart"/>
      <w:r w:rsidRPr="00231D23">
        <w:rPr>
          <w:iCs/>
          <w:lang w:val="en-ID"/>
        </w:rPr>
        <w:t>masyarakat</w:t>
      </w:r>
      <w:proofErr w:type="spellEnd"/>
      <w:r w:rsidRPr="00231D23">
        <w:rPr>
          <w:iCs/>
          <w:lang w:val="en-ID"/>
        </w:rPr>
        <w:t xml:space="preserve"> di masa </w:t>
      </w:r>
      <w:proofErr w:type="spellStart"/>
      <w:r w:rsidRPr="00231D23">
        <w:rPr>
          <w:iCs/>
          <w:lang w:val="en-ID"/>
        </w:rPr>
        <w:t>mendatang</w:t>
      </w:r>
      <w:proofErr w:type="spellEnd"/>
      <w:r w:rsidRPr="00231D23">
        <w:rPr>
          <w:iCs/>
          <w:lang w:val="en-ID"/>
        </w:rPr>
        <w:t>.</w:t>
      </w:r>
    </w:p>
    <w:p w:rsidR="00835AAB" w:rsidRPr="00E142F5" w:rsidRDefault="00835AAB" w:rsidP="00231D23">
      <w:pPr>
        <w:tabs>
          <w:tab w:val="left" w:pos="0"/>
        </w:tabs>
        <w:jc w:val="both"/>
        <w:rPr>
          <w:b/>
          <w:lang w:val="id-ID"/>
        </w:rPr>
      </w:pPr>
    </w:p>
    <w:p w:rsidR="00202813" w:rsidRPr="00E142F5" w:rsidRDefault="003921D4" w:rsidP="00E142F5">
      <w:pPr>
        <w:pStyle w:val="ListParagraph"/>
        <w:tabs>
          <w:tab w:val="left" w:pos="3396"/>
        </w:tabs>
        <w:ind w:left="0"/>
        <w:jc w:val="both"/>
        <w:rPr>
          <w:b/>
          <w:lang w:val="id-ID"/>
        </w:rPr>
      </w:pPr>
      <w:r w:rsidRPr="002E36A8">
        <w:rPr>
          <w:b/>
        </w:rPr>
        <w:t>DAFTAR PUSTAKA</w:t>
      </w:r>
    </w:p>
    <w:p w:rsidR="00E142F5" w:rsidRPr="00E142F5" w:rsidRDefault="00E142F5" w:rsidP="00E142F5">
      <w:pPr>
        <w:widowControl w:val="0"/>
        <w:autoSpaceDE w:val="0"/>
        <w:autoSpaceDN w:val="0"/>
        <w:adjustRightInd w:val="0"/>
        <w:ind w:left="709" w:hanging="709"/>
        <w:jc w:val="both"/>
        <w:rPr>
          <w:bCs/>
        </w:rPr>
      </w:pPr>
      <w:r w:rsidRPr="00E142F5">
        <w:rPr>
          <w:bCs/>
        </w:rPr>
        <w:fldChar w:fldCharType="begin" w:fldLock="1"/>
      </w:r>
      <w:r w:rsidRPr="00E142F5">
        <w:rPr>
          <w:bCs/>
        </w:rPr>
        <w:instrText xml:space="preserve">ADDIN Mendeley Bibliography CSL_BIBLIOGRAPHY </w:instrText>
      </w:r>
      <w:r w:rsidRPr="00E142F5">
        <w:rPr>
          <w:bCs/>
        </w:rPr>
        <w:fldChar w:fldCharType="separate"/>
      </w:r>
      <w:r w:rsidRPr="00E142F5">
        <w:rPr>
          <w:bCs/>
        </w:rPr>
        <w:t xml:space="preserve">Kurniaty, Y., Nararaya, W. H. B., Turawan, R. N., &amp; Nurmuhamad, F. (2016). Mengefektifkan Pemisahan Jenis Sampah Sebagai Upaya Pengelolaan Sampah Terpadu Di Kota Magelang. </w:t>
      </w:r>
      <w:r w:rsidRPr="00E142F5">
        <w:rPr>
          <w:bCs/>
          <w:i/>
          <w:iCs/>
        </w:rPr>
        <w:t>Varia Justicia</w:t>
      </w:r>
      <w:r w:rsidRPr="00E142F5">
        <w:rPr>
          <w:bCs/>
        </w:rPr>
        <w:t xml:space="preserve">, </w:t>
      </w:r>
      <w:r w:rsidRPr="00E142F5">
        <w:rPr>
          <w:bCs/>
          <w:i/>
          <w:iCs/>
        </w:rPr>
        <w:t>12</w:t>
      </w:r>
      <w:r w:rsidRPr="00E142F5">
        <w:rPr>
          <w:bCs/>
        </w:rPr>
        <w:t>(1), 135–150. http://dkpt.magelangkota.go.id/</w:t>
      </w:r>
      <w:r w:rsidRPr="00E142F5">
        <w:rPr>
          <w:bCs/>
        </w:rPr>
        <w:t>bidang/kebersihan,</w:t>
      </w:r>
    </w:p>
    <w:p w:rsidR="00E142F5" w:rsidRPr="00E142F5" w:rsidRDefault="00E142F5" w:rsidP="00E142F5">
      <w:pPr>
        <w:widowControl w:val="0"/>
        <w:autoSpaceDE w:val="0"/>
        <w:autoSpaceDN w:val="0"/>
        <w:adjustRightInd w:val="0"/>
        <w:ind w:left="709" w:hanging="709"/>
        <w:jc w:val="both"/>
        <w:rPr>
          <w:bCs/>
        </w:rPr>
      </w:pPr>
      <w:r w:rsidRPr="00E142F5">
        <w:rPr>
          <w:bCs/>
        </w:rPr>
        <w:t xml:space="preserve">Marliani, N. (2015). Pemanfaatan Limbah Rumah Tangga (Sampah Anorganik) Sebagai Bentuk Implementasi dari Pendidikan Lingkungan Hidup. </w:t>
      </w:r>
      <w:r w:rsidRPr="00E142F5">
        <w:rPr>
          <w:bCs/>
          <w:i/>
          <w:iCs/>
        </w:rPr>
        <w:t>Formatif: Jurnal Ilmiah Pendidikan MIPA</w:t>
      </w:r>
      <w:r w:rsidRPr="00E142F5">
        <w:rPr>
          <w:bCs/>
        </w:rPr>
        <w:t xml:space="preserve">, </w:t>
      </w:r>
      <w:r w:rsidRPr="00E142F5">
        <w:rPr>
          <w:bCs/>
          <w:i/>
          <w:iCs/>
        </w:rPr>
        <w:t>4</w:t>
      </w:r>
      <w:r w:rsidRPr="00E142F5">
        <w:rPr>
          <w:bCs/>
        </w:rPr>
        <w:t>(2), 124–132. https://doi.org/10.30998/formatif.v4i2.146</w:t>
      </w:r>
    </w:p>
    <w:p w:rsidR="00E142F5" w:rsidRPr="00E142F5" w:rsidRDefault="00E142F5" w:rsidP="00E142F5">
      <w:pPr>
        <w:widowControl w:val="0"/>
        <w:autoSpaceDE w:val="0"/>
        <w:autoSpaceDN w:val="0"/>
        <w:adjustRightInd w:val="0"/>
        <w:ind w:left="709" w:hanging="709"/>
        <w:jc w:val="both"/>
        <w:rPr>
          <w:bCs/>
        </w:rPr>
      </w:pPr>
      <w:r w:rsidRPr="00E142F5">
        <w:rPr>
          <w:bCs/>
        </w:rPr>
        <w:t xml:space="preserve">Mujahiddin, Tanjung, Y., &amp; Saputra, S. (2021). Pelatihan Pengelolaan Sampah Rumah Tangga di Desa Pematang Johar, Deli Serdang. </w:t>
      </w:r>
      <w:r w:rsidRPr="00E142F5">
        <w:rPr>
          <w:bCs/>
          <w:i/>
          <w:iCs/>
        </w:rPr>
        <w:t>Dinamisia : Jurnal Pengabdian Kepada Masyarakat</w:t>
      </w:r>
      <w:r w:rsidRPr="00E142F5">
        <w:rPr>
          <w:bCs/>
        </w:rPr>
        <w:t xml:space="preserve">, </w:t>
      </w:r>
      <w:r w:rsidRPr="00E142F5">
        <w:rPr>
          <w:bCs/>
          <w:i/>
          <w:iCs/>
        </w:rPr>
        <w:t>5</w:t>
      </w:r>
      <w:r w:rsidRPr="00E142F5">
        <w:rPr>
          <w:bCs/>
        </w:rPr>
        <w:t>(3), 623–630. https://doi.org/10.31849/dinamisia.v5i3.4316</w:t>
      </w:r>
    </w:p>
    <w:p w:rsidR="00E142F5" w:rsidRPr="00E142F5" w:rsidRDefault="00E142F5" w:rsidP="00E142F5">
      <w:pPr>
        <w:widowControl w:val="0"/>
        <w:autoSpaceDE w:val="0"/>
        <w:autoSpaceDN w:val="0"/>
        <w:adjustRightInd w:val="0"/>
        <w:ind w:left="709" w:hanging="709"/>
        <w:jc w:val="both"/>
        <w:rPr>
          <w:bCs/>
        </w:rPr>
      </w:pPr>
      <w:r w:rsidRPr="00E142F5">
        <w:rPr>
          <w:bCs/>
        </w:rPr>
        <w:t xml:space="preserve">Ningsih, M. K., &amp; Fibrianto, A. S. (2023). Pengaruh Solidaritas Sosial Karang Taruna dalam Program Pengangkutan Sampah terhadap Kepuasan Masyarakat Desa Kesamben Kabupaten Tuban. </w:t>
      </w:r>
      <w:r w:rsidRPr="00E142F5">
        <w:rPr>
          <w:bCs/>
          <w:i/>
          <w:iCs/>
        </w:rPr>
        <w:t>J-MAS (Jurnal Manajemen Dan Sains)</w:t>
      </w:r>
      <w:r w:rsidRPr="00E142F5">
        <w:rPr>
          <w:bCs/>
        </w:rPr>
        <w:t xml:space="preserve">, </w:t>
      </w:r>
      <w:r w:rsidRPr="00E142F5">
        <w:rPr>
          <w:bCs/>
          <w:i/>
          <w:iCs/>
        </w:rPr>
        <w:t>8</w:t>
      </w:r>
      <w:r w:rsidRPr="00E142F5">
        <w:rPr>
          <w:bCs/>
        </w:rPr>
        <w:t>(1), 1073. https://doi.org/10.33087/jmas.v8i1.1075</w:t>
      </w:r>
    </w:p>
    <w:p w:rsidR="00E142F5" w:rsidRPr="00E142F5" w:rsidRDefault="00E142F5" w:rsidP="00E142F5">
      <w:pPr>
        <w:widowControl w:val="0"/>
        <w:autoSpaceDE w:val="0"/>
        <w:autoSpaceDN w:val="0"/>
        <w:adjustRightInd w:val="0"/>
        <w:ind w:left="709" w:hanging="709"/>
        <w:jc w:val="both"/>
        <w:rPr>
          <w:bCs/>
        </w:rPr>
      </w:pPr>
      <w:r w:rsidRPr="00E142F5">
        <w:rPr>
          <w:bCs/>
        </w:rPr>
        <w:t xml:space="preserve">Nurfadhillah, A., &amp; Rahmawati, R. (2024). </w:t>
      </w:r>
      <w:r w:rsidRPr="00E142F5">
        <w:rPr>
          <w:bCs/>
          <w:i/>
          <w:iCs/>
        </w:rPr>
        <w:t>Analisis Ketidakefektifan Pengelolaan Sampah Di Kabupaten Bogor Melalui Lensa Teori Struktural Fungsionalisme Analysing the Ineffectiveness of Waste Management in Bogor District Through the Lens of Structural Functionalism Theory</w:t>
      </w:r>
      <w:r w:rsidRPr="00E142F5">
        <w:rPr>
          <w:bCs/>
        </w:rPr>
        <w:t xml:space="preserve">. </w:t>
      </w:r>
      <w:r w:rsidRPr="00E142F5">
        <w:rPr>
          <w:bCs/>
          <w:i/>
          <w:iCs/>
        </w:rPr>
        <w:t>7</w:t>
      </w:r>
      <w:r w:rsidRPr="00E142F5">
        <w:rPr>
          <w:bCs/>
        </w:rPr>
        <w:t>(1), 2715–2499.</w:t>
      </w:r>
    </w:p>
    <w:p w:rsidR="00E142F5" w:rsidRPr="00E142F5" w:rsidRDefault="00E142F5" w:rsidP="00E142F5">
      <w:pPr>
        <w:widowControl w:val="0"/>
        <w:autoSpaceDE w:val="0"/>
        <w:autoSpaceDN w:val="0"/>
        <w:adjustRightInd w:val="0"/>
        <w:ind w:left="709" w:hanging="709"/>
        <w:jc w:val="both"/>
        <w:rPr>
          <w:bCs/>
        </w:rPr>
      </w:pPr>
      <w:r w:rsidRPr="00E142F5">
        <w:rPr>
          <w:bCs/>
        </w:rPr>
        <w:t xml:space="preserve">Purwasih, A. R. (2020). </w:t>
      </w:r>
      <w:r w:rsidRPr="00E142F5">
        <w:rPr>
          <w:bCs/>
          <w:i/>
          <w:iCs/>
        </w:rPr>
        <w:t>Pengaruh Edukasi Video Keselamatan Berkendara/ Safety Riding Terhadap Tingkat Pengetahuan Remaja</w:t>
      </w:r>
      <w:r w:rsidRPr="00E142F5">
        <w:rPr>
          <w:bCs/>
        </w:rPr>
        <w:t xml:space="preserve">. Universitas </w:t>
      </w:r>
      <w:r w:rsidRPr="00E142F5">
        <w:rPr>
          <w:bCs/>
        </w:rPr>
        <w:lastRenderedPageBreak/>
        <w:t>Muhammadiyah Ponorogo.</w:t>
      </w:r>
    </w:p>
    <w:p w:rsidR="00E142F5" w:rsidRPr="00E142F5" w:rsidRDefault="00E142F5" w:rsidP="00E142F5">
      <w:pPr>
        <w:widowControl w:val="0"/>
        <w:autoSpaceDE w:val="0"/>
        <w:autoSpaceDN w:val="0"/>
        <w:adjustRightInd w:val="0"/>
        <w:ind w:left="709" w:hanging="709"/>
        <w:jc w:val="both"/>
        <w:rPr>
          <w:bCs/>
        </w:rPr>
      </w:pPr>
      <w:r w:rsidRPr="00E142F5">
        <w:rPr>
          <w:bCs/>
        </w:rPr>
        <w:t xml:space="preserve">Restuaji, I. M., Eko, P. F., Ana, M. T., &amp; Agusti, L. P. (2019). Penyuluhan Pengelolaan Sampah Rumah Tangga Ibnu. </w:t>
      </w:r>
      <w:r w:rsidRPr="00E142F5">
        <w:rPr>
          <w:bCs/>
          <w:i/>
          <w:iCs/>
        </w:rPr>
        <w:t>Journal of Community Engagement and Employment</w:t>
      </w:r>
      <w:r w:rsidRPr="00E142F5">
        <w:rPr>
          <w:bCs/>
        </w:rPr>
        <w:t xml:space="preserve">, </w:t>
      </w:r>
      <w:r w:rsidRPr="00E142F5">
        <w:rPr>
          <w:bCs/>
          <w:i/>
          <w:iCs/>
        </w:rPr>
        <w:t>1</w:t>
      </w:r>
      <w:r w:rsidRPr="00E142F5">
        <w:rPr>
          <w:bCs/>
        </w:rPr>
        <w:t>(1), 34–39.</w:t>
      </w:r>
    </w:p>
    <w:p w:rsidR="00E142F5" w:rsidRPr="00E142F5" w:rsidRDefault="00E142F5" w:rsidP="00E142F5">
      <w:pPr>
        <w:widowControl w:val="0"/>
        <w:autoSpaceDE w:val="0"/>
        <w:autoSpaceDN w:val="0"/>
        <w:adjustRightInd w:val="0"/>
        <w:ind w:left="709" w:hanging="709"/>
        <w:jc w:val="both"/>
        <w:rPr>
          <w:bCs/>
        </w:rPr>
      </w:pPr>
      <w:r w:rsidRPr="00E142F5">
        <w:rPr>
          <w:bCs/>
        </w:rPr>
        <w:t xml:space="preserve">Setyoadi, N. H. (2018). Faktor Pendorong Keberlanjutan Pengelolaan Sampah Rumah Tangga Berbasis Masyarakat Di Kota Balikpapan Dan Bogor. </w:t>
      </w:r>
      <w:r w:rsidRPr="00E142F5">
        <w:rPr>
          <w:bCs/>
          <w:i/>
          <w:iCs/>
        </w:rPr>
        <w:t>Jurnal Sains &amp;Teknologi Lingkungan</w:t>
      </w:r>
      <w:r w:rsidRPr="00E142F5">
        <w:rPr>
          <w:bCs/>
        </w:rPr>
        <w:t xml:space="preserve">, </w:t>
      </w:r>
      <w:r w:rsidRPr="00E142F5">
        <w:rPr>
          <w:bCs/>
          <w:i/>
          <w:iCs/>
        </w:rPr>
        <w:t>10</w:t>
      </w:r>
      <w:r w:rsidRPr="00E142F5">
        <w:rPr>
          <w:bCs/>
        </w:rPr>
        <w:t>(1), 51–66. https://doi.org/10.20885/jstl.vol10.iss1.art5</w:t>
      </w:r>
    </w:p>
    <w:p w:rsidR="00E142F5" w:rsidRPr="00E142F5" w:rsidRDefault="00E142F5" w:rsidP="00E142F5">
      <w:pPr>
        <w:widowControl w:val="0"/>
        <w:autoSpaceDE w:val="0"/>
        <w:autoSpaceDN w:val="0"/>
        <w:adjustRightInd w:val="0"/>
        <w:ind w:left="709" w:hanging="709"/>
        <w:jc w:val="both"/>
        <w:rPr>
          <w:bCs/>
        </w:rPr>
      </w:pPr>
      <w:r w:rsidRPr="00E142F5">
        <w:rPr>
          <w:bCs/>
        </w:rPr>
        <w:t xml:space="preserve">Yani, M., &amp; Astuti, M. (2016). Pengaruh Green Marketing, Lingkungan dan Kesehatan Terhadap Keputusan Pembelian Melalui Minat Membeli Produk Organik (Studi Pada Hero Supermarket Sidoarjo). </w:t>
      </w:r>
      <w:r w:rsidRPr="00E142F5">
        <w:rPr>
          <w:bCs/>
          <w:i/>
          <w:iCs/>
        </w:rPr>
        <w:t>Prosiding FEB UMSIDA</w:t>
      </w:r>
      <w:r w:rsidRPr="00E142F5">
        <w:rPr>
          <w:bCs/>
        </w:rPr>
        <w:t>, 336–351.</w:t>
      </w:r>
    </w:p>
    <w:p w:rsidR="00E142F5" w:rsidRPr="00E142F5" w:rsidRDefault="00E142F5" w:rsidP="00E142F5">
      <w:pPr>
        <w:widowControl w:val="0"/>
        <w:autoSpaceDE w:val="0"/>
        <w:autoSpaceDN w:val="0"/>
        <w:adjustRightInd w:val="0"/>
        <w:ind w:left="709" w:hanging="709"/>
        <w:jc w:val="both"/>
        <w:rPr>
          <w:bCs/>
        </w:rPr>
      </w:pPr>
      <w:r w:rsidRPr="00E142F5">
        <w:rPr>
          <w:bCs/>
        </w:rPr>
        <w:t xml:space="preserve">Zulharman, Mustafa, R. Y. (2016). </w:t>
      </w:r>
      <w:r w:rsidRPr="00E142F5">
        <w:rPr>
          <w:bCs/>
          <w:i/>
          <w:iCs/>
        </w:rPr>
        <w:t>Optimalisasi Manajemen Sampah di Kota Bima Dalam Mewujudkan Lingkungan yang Bersih dan Sehat</w:t>
      </w:r>
      <w:r w:rsidRPr="00E142F5">
        <w:rPr>
          <w:bCs/>
        </w:rPr>
        <w:t xml:space="preserve">. </w:t>
      </w:r>
      <w:r w:rsidRPr="00E142F5">
        <w:rPr>
          <w:bCs/>
          <w:i/>
          <w:iCs/>
        </w:rPr>
        <w:t>03</w:t>
      </w:r>
      <w:r w:rsidRPr="00E142F5">
        <w:rPr>
          <w:bCs/>
        </w:rPr>
        <w:t>(03), 1–23.</w:t>
      </w:r>
    </w:p>
    <w:p w:rsidR="00D56051" w:rsidRPr="00E142F5" w:rsidRDefault="00E142F5" w:rsidP="00E142F5">
      <w:pPr>
        <w:widowControl w:val="0"/>
        <w:autoSpaceDE w:val="0"/>
        <w:autoSpaceDN w:val="0"/>
        <w:adjustRightInd w:val="0"/>
        <w:ind w:left="709" w:hanging="709"/>
        <w:jc w:val="both"/>
        <w:rPr>
          <w:bCs/>
          <w:lang w:val="sv-SE"/>
        </w:rPr>
      </w:pPr>
      <w:r w:rsidRPr="00E142F5">
        <w:rPr>
          <w:bCs/>
        </w:rPr>
        <w:fldChar w:fldCharType="end"/>
      </w:r>
    </w:p>
    <w:sectPr w:rsidR="00D56051" w:rsidRPr="00E142F5" w:rsidSect="00E142F5">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462" w:rsidRDefault="00635462" w:rsidP="00D47E83">
      <w:r>
        <w:separator/>
      </w:r>
    </w:p>
  </w:endnote>
  <w:endnote w:type="continuationSeparator" w:id="0">
    <w:p w:rsidR="00635462" w:rsidRDefault="00635462"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462" w:rsidRDefault="00635462" w:rsidP="00D47E83">
      <w:r>
        <w:separator/>
      </w:r>
    </w:p>
  </w:footnote>
  <w:footnote w:type="continuationSeparator" w:id="0">
    <w:p w:rsidR="00635462" w:rsidRDefault="00635462"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FB3"/>
    <w:multiLevelType w:val="hybridMultilevel"/>
    <w:tmpl w:val="9EE680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7185013"/>
    <w:multiLevelType w:val="multilevel"/>
    <w:tmpl w:val="5D6EAA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13AA"/>
    <w:multiLevelType w:val="hybridMultilevel"/>
    <w:tmpl w:val="516891F2"/>
    <w:lvl w:ilvl="0" w:tplc="9FD6549C">
      <w:start w:val="4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0A2FB5"/>
    <w:multiLevelType w:val="multilevel"/>
    <w:tmpl w:val="C56C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C24DA"/>
    <w:multiLevelType w:val="multilevel"/>
    <w:tmpl w:val="7618EC6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31F"/>
    <w:multiLevelType w:val="multilevel"/>
    <w:tmpl w:val="455C5B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17407"/>
    <w:multiLevelType w:val="multilevel"/>
    <w:tmpl w:val="D5C479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243DE"/>
    <w:multiLevelType w:val="hybridMultilevel"/>
    <w:tmpl w:val="C8FA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11CAD"/>
    <w:multiLevelType w:val="hybridMultilevel"/>
    <w:tmpl w:val="8410F442"/>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66B5B"/>
    <w:multiLevelType w:val="multilevel"/>
    <w:tmpl w:val="D27671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7726E"/>
    <w:multiLevelType w:val="multilevel"/>
    <w:tmpl w:val="4EEE67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D7700"/>
    <w:multiLevelType w:val="multilevel"/>
    <w:tmpl w:val="454602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F23A5"/>
    <w:multiLevelType w:val="multilevel"/>
    <w:tmpl w:val="25EE94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756777708">
    <w:abstractNumId w:val="14"/>
  </w:num>
  <w:num w:numId="2" w16cid:durableId="1186797010">
    <w:abstractNumId w:val="1"/>
  </w:num>
  <w:num w:numId="3" w16cid:durableId="1763256324">
    <w:abstractNumId w:val="15"/>
  </w:num>
  <w:num w:numId="4" w16cid:durableId="315230820">
    <w:abstractNumId w:val="8"/>
  </w:num>
  <w:num w:numId="5" w16cid:durableId="392896617">
    <w:abstractNumId w:val="5"/>
  </w:num>
  <w:num w:numId="6" w16cid:durableId="1729959175">
    <w:abstractNumId w:val="3"/>
  </w:num>
  <w:num w:numId="7" w16cid:durableId="338045746">
    <w:abstractNumId w:val="4"/>
  </w:num>
  <w:num w:numId="8" w16cid:durableId="823467914">
    <w:abstractNumId w:val="11"/>
  </w:num>
  <w:num w:numId="9" w16cid:durableId="767432999">
    <w:abstractNumId w:val="13"/>
  </w:num>
  <w:num w:numId="10" w16cid:durableId="302269790">
    <w:abstractNumId w:val="7"/>
  </w:num>
  <w:num w:numId="11" w16cid:durableId="512065041">
    <w:abstractNumId w:val="2"/>
  </w:num>
  <w:num w:numId="12" w16cid:durableId="1413505326">
    <w:abstractNumId w:val="10"/>
  </w:num>
  <w:num w:numId="13" w16cid:durableId="524826708">
    <w:abstractNumId w:val="12"/>
  </w:num>
  <w:num w:numId="14" w16cid:durableId="1547375744">
    <w:abstractNumId w:val="6"/>
  </w:num>
  <w:num w:numId="15" w16cid:durableId="1373574705">
    <w:abstractNumId w:val="0"/>
  </w:num>
  <w:num w:numId="16" w16cid:durableId="126537754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472B"/>
    <w:rsid w:val="00145F11"/>
    <w:rsid w:val="00157CF0"/>
    <w:rsid w:val="00174162"/>
    <w:rsid w:val="00184D2A"/>
    <w:rsid w:val="001A2559"/>
    <w:rsid w:val="001A467C"/>
    <w:rsid w:val="001A499C"/>
    <w:rsid w:val="001F3D80"/>
    <w:rsid w:val="001F6EF0"/>
    <w:rsid w:val="00202813"/>
    <w:rsid w:val="00210C45"/>
    <w:rsid w:val="00220AC8"/>
    <w:rsid w:val="00231D23"/>
    <w:rsid w:val="00241EE6"/>
    <w:rsid w:val="00253E77"/>
    <w:rsid w:val="00255D95"/>
    <w:rsid w:val="002566E3"/>
    <w:rsid w:val="002959D2"/>
    <w:rsid w:val="002B1871"/>
    <w:rsid w:val="002E0091"/>
    <w:rsid w:val="002E1B43"/>
    <w:rsid w:val="002E36A8"/>
    <w:rsid w:val="002E4E5D"/>
    <w:rsid w:val="002F7987"/>
    <w:rsid w:val="00326C2D"/>
    <w:rsid w:val="003433C5"/>
    <w:rsid w:val="00352C27"/>
    <w:rsid w:val="00380B4E"/>
    <w:rsid w:val="003921D4"/>
    <w:rsid w:val="003A0AB4"/>
    <w:rsid w:val="003B42BB"/>
    <w:rsid w:val="003E0B78"/>
    <w:rsid w:val="004301CF"/>
    <w:rsid w:val="00431BCC"/>
    <w:rsid w:val="00435B8A"/>
    <w:rsid w:val="00472CB3"/>
    <w:rsid w:val="00496CC9"/>
    <w:rsid w:val="004E1BEC"/>
    <w:rsid w:val="004F268B"/>
    <w:rsid w:val="00523AE2"/>
    <w:rsid w:val="00533B85"/>
    <w:rsid w:val="005600AE"/>
    <w:rsid w:val="00590448"/>
    <w:rsid w:val="005A499C"/>
    <w:rsid w:val="005A5584"/>
    <w:rsid w:val="005B5B40"/>
    <w:rsid w:val="005C0CC0"/>
    <w:rsid w:val="005D48F7"/>
    <w:rsid w:val="005E2B06"/>
    <w:rsid w:val="0060055A"/>
    <w:rsid w:val="00620D8E"/>
    <w:rsid w:val="00621F1E"/>
    <w:rsid w:val="00627B70"/>
    <w:rsid w:val="00635462"/>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A7D95"/>
    <w:rsid w:val="00A016A2"/>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E6494"/>
    <w:rsid w:val="00BF0F47"/>
    <w:rsid w:val="00C11429"/>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1DF2"/>
    <w:rsid w:val="00DF2065"/>
    <w:rsid w:val="00E142F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852E7"/>
  <w15:docId w15:val="{6A4F1E40-FEE4-944C-BCF5-6E73E51D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table" w:styleId="PlainTable3">
    <w:name w:val="Plain Table 3"/>
    <w:basedOn w:val="TableNormal"/>
    <w:uiPriority w:val="43"/>
    <w:rsid w:val="005C0C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1">
    <w:name w:val="Grid Table 4 - Accent 51"/>
    <w:basedOn w:val="TableNormal"/>
    <w:uiPriority w:val="49"/>
    <w:rsid w:val="005C0CC0"/>
    <w:pPr>
      <w:spacing w:after="0" w:line="240" w:lineRule="auto"/>
    </w:pPr>
    <w:rPr>
      <w:sz w:val="24"/>
      <w:szCs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2">
    <w:name w:val="Plain Table 2"/>
    <w:basedOn w:val="TableNormal"/>
    <w:uiPriority w:val="42"/>
    <w:rsid w:val="005C0C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5538">
      <w:bodyDiv w:val="1"/>
      <w:marLeft w:val="0"/>
      <w:marRight w:val="0"/>
      <w:marTop w:val="0"/>
      <w:marBottom w:val="0"/>
      <w:divBdr>
        <w:top w:val="none" w:sz="0" w:space="0" w:color="auto"/>
        <w:left w:val="none" w:sz="0" w:space="0" w:color="auto"/>
        <w:bottom w:val="none" w:sz="0" w:space="0" w:color="auto"/>
        <w:right w:val="none" w:sz="0" w:space="0" w:color="auto"/>
      </w:divBdr>
    </w:div>
    <w:div w:id="426076386">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27449836">
      <w:bodyDiv w:val="1"/>
      <w:marLeft w:val="0"/>
      <w:marRight w:val="0"/>
      <w:marTop w:val="0"/>
      <w:marBottom w:val="0"/>
      <w:divBdr>
        <w:top w:val="none" w:sz="0" w:space="0" w:color="auto"/>
        <w:left w:val="none" w:sz="0" w:space="0" w:color="auto"/>
        <w:bottom w:val="none" w:sz="0" w:space="0" w:color="auto"/>
        <w:right w:val="none" w:sz="0" w:space="0" w:color="auto"/>
      </w:divBdr>
    </w:div>
    <w:div w:id="756826856">
      <w:bodyDiv w:val="1"/>
      <w:marLeft w:val="0"/>
      <w:marRight w:val="0"/>
      <w:marTop w:val="0"/>
      <w:marBottom w:val="0"/>
      <w:divBdr>
        <w:top w:val="none" w:sz="0" w:space="0" w:color="auto"/>
        <w:left w:val="none" w:sz="0" w:space="0" w:color="auto"/>
        <w:bottom w:val="none" w:sz="0" w:space="0" w:color="auto"/>
        <w:right w:val="none" w:sz="0" w:space="0" w:color="auto"/>
      </w:divBdr>
    </w:div>
    <w:div w:id="760680316">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83796718">
      <w:bodyDiv w:val="1"/>
      <w:marLeft w:val="0"/>
      <w:marRight w:val="0"/>
      <w:marTop w:val="0"/>
      <w:marBottom w:val="0"/>
      <w:divBdr>
        <w:top w:val="none" w:sz="0" w:space="0" w:color="auto"/>
        <w:left w:val="none" w:sz="0" w:space="0" w:color="auto"/>
        <w:bottom w:val="none" w:sz="0" w:space="0" w:color="auto"/>
        <w:right w:val="none" w:sz="0" w:space="0" w:color="auto"/>
      </w:divBdr>
    </w:div>
    <w:div w:id="1429304869">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17243334">
      <w:bodyDiv w:val="1"/>
      <w:marLeft w:val="0"/>
      <w:marRight w:val="0"/>
      <w:marTop w:val="0"/>
      <w:marBottom w:val="0"/>
      <w:divBdr>
        <w:top w:val="none" w:sz="0" w:space="0" w:color="auto"/>
        <w:left w:val="none" w:sz="0" w:space="0" w:color="auto"/>
        <w:bottom w:val="none" w:sz="0" w:space="0" w:color="auto"/>
        <w:right w:val="none" w:sz="0" w:space="0" w:color="auto"/>
      </w:divBdr>
    </w:div>
    <w:div w:id="1854495760">
      <w:bodyDiv w:val="1"/>
      <w:marLeft w:val="0"/>
      <w:marRight w:val="0"/>
      <w:marTop w:val="0"/>
      <w:marBottom w:val="0"/>
      <w:divBdr>
        <w:top w:val="none" w:sz="0" w:space="0" w:color="auto"/>
        <w:left w:val="none" w:sz="0" w:space="0" w:color="auto"/>
        <w:bottom w:val="none" w:sz="0" w:space="0" w:color="auto"/>
        <w:right w:val="none" w:sz="0" w:space="0" w:color="auto"/>
      </w:divBdr>
    </w:div>
    <w:div w:id="19735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n_yustini@uigm.ac.id" TargetMode="External"/><Relationship Id="rId13" Type="http://schemas.openxmlformats.org/officeDocument/2006/relationships/diagramQuickStyle" Target="diagrams/quickStyle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DE9D7D-DB82-4DD4-ABA9-98C18458B30B}"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n-ID"/>
        </a:p>
      </dgm:t>
    </dgm:pt>
    <dgm:pt modelId="{F62C6389-B747-4F01-A679-6AF59FB7D2D4}">
      <dgm:prSet phldrT="[Text]"/>
      <dgm:spPr>
        <a:xfrm>
          <a:off x="719687" y="442445"/>
          <a:ext cx="680887" cy="340362"/>
        </a:xfrm>
        <a:prstGeom prst="rect">
          <a:avLst/>
        </a:prstGeom>
        <a:noFill/>
        <a:ln>
          <a:noFill/>
        </a:ln>
        <a:effectLst/>
      </dgm:spPr>
      <dgm:t>
        <a:bodyPr/>
        <a:lstStyle/>
        <a:p>
          <a:pPr>
            <a:buNone/>
          </a:pPr>
          <a:r>
            <a:rPr lang="en-ID">
              <a:solidFill>
                <a:sysClr val="windowText" lastClr="000000">
                  <a:hueOff val="0"/>
                  <a:satOff val="0"/>
                  <a:lumOff val="0"/>
                  <a:alphaOff val="0"/>
                </a:sysClr>
              </a:solidFill>
              <a:latin typeface="Calibri"/>
              <a:ea typeface="+mn-ea"/>
              <a:cs typeface="+mn-cs"/>
            </a:rPr>
            <a:t>Sosialisasi</a:t>
          </a:r>
        </a:p>
      </dgm:t>
    </dgm:pt>
    <dgm:pt modelId="{03E9A8A5-94F8-4D0E-9256-295B6BE1989B}" type="parTrans" cxnId="{0AEBFD78-9DA5-4C46-AB72-2A1F4EF0B768}">
      <dgm:prSet/>
      <dgm:spPr/>
      <dgm:t>
        <a:bodyPr/>
        <a:lstStyle/>
        <a:p>
          <a:endParaRPr lang="en-ID"/>
        </a:p>
      </dgm:t>
    </dgm:pt>
    <dgm:pt modelId="{0BC91223-F24A-4652-88B1-BF7FDF9AC375}" type="sibTrans" cxnId="{0AEBFD78-9DA5-4C46-AB72-2A1F4EF0B768}">
      <dgm:prSet/>
      <dgm:spPr/>
      <dgm:t>
        <a:bodyPr/>
        <a:lstStyle/>
        <a:p>
          <a:endParaRPr lang="en-ID"/>
        </a:p>
      </dgm:t>
    </dgm:pt>
    <dgm:pt modelId="{529E518A-5CF9-46BB-B0AE-787F0BAFEA51}">
      <dgm:prSet phldrT="[Text]"/>
      <dgm:spPr>
        <a:xfrm>
          <a:off x="1674401" y="365310"/>
          <a:ext cx="735192" cy="490304"/>
        </a:xfrm>
        <a:prstGeom prst="rect">
          <a:avLst/>
        </a:prstGeom>
        <a:noFill/>
        <a:ln>
          <a:noFill/>
        </a:ln>
        <a:effectLst/>
      </dgm:spPr>
      <dgm:t>
        <a:bodyPr/>
        <a:lstStyle/>
        <a:p>
          <a:pPr>
            <a:buFont typeface="+mj-lt"/>
            <a:buNone/>
          </a:pPr>
          <a:r>
            <a:rPr lang="en-ID">
              <a:solidFill>
                <a:sysClr val="windowText" lastClr="000000">
                  <a:hueOff val="0"/>
                  <a:satOff val="0"/>
                  <a:lumOff val="0"/>
                  <a:alphaOff val="0"/>
                </a:sysClr>
              </a:solidFill>
              <a:latin typeface="Calibri"/>
              <a:ea typeface="+mn-ea"/>
              <a:cs typeface="+mn-cs"/>
            </a:rPr>
            <a:t>* diskusi kelompok mengenai pentingnya pengelolaan sampah.</a:t>
          </a:r>
        </a:p>
      </dgm:t>
    </dgm:pt>
    <dgm:pt modelId="{14291270-2854-4C2E-8BDF-192D6C405B18}" type="parTrans" cxnId="{83CB6E42-60EB-4E46-98EA-40F95D89D1E0}">
      <dgm:prSet/>
      <dgm:spPr/>
      <dgm:t>
        <a:bodyPr/>
        <a:lstStyle/>
        <a:p>
          <a:endParaRPr lang="en-ID"/>
        </a:p>
      </dgm:t>
    </dgm:pt>
    <dgm:pt modelId="{59C69C42-88F1-462B-B60E-A70F615855EC}" type="sibTrans" cxnId="{83CB6E42-60EB-4E46-98EA-40F95D89D1E0}">
      <dgm:prSet/>
      <dgm:spPr/>
      <dgm:t>
        <a:bodyPr/>
        <a:lstStyle/>
        <a:p>
          <a:endParaRPr lang="en-ID"/>
        </a:p>
      </dgm:t>
    </dgm:pt>
    <dgm:pt modelId="{12DA7A1B-9F76-4C19-87D1-C7F9C6C72EB4}">
      <dgm:prSet phldrT="[Text]"/>
      <dgm:spPr>
        <a:xfrm>
          <a:off x="1674401" y="365310"/>
          <a:ext cx="735192" cy="490304"/>
        </a:xfrm>
        <a:prstGeom prst="rect">
          <a:avLst/>
        </a:prstGeom>
        <a:noFill/>
        <a:ln>
          <a:noFill/>
        </a:ln>
        <a:effectLst/>
      </dgm:spPr>
      <dgm:t>
        <a:bodyPr/>
        <a:lstStyle/>
        <a:p>
          <a:pPr>
            <a:buChar char="•"/>
          </a:pPr>
          <a:r>
            <a:rPr lang="en-ID">
              <a:solidFill>
                <a:sysClr val="windowText" lastClr="000000">
                  <a:hueOff val="0"/>
                  <a:satOff val="0"/>
                  <a:lumOff val="0"/>
                  <a:alphaOff val="0"/>
                </a:sysClr>
              </a:solidFill>
              <a:latin typeface="Calibri"/>
              <a:ea typeface="+mn-ea"/>
              <a:cs typeface="+mn-cs"/>
            </a:rPr>
            <a:t>Penyebaran materi edukasi berupa pamflet, poster, dan video pendek</a:t>
          </a:r>
        </a:p>
      </dgm:t>
    </dgm:pt>
    <dgm:pt modelId="{D168B0BD-FAB3-47C3-9C2F-55B69082F5DF}" type="parTrans" cxnId="{4702F98A-A357-4EAC-A03F-C2676FCDF103}">
      <dgm:prSet/>
      <dgm:spPr/>
      <dgm:t>
        <a:bodyPr/>
        <a:lstStyle/>
        <a:p>
          <a:endParaRPr lang="en-ID"/>
        </a:p>
      </dgm:t>
    </dgm:pt>
    <dgm:pt modelId="{16F38C62-F3B4-470D-9AE2-ABA4DA47D74B}" type="sibTrans" cxnId="{4702F98A-A357-4EAC-A03F-C2676FCDF103}">
      <dgm:prSet/>
      <dgm:spPr/>
      <dgm:t>
        <a:bodyPr/>
        <a:lstStyle/>
        <a:p>
          <a:endParaRPr lang="en-ID"/>
        </a:p>
      </dgm:t>
    </dgm:pt>
    <dgm:pt modelId="{2E514F2E-19EC-4A00-87ED-8A9ACABFA215}">
      <dgm:prSet phldrT="[Text]"/>
      <dgm:spPr>
        <a:xfrm>
          <a:off x="380739" y="1150663"/>
          <a:ext cx="680887" cy="340362"/>
        </a:xfrm>
        <a:prstGeom prst="rect">
          <a:avLst/>
        </a:prstGeom>
        <a:noFill/>
        <a:ln>
          <a:noFill/>
        </a:ln>
        <a:effectLst/>
      </dgm:spPr>
      <dgm:t>
        <a:bodyPr/>
        <a:lstStyle/>
        <a:p>
          <a:pPr>
            <a:buFont typeface="+mj-lt"/>
            <a:buNone/>
          </a:pPr>
          <a:r>
            <a:rPr lang="en-ID">
              <a:solidFill>
                <a:sysClr val="windowText" lastClr="000000">
                  <a:hueOff val="0"/>
                  <a:satOff val="0"/>
                  <a:lumOff val="0"/>
                  <a:alphaOff val="0"/>
                </a:sysClr>
              </a:solidFill>
              <a:latin typeface="Calibri"/>
              <a:ea typeface="+mn-ea"/>
              <a:cs typeface="+mn-cs"/>
            </a:rPr>
            <a:t>Pelatihan Teknis</a:t>
          </a:r>
        </a:p>
      </dgm:t>
    </dgm:pt>
    <dgm:pt modelId="{95F85DEB-0D92-4988-83C2-6CDE8EB16FFC}" type="parTrans" cxnId="{C6C03312-CA4F-44C8-B557-E68F185F41F3}">
      <dgm:prSet/>
      <dgm:spPr/>
      <dgm:t>
        <a:bodyPr/>
        <a:lstStyle/>
        <a:p>
          <a:endParaRPr lang="en-ID"/>
        </a:p>
      </dgm:t>
    </dgm:pt>
    <dgm:pt modelId="{1FB5058A-664A-4CC2-AE29-773508C6B4C1}" type="sibTrans" cxnId="{C6C03312-CA4F-44C8-B557-E68F185F41F3}">
      <dgm:prSet/>
      <dgm:spPr/>
      <dgm:t>
        <a:bodyPr/>
        <a:lstStyle/>
        <a:p>
          <a:endParaRPr lang="en-ID"/>
        </a:p>
      </dgm:t>
    </dgm:pt>
    <dgm:pt modelId="{5E05433B-433F-42F6-96BF-C128ED5D9E1E}">
      <dgm:prSet phldrT="[Text]"/>
      <dgm:spPr>
        <a:xfrm>
          <a:off x="1333843" y="1073528"/>
          <a:ext cx="735192" cy="490304"/>
        </a:xfrm>
        <a:prstGeom prst="rect">
          <a:avLst/>
        </a:prstGeom>
        <a:noFill/>
        <a:ln>
          <a:noFill/>
        </a:ln>
        <a:effectLst/>
      </dgm:spPr>
      <dgm:t>
        <a:bodyPr/>
        <a:lstStyle/>
        <a:p>
          <a:pPr>
            <a:buFont typeface="Cambria"/>
            <a:buAutoNum type="alphaLcParenR"/>
          </a:pPr>
          <a:r>
            <a:rPr lang="en-ID">
              <a:solidFill>
                <a:sysClr val="windowText" lastClr="000000">
                  <a:hueOff val="0"/>
                  <a:satOff val="0"/>
                  <a:lumOff val="0"/>
                  <a:alphaOff val="0"/>
                </a:sysClr>
              </a:solidFill>
              <a:latin typeface="Calibri"/>
              <a:ea typeface="+mn-ea"/>
              <a:cs typeface="+mn-cs"/>
            </a:rPr>
            <a:t>Pemilahan sampah berdasarkan jenis (organik dan anorganik).</a:t>
          </a:r>
        </a:p>
      </dgm:t>
    </dgm:pt>
    <dgm:pt modelId="{4006677F-78ED-4792-A2CA-1B3E4F450984}" type="parTrans" cxnId="{98589C0D-1AC3-4934-9F2B-49FAB0486C3E}">
      <dgm:prSet/>
      <dgm:spPr/>
      <dgm:t>
        <a:bodyPr/>
        <a:lstStyle/>
        <a:p>
          <a:endParaRPr lang="en-ID"/>
        </a:p>
      </dgm:t>
    </dgm:pt>
    <dgm:pt modelId="{A60582F0-EE4C-46DA-8C71-07A5B997836E}" type="sibTrans" cxnId="{98589C0D-1AC3-4934-9F2B-49FAB0486C3E}">
      <dgm:prSet/>
      <dgm:spPr/>
      <dgm:t>
        <a:bodyPr/>
        <a:lstStyle/>
        <a:p>
          <a:endParaRPr lang="en-ID"/>
        </a:p>
      </dgm:t>
    </dgm:pt>
    <dgm:pt modelId="{A8098910-74F4-45BA-A863-F3D868BDB173}">
      <dgm:prSet phldrT="[Text]"/>
      <dgm:spPr>
        <a:xfrm>
          <a:off x="1333843" y="1073528"/>
          <a:ext cx="735192" cy="490304"/>
        </a:xfrm>
        <a:prstGeom prst="rect">
          <a:avLst/>
        </a:prstGeom>
        <a:noFill/>
        <a:ln>
          <a:noFill/>
        </a:ln>
        <a:effectLst/>
      </dgm:spPr>
      <dgm:t>
        <a:bodyPr/>
        <a:lstStyle/>
        <a:p>
          <a:pPr>
            <a:buFont typeface="Cambria"/>
            <a:buAutoNum type="alphaLcParenR"/>
          </a:pPr>
          <a:r>
            <a:rPr lang="en-ID">
              <a:solidFill>
                <a:sysClr val="windowText" lastClr="000000">
                  <a:hueOff val="0"/>
                  <a:satOff val="0"/>
                  <a:lumOff val="0"/>
                  <a:alphaOff val="0"/>
                </a:sysClr>
              </a:solidFill>
              <a:latin typeface="Calibri"/>
              <a:ea typeface="+mn-ea"/>
              <a:cs typeface="+mn-cs"/>
            </a:rPr>
            <a:t>Pembuatan kompos dari sampah organik rumah tangga.</a:t>
          </a:r>
        </a:p>
      </dgm:t>
    </dgm:pt>
    <dgm:pt modelId="{04C503CB-6AC7-4AA2-8E18-CE497823F75D}" type="parTrans" cxnId="{38669177-3487-4006-A6CA-BAC504CCD263}">
      <dgm:prSet/>
      <dgm:spPr/>
      <dgm:t>
        <a:bodyPr/>
        <a:lstStyle/>
        <a:p>
          <a:endParaRPr lang="en-ID"/>
        </a:p>
      </dgm:t>
    </dgm:pt>
    <dgm:pt modelId="{49D76EE9-90C9-4439-9BB7-A45C0B660D41}" type="sibTrans" cxnId="{38669177-3487-4006-A6CA-BAC504CCD263}">
      <dgm:prSet/>
      <dgm:spPr/>
      <dgm:t>
        <a:bodyPr/>
        <a:lstStyle/>
        <a:p>
          <a:endParaRPr lang="en-ID"/>
        </a:p>
      </dgm:t>
    </dgm:pt>
    <dgm:pt modelId="{28EE7FE7-D005-4ACA-88D3-010BF1997DD2}">
      <dgm:prSet phldrT="[Text]"/>
      <dgm:spPr>
        <a:xfrm>
          <a:off x="721298" y="1859899"/>
          <a:ext cx="680887" cy="340362"/>
        </a:xfrm>
        <a:prstGeom prst="rect">
          <a:avLst/>
        </a:prstGeom>
        <a:noFill/>
        <a:ln>
          <a:noFill/>
        </a:ln>
        <a:effectLst/>
      </dgm:spPr>
      <dgm:t>
        <a:bodyPr/>
        <a:lstStyle/>
        <a:p>
          <a:pPr>
            <a:buNone/>
          </a:pPr>
          <a:r>
            <a:rPr lang="en-ID">
              <a:solidFill>
                <a:sysClr val="windowText" lastClr="000000">
                  <a:hueOff val="0"/>
                  <a:satOff val="0"/>
                  <a:lumOff val="0"/>
                  <a:alphaOff val="0"/>
                </a:sysClr>
              </a:solidFill>
              <a:latin typeface="Calibri"/>
              <a:ea typeface="+mn-ea"/>
              <a:cs typeface="+mn-cs"/>
            </a:rPr>
            <a:t>diskusi dengan pemerintah setempat</a:t>
          </a:r>
        </a:p>
      </dgm:t>
    </dgm:pt>
    <dgm:pt modelId="{AAA17F35-98B4-4B20-9D3B-CAB72D96B222}" type="parTrans" cxnId="{6D7CE7F7-719F-4A8E-81DB-770D715CDAFE}">
      <dgm:prSet/>
      <dgm:spPr/>
      <dgm:t>
        <a:bodyPr/>
        <a:lstStyle/>
        <a:p>
          <a:endParaRPr lang="en-ID"/>
        </a:p>
      </dgm:t>
    </dgm:pt>
    <dgm:pt modelId="{89D8AE02-E64A-4978-A77D-E5DADBE8DF2C}" type="sibTrans" cxnId="{6D7CE7F7-719F-4A8E-81DB-770D715CDAFE}">
      <dgm:prSet/>
      <dgm:spPr/>
      <dgm:t>
        <a:bodyPr/>
        <a:lstStyle/>
        <a:p>
          <a:endParaRPr lang="en-ID"/>
        </a:p>
      </dgm:t>
    </dgm:pt>
    <dgm:pt modelId="{5ED96459-833F-4DAA-ACB0-262467F3C004}">
      <dgm:prSet phldrT="[Text]"/>
      <dgm:spPr>
        <a:xfrm>
          <a:off x="1674401" y="1781491"/>
          <a:ext cx="735192" cy="490304"/>
        </a:xfrm>
        <a:prstGeom prst="rect">
          <a:avLst/>
        </a:prstGeom>
        <a:noFill/>
        <a:ln>
          <a:noFill/>
        </a:ln>
        <a:effectLst/>
      </dgm:spPr>
      <dgm:t>
        <a:bodyPr/>
        <a:lstStyle/>
        <a:p>
          <a:pPr>
            <a:buFont typeface="Cambria"/>
            <a:buAutoNum type="alphaLcParenR"/>
          </a:pPr>
          <a:r>
            <a:rPr lang="en-ID">
              <a:solidFill>
                <a:sysClr val="windowText" lastClr="000000">
                  <a:hueOff val="0"/>
                  <a:satOff val="0"/>
                  <a:lumOff val="0"/>
                  <a:alphaOff val="0"/>
                </a:sysClr>
              </a:solidFill>
              <a:latin typeface="Calibri"/>
              <a:ea typeface="+mn-ea"/>
              <a:cs typeface="+mn-cs"/>
            </a:rPr>
            <a:t>Membuat bank sampah komunitas.</a:t>
          </a:r>
        </a:p>
      </dgm:t>
    </dgm:pt>
    <dgm:pt modelId="{26A320CB-1452-4B09-849C-82498B3A9206}" type="parTrans" cxnId="{D0D79278-6FE9-40DC-B463-F35AD0A1ED09}">
      <dgm:prSet/>
      <dgm:spPr/>
      <dgm:t>
        <a:bodyPr/>
        <a:lstStyle/>
        <a:p>
          <a:endParaRPr lang="en-ID"/>
        </a:p>
      </dgm:t>
    </dgm:pt>
    <dgm:pt modelId="{8598CE6E-D6DE-4DF3-B6A0-595FF5045A01}" type="sibTrans" cxnId="{D0D79278-6FE9-40DC-B463-F35AD0A1ED09}">
      <dgm:prSet/>
      <dgm:spPr/>
      <dgm:t>
        <a:bodyPr/>
        <a:lstStyle/>
        <a:p>
          <a:endParaRPr lang="en-ID"/>
        </a:p>
      </dgm:t>
    </dgm:pt>
    <dgm:pt modelId="{F97E6DAF-3C9A-4167-864C-9D52C9598C18}">
      <dgm:prSet/>
      <dgm:spPr>
        <a:xfrm>
          <a:off x="1674401" y="1781491"/>
          <a:ext cx="735192" cy="490304"/>
        </a:xfrm>
        <a:prstGeom prst="rect">
          <a:avLst/>
        </a:prstGeom>
        <a:noFill/>
        <a:ln>
          <a:noFill/>
        </a:ln>
        <a:effectLst/>
      </dgm:spPr>
      <dgm:t>
        <a:bodyPr/>
        <a:lstStyle/>
        <a:p>
          <a:pPr>
            <a:buFont typeface="Cambria"/>
            <a:buAutoNum type="alphaLcParenR"/>
          </a:pPr>
          <a:r>
            <a:rPr lang="en-ID">
              <a:solidFill>
                <a:sysClr val="windowText" lastClr="000000">
                  <a:hueOff val="0"/>
                  <a:satOff val="0"/>
                  <a:lumOff val="0"/>
                  <a:alphaOff val="0"/>
                </a:sysClr>
              </a:solidFill>
              <a:latin typeface="Calibri"/>
              <a:ea typeface="+mn-ea"/>
              <a:cs typeface="+mn-cs"/>
            </a:rPr>
            <a:t>Penyediaan tempat sampah terpisah di lingkungan desa.</a:t>
          </a:r>
        </a:p>
      </dgm:t>
    </dgm:pt>
    <dgm:pt modelId="{6CD12A30-3BBF-43B1-8577-A9A0F37F4148}" type="parTrans" cxnId="{3F53ED74-B876-49FE-B629-CDA040EBBF6D}">
      <dgm:prSet/>
      <dgm:spPr/>
      <dgm:t>
        <a:bodyPr/>
        <a:lstStyle/>
        <a:p>
          <a:endParaRPr lang="en-ID"/>
        </a:p>
      </dgm:t>
    </dgm:pt>
    <dgm:pt modelId="{F736D3BC-9A9F-4CDB-9285-A5C370DAB702}" type="sibTrans" cxnId="{3F53ED74-B876-49FE-B629-CDA040EBBF6D}">
      <dgm:prSet/>
      <dgm:spPr/>
      <dgm:t>
        <a:bodyPr/>
        <a:lstStyle/>
        <a:p>
          <a:endParaRPr lang="en-ID"/>
        </a:p>
      </dgm:t>
    </dgm:pt>
    <dgm:pt modelId="{62CCE937-C7DC-4416-A1C3-4BAC67220497}">
      <dgm:prSet/>
      <dgm:spPr>
        <a:xfrm>
          <a:off x="1674401" y="1781491"/>
          <a:ext cx="735192" cy="490304"/>
        </a:xfrm>
        <a:prstGeom prst="rect">
          <a:avLst/>
        </a:prstGeom>
        <a:noFill/>
        <a:ln>
          <a:noFill/>
        </a:ln>
        <a:effectLst/>
      </dgm:spPr>
      <dgm:t>
        <a:bodyPr/>
        <a:lstStyle/>
        <a:p>
          <a:pPr>
            <a:buFont typeface="Cambria"/>
            <a:buAutoNum type="alphaLcParenR"/>
          </a:pPr>
          <a:r>
            <a:rPr lang="en-ID">
              <a:solidFill>
                <a:sysClr val="windowText" lastClr="000000">
                  <a:hueOff val="0"/>
                  <a:satOff val="0"/>
                  <a:lumOff val="0"/>
                  <a:alphaOff val="0"/>
                </a:sysClr>
              </a:solidFill>
              <a:latin typeface="Calibri"/>
              <a:ea typeface="+mn-ea"/>
              <a:cs typeface="+mn-cs"/>
            </a:rPr>
            <a:t>Kolaborasi dengan pihak terkait untuk pengangkutan dan pengolahan sampah.</a:t>
          </a:r>
        </a:p>
      </dgm:t>
    </dgm:pt>
    <dgm:pt modelId="{059A2E26-4382-4387-963E-74B82A84153F}" type="parTrans" cxnId="{0AF27DE8-812E-4C79-8845-CE24879FFC6A}">
      <dgm:prSet/>
      <dgm:spPr/>
      <dgm:t>
        <a:bodyPr/>
        <a:lstStyle/>
        <a:p>
          <a:endParaRPr lang="en-ID"/>
        </a:p>
      </dgm:t>
    </dgm:pt>
    <dgm:pt modelId="{24DB8065-1D27-4FA3-A91C-1B985091EC0F}" type="sibTrans" cxnId="{0AF27DE8-812E-4C79-8845-CE24879FFC6A}">
      <dgm:prSet/>
      <dgm:spPr/>
      <dgm:t>
        <a:bodyPr/>
        <a:lstStyle/>
        <a:p>
          <a:endParaRPr lang="en-ID"/>
        </a:p>
      </dgm:t>
    </dgm:pt>
    <dgm:pt modelId="{77F7F668-F4B6-CC4A-ABEC-6ED7B197D9D0}" type="pres">
      <dgm:prSet presAssocID="{15DE9D7D-DB82-4DD4-ABA9-98C18458B30B}" presName="Name0" presStyleCnt="0">
        <dgm:presLayoutVars>
          <dgm:chMax val="7"/>
          <dgm:chPref val="7"/>
          <dgm:dir/>
          <dgm:animLvl val="lvl"/>
        </dgm:presLayoutVars>
      </dgm:prSet>
      <dgm:spPr/>
    </dgm:pt>
    <dgm:pt modelId="{F2ABA398-8324-D34F-999D-4F78CFD186A2}" type="pres">
      <dgm:prSet presAssocID="{F62C6389-B747-4F01-A679-6AF59FB7D2D4}" presName="Accent1" presStyleCnt="0"/>
      <dgm:spPr/>
    </dgm:pt>
    <dgm:pt modelId="{1BC24588-7FB9-9541-AD1C-1673F1EFC700}" type="pres">
      <dgm:prSet presAssocID="{F62C6389-B747-4F01-A679-6AF59FB7D2D4}" presName="Accent" presStyleLbl="node1" presStyleIdx="0" presStyleCnt="3"/>
      <dgm:spPr>
        <a:xfrm>
          <a:off x="448851" y="0"/>
          <a:ext cx="1225320" cy="1225507"/>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354794C-E053-6543-BE27-FC48AEFD6C3C}" type="pres">
      <dgm:prSet presAssocID="{F62C6389-B747-4F01-A679-6AF59FB7D2D4}" presName="Child1" presStyleLbl="revTx" presStyleIdx="0" presStyleCnt="6">
        <dgm:presLayoutVars>
          <dgm:chMax val="0"/>
          <dgm:chPref val="0"/>
          <dgm:bulletEnabled val="1"/>
        </dgm:presLayoutVars>
      </dgm:prSet>
      <dgm:spPr/>
    </dgm:pt>
    <dgm:pt modelId="{5DA3BD3A-F2B3-CF4C-9504-008671B2200B}" type="pres">
      <dgm:prSet presAssocID="{F62C6389-B747-4F01-A679-6AF59FB7D2D4}" presName="Parent1" presStyleLbl="revTx" presStyleIdx="1" presStyleCnt="6">
        <dgm:presLayoutVars>
          <dgm:chMax val="1"/>
          <dgm:chPref val="1"/>
          <dgm:bulletEnabled val="1"/>
        </dgm:presLayoutVars>
      </dgm:prSet>
      <dgm:spPr/>
    </dgm:pt>
    <dgm:pt modelId="{6A7A1AFA-EF66-2442-8F7C-A2DDA95E89A7}" type="pres">
      <dgm:prSet presAssocID="{2E514F2E-19EC-4A00-87ED-8A9ACABFA215}" presName="Accent2" presStyleCnt="0"/>
      <dgm:spPr/>
    </dgm:pt>
    <dgm:pt modelId="{05483A03-7CB6-EC48-B85B-3FCCBC0989B7}" type="pres">
      <dgm:prSet presAssocID="{2E514F2E-19EC-4A00-87ED-8A9ACABFA215}" presName="Accent" presStyleLbl="node1" presStyleIdx="1" presStyleCnt="3"/>
      <dgm:spPr>
        <a:xfrm>
          <a:off x="108522" y="704144"/>
          <a:ext cx="1225320" cy="1225507"/>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C3A0428-AD8A-CE4B-B33B-F3C591592C23}" type="pres">
      <dgm:prSet presAssocID="{2E514F2E-19EC-4A00-87ED-8A9ACABFA215}" presName="Child2" presStyleLbl="revTx" presStyleIdx="2" presStyleCnt="6">
        <dgm:presLayoutVars>
          <dgm:chMax val="0"/>
          <dgm:chPref val="0"/>
          <dgm:bulletEnabled val="1"/>
        </dgm:presLayoutVars>
      </dgm:prSet>
      <dgm:spPr/>
    </dgm:pt>
    <dgm:pt modelId="{9A96B031-4963-394C-858A-A3EBC065EA24}" type="pres">
      <dgm:prSet presAssocID="{2E514F2E-19EC-4A00-87ED-8A9ACABFA215}" presName="Parent2" presStyleLbl="revTx" presStyleIdx="3" presStyleCnt="6">
        <dgm:presLayoutVars>
          <dgm:chMax val="1"/>
          <dgm:chPref val="1"/>
          <dgm:bulletEnabled val="1"/>
        </dgm:presLayoutVars>
      </dgm:prSet>
      <dgm:spPr/>
    </dgm:pt>
    <dgm:pt modelId="{5BA16B33-6075-8845-A4A5-3660C1BDA6B9}" type="pres">
      <dgm:prSet presAssocID="{28EE7FE7-D005-4ACA-88D3-010BF1997DD2}" presName="Accent3" presStyleCnt="0"/>
      <dgm:spPr/>
    </dgm:pt>
    <dgm:pt modelId="{C5FCE527-EE47-8949-9C8B-14EADFCDB009}" type="pres">
      <dgm:prSet presAssocID="{28EE7FE7-D005-4ACA-88D3-010BF1997DD2}" presName="Accent" presStyleLbl="node1" presStyleIdx="2" presStyleCnt="3"/>
      <dgm:spPr>
        <a:xfrm>
          <a:off x="536061" y="1492552"/>
          <a:ext cx="1052740" cy="1053162"/>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20BDAB1-76F3-0B42-A84E-B440767B4638}" type="pres">
      <dgm:prSet presAssocID="{28EE7FE7-D005-4ACA-88D3-010BF1997DD2}" presName="Child3" presStyleLbl="revTx" presStyleIdx="4" presStyleCnt="6">
        <dgm:presLayoutVars>
          <dgm:chMax val="0"/>
          <dgm:chPref val="0"/>
          <dgm:bulletEnabled val="1"/>
        </dgm:presLayoutVars>
      </dgm:prSet>
      <dgm:spPr/>
    </dgm:pt>
    <dgm:pt modelId="{D3457D93-9C3F-2C43-8B39-1F193E5D4085}" type="pres">
      <dgm:prSet presAssocID="{28EE7FE7-D005-4ACA-88D3-010BF1997DD2}" presName="Parent3" presStyleLbl="revTx" presStyleIdx="5" presStyleCnt="6">
        <dgm:presLayoutVars>
          <dgm:chMax val="1"/>
          <dgm:chPref val="1"/>
          <dgm:bulletEnabled val="1"/>
        </dgm:presLayoutVars>
      </dgm:prSet>
      <dgm:spPr/>
    </dgm:pt>
  </dgm:ptLst>
  <dgm:cxnLst>
    <dgm:cxn modelId="{98589C0D-1AC3-4934-9F2B-49FAB0486C3E}" srcId="{2E514F2E-19EC-4A00-87ED-8A9ACABFA215}" destId="{5E05433B-433F-42F6-96BF-C128ED5D9E1E}" srcOrd="0" destOrd="0" parTransId="{4006677F-78ED-4792-A2CA-1B3E4F450984}" sibTransId="{A60582F0-EE4C-46DA-8C71-07A5B997836E}"/>
    <dgm:cxn modelId="{292E9A10-43DE-5441-BF0B-B6233574BF2F}" type="presOf" srcId="{F62C6389-B747-4F01-A679-6AF59FB7D2D4}" destId="{5DA3BD3A-F2B3-CF4C-9504-008671B2200B}" srcOrd="0" destOrd="0" presId="urn:microsoft.com/office/officeart/2009/layout/CircleArrowProcess"/>
    <dgm:cxn modelId="{C6C03312-CA4F-44C8-B557-E68F185F41F3}" srcId="{15DE9D7D-DB82-4DD4-ABA9-98C18458B30B}" destId="{2E514F2E-19EC-4A00-87ED-8A9ACABFA215}" srcOrd="1" destOrd="0" parTransId="{95F85DEB-0D92-4988-83C2-6CDE8EB16FFC}" sibTransId="{1FB5058A-664A-4CC2-AE29-773508C6B4C1}"/>
    <dgm:cxn modelId="{425A661F-1C1C-E748-A9E9-AB1F1ABC41C6}" type="presOf" srcId="{12DA7A1B-9F76-4C19-87D1-C7F9C6C72EB4}" destId="{6354794C-E053-6543-BE27-FC48AEFD6C3C}" srcOrd="0" destOrd="1" presId="urn:microsoft.com/office/officeart/2009/layout/CircleArrowProcess"/>
    <dgm:cxn modelId="{83CB6E42-60EB-4E46-98EA-40F95D89D1E0}" srcId="{F62C6389-B747-4F01-A679-6AF59FB7D2D4}" destId="{529E518A-5CF9-46BB-B0AE-787F0BAFEA51}" srcOrd="0" destOrd="0" parTransId="{14291270-2854-4C2E-8BDF-192D6C405B18}" sibTransId="{59C69C42-88F1-462B-B60E-A70F615855EC}"/>
    <dgm:cxn modelId="{D877C946-DC18-A64C-A606-10E4DD6035D5}" type="presOf" srcId="{28EE7FE7-D005-4ACA-88D3-010BF1997DD2}" destId="{D3457D93-9C3F-2C43-8B39-1F193E5D4085}" srcOrd="0" destOrd="0" presId="urn:microsoft.com/office/officeart/2009/layout/CircleArrowProcess"/>
    <dgm:cxn modelId="{C7597149-FDAC-4A42-928C-7499F22ACCB6}" type="presOf" srcId="{15DE9D7D-DB82-4DD4-ABA9-98C18458B30B}" destId="{77F7F668-F4B6-CC4A-ABEC-6ED7B197D9D0}" srcOrd="0" destOrd="0" presId="urn:microsoft.com/office/officeart/2009/layout/CircleArrowProcess"/>
    <dgm:cxn modelId="{3F53ED74-B876-49FE-B629-CDA040EBBF6D}" srcId="{28EE7FE7-D005-4ACA-88D3-010BF1997DD2}" destId="{F97E6DAF-3C9A-4167-864C-9D52C9598C18}" srcOrd="1" destOrd="0" parTransId="{6CD12A30-3BBF-43B1-8577-A9A0F37F4148}" sibTransId="{F736D3BC-9A9F-4CDB-9285-A5C370DAB702}"/>
    <dgm:cxn modelId="{38669177-3487-4006-A6CA-BAC504CCD263}" srcId="{2E514F2E-19EC-4A00-87ED-8A9ACABFA215}" destId="{A8098910-74F4-45BA-A863-F3D868BDB173}" srcOrd="1" destOrd="0" parTransId="{04C503CB-6AC7-4AA2-8E18-CE497823F75D}" sibTransId="{49D76EE9-90C9-4439-9BB7-A45C0B660D41}"/>
    <dgm:cxn modelId="{D0D79278-6FE9-40DC-B463-F35AD0A1ED09}" srcId="{28EE7FE7-D005-4ACA-88D3-010BF1997DD2}" destId="{5ED96459-833F-4DAA-ACB0-262467F3C004}" srcOrd="0" destOrd="0" parTransId="{26A320CB-1452-4B09-849C-82498B3A9206}" sibTransId="{8598CE6E-D6DE-4DF3-B6A0-595FF5045A01}"/>
    <dgm:cxn modelId="{0AEBFD78-9DA5-4C46-AB72-2A1F4EF0B768}" srcId="{15DE9D7D-DB82-4DD4-ABA9-98C18458B30B}" destId="{F62C6389-B747-4F01-A679-6AF59FB7D2D4}" srcOrd="0" destOrd="0" parTransId="{03E9A8A5-94F8-4D0E-9256-295B6BE1989B}" sibTransId="{0BC91223-F24A-4652-88B1-BF7FDF9AC375}"/>
    <dgm:cxn modelId="{F3E5E187-757C-724D-9A3B-EF5FCD5E9AA9}" type="presOf" srcId="{A8098910-74F4-45BA-A863-F3D868BDB173}" destId="{9C3A0428-AD8A-CE4B-B33B-F3C591592C23}" srcOrd="0" destOrd="1" presId="urn:microsoft.com/office/officeart/2009/layout/CircleArrowProcess"/>
    <dgm:cxn modelId="{4702F98A-A357-4EAC-A03F-C2676FCDF103}" srcId="{F62C6389-B747-4F01-A679-6AF59FB7D2D4}" destId="{12DA7A1B-9F76-4C19-87D1-C7F9C6C72EB4}" srcOrd="1" destOrd="0" parTransId="{D168B0BD-FAB3-47C3-9C2F-55B69082F5DF}" sibTransId="{16F38C62-F3B4-470D-9AE2-ABA4DA47D74B}"/>
    <dgm:cxn modelId="{10C5D6AF-7024-A147-96BB-5109791388C7}" type="presOf" srcId="{5E05433B-433F-42F6-96BF-C128ED5D9E1E}" destId="{9C3A0428-AD8A-CE4B-B33B-F3C591592C23}" srcOrd="0" destOrd="0" presId="urn:microsoft.com/office/officeart/2009/layout/CircleArrowProcess"/>
    <dgm:cxn modelId="{47217AB7-8719-CC49-A4F7-3B8FB58BC0B6}" type="presOf" srcId="{5ED96459-833F-4DAA-ACB0-262467F3C004}" destId="{E20BDAB1-76F3-0B42-A84E-B440767B4638}" srcOrd="0" destOrd="0" presId="urn:microsoft.com/office/officeart/2009/layout/CircleArrowProcess"/>
    <dgm:cxn modelId="{53F070C0-9E8D-0D4D-8B3D-C90B6506AB56}" type="presOf" srcId="{529E518A-5CF9-46BB-B0AE-787F0BAFEA51}" destId="{6354794C-E053-6543-BE27-FC48AEFD6C3C}" srcOrd="0" destOrd="0" presId="urn:microsoft.com/office/officeart/2009/layout/CircleArrowProcess"/>
    <dgm:cxn modelId="{907AB0D9-DED1-8849-AACD-BD02B05B3FC0}" type="presOf" srcId="{F97E6DAF-3C9A-4167-864C-9D52C9598C18}" destId="{E20BDAB1-76F3-0B42-A84E-B440767B4638}" srcOrd="0" destOrd="1" presId="urn:microsoft.com/office/officeart/2009/layout/CircleArrowProcess"/>
    <dgm:cxn modelId="{0AF27DE8-812E-4C79-8845-CE24879FFC6A}" srcId="{28EE7FE7-D005-4ACA-88D3-010BF1997DD2}" destId="{62CCE937-C7DC-4416-A1C3-4BAC67220497}" srcOrd="2" destOrd="0" parTransId="{059A2E26-4382-4387-963E-74B82A84153F}" sibTransId="{24DB8065-1D27-4FA3-A91C-1B985091EC0F}"/>
    <dgm:cxn modelId="{8B542FF3-9145-C247-BE87-264171D0C061}" type="presOf" srcId="{62CCE937-C7DC-4416-A1C3-4BAC67220497}" destId="{E20BDAB1-76F3-0B42-A84E-B440767B4638}" srcOrd="0" destOrd="2" presId="urn:microsoft.com/office/officeart/2009/layout/CircleArrowProcess"/>
    <dgm:cxn modelId="{6D7CE7F7-719F-4A8E-81DB-770D715CDAFE}" srcId="{15DE9D7D-DB82-4DD4-ABA9-98C18458B30B}" destId="{28EE7FE7-D005-4ACA-88D3-010BF1997DD2}" srcOrd="2" destOrd="0" parTransId="{AAA17F35-98B4-4B20-9D3B-CAB72D96B222}" sibTransId="{89D8AE02-E64A-4978-A77D-E5DADBE8DF2C}"/>
    <dgm:cxn modelId="{D14A70FC-574E-C947-91D6-73F3B21F8194}" type="presOf" srcId="{2E514F2E-19EC-4A00-87ED-8A9ACABFA215}" destId="{9A96B031-4963-394C-858A-A3EBC065EA24}" srcOrd="0" destOrd="0" presId="urn:microsoft.com/office/officeart/2009/layout/CircleArrowProcess"/>
    <dgm:cxn modelId="{E10AF1DE-9ED4-6F44-AC6F-514005A386C6}" type="presParOf" srcId="{77F7F668-F4B6-CC4A-ABEC-6ED7B197D9D0}" destId="{F2ABA398-8324-D34F-999D-4F78CFD186A2}" srcOrd="0" destOrd="0" presId="urn:microsoft.com/office/officeart/2009/layout/CircleArrowProcess"/>
    <dgm:cxn modelId="{856D836A-F420-014A-9B5E-C34DCA255DDC}" type="presParOf" srcId="{F2ABA398-8324-D34F-999D-4F78CFD186A2}" destId="{1BC24588-7FB9-9541-AD1C-1673F1EFC700}" srcOrd="0" destOrd="0" presId="urn:microsoft.com/office/officeart/2009/layout/CircleArrowProcess"/>
    <dgm:cxn modelId="{1BDB2147-0801-D74D-8B44-2FA75F7A286D}" type="presParOf" srcId="{77F7F668-F4B6-CC4A-ABEC-6ED7B197D9D0}" destId="{6354794C-E053-6543-BE27-FC48AEFD6C3C}" srcOrd="1" destOrd="0" presId="urn:microsoft.com/office/officeart/2009/layout/CircleArrowProcess"/>
    <dgm:cxn modelId="{926CBDD8-052E-084D-8AC0-67238952102E}" type="presParOf" srcId="{77F7F668-F4B6-CC4A-ABEC-6ED7B197D9D0}" destId="{5DA3BD3A-F2B3-CF4C-9504-008671B2200B}" srcOrd="2" destOrd="0" presId="urn:microsoft.com/office/officeart/2009/layout/CircleArrowProcess"/>
    <dgm:cxn modelId="{C0EFB72B-2AC8-A94E-901A-FE9C58D5A33A}" type="presParOf" srcId="{77F7F668-F4B6-CC4A-ABEC-6ED7B197D9D0}" destId="{6A7A1AFA-EF66-2442-8F7C-A2DDA95E89A7}" srcOrd="3" destOrd="0" presId="urn:microsoft.com/office/officeart/2009/layout/CircleArrowProcess"/>
    <dgm:cxn modelId="{144698A1-6789-EC43-849A-C29F4E74DEC1}" type="presParOf" srcId="{6A7A1AFA-EF66-2442-8F7C-A2DDA95E89A7}" destId="{05483A03-7CB6-EC48-B85B-3FCCBC0989B7}" srcOrd="0" destOrd="0" presId="urn:microsoft.com/office/officeart/2009/layout/CircleArrowProcess"/>
    <dgm:cxn modelId="{9B329745-9C8C-704C-B059-A2B820A08488}" type="presParOf" srcId="{77F7F668-F4B6-CC4A-ABEC-6ED7B197D9D0}" destId="{9C3A0428-AD8A-CE4B-B33B-F3C591592C23}" srcOrd="4" destOrd="0" presId="urn:microsoft.com/office/officeart/2009/layout/CircleArrowProcess"/>
    <dgm:cxn modelId="{C1AD3895-AE87-4A46-91B4-478D574E9CFA}" type="presParOf" srcId="{77F7F668-F4B6-CC4A-ABEC-6ED7B197D9D0}" destId="{9A96B031-4963-394C-858A-A3EBC065EA24}" srcOrd="5" destOrd="0" presId="urn:microsoft.com/office/officeart/2009/layout/CircleArrowProcess"/>
    <dgm:cxn modelId="{216F4E3F-6582-7A43-998A-7A9FAC96A46D}" type="presParOf" srcId="{77F7F668-F4B6-CC4A-ABEC-6ED7B197D9D0}" destId="{5BA16B33-6075-8845-A4A5-3660C1BDA6B9}" srcOrd="6" destOrd="0" presId="urn:microsoft.com/office/officeart/2009/layout/CircleArrowProcess"/>
    <dgm:cxn modelId="{0D9C3AC6-13C3-B540-9BE0-F502EB560B97}" type="presParOf" srcId="{5BA16B33-6075-8845-A4A5-3660C1BDA6B9}" destId="{C5FCE527-EE47-8949-9C8B-14EADFCDB009}" srcOrd="0" destOrd="0" presId="urn:microsoft.com/office/officeart/2009/layout/CircleArrowProcess"/>
    <dgm:cxn modelId="{D273EF9D-6541-9643-8000-A0C899626C4A}" type="presParOf" srcId="{77F7F668-F4B6-CC4A-ABEC-6ED7B197D9D0}" destId="{E20BDAB1-76F3-0B42-A84E-B440767B4638}" srcOrd="7" destOrd="0" presId="urn:microsoft.com/office/officeart/2009/layout/CircleArrowProcess"/>
    <dgm:cxn modelId="{C6ABB403-4C2B-DC46-93AA-C48051C3E5EB}" type="presParOf" srcId="{77F7F668-F4B6-CC4A-ABEC-6ED7B197D9D0}" destId="{D3457D93-9C3F-2C43-8B39-1F193E5D4085}" srcOrd="8" destOrd="0" presId="urn:microsoft.com/office/officeart/2009/layout/CircleArrow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24588-7FB9-9541-AD1C-1673F1EFC700}">
      <dsp:nvSpPr>
        <dsp:cNvPr id="0" name=""/>
        <dsp:cNvSpPr/>
      </dsp:nvSpPr>
      <dsp:spPr>
        <a:xfrm>
          <a:off x="351435" y="134573"/>
          <a:ext cx="1265310" cy="1265503"/>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354794C-E053-6543-BE27-FC48AEFD6C3C}">
      <dsp:nvSpPr>
        <dsp:cNvPr id="0" name=""/>
        <dsp:cNvSpPr/>
      </dsp:nvSpPr>
      <dsp:spPr>
        <a:xfrm>
          <a:off x="1616983" y="511806"/>
          <a:ext cx="759186" cy="506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marL="57150" lvl="1" indent="-57150" algn="l" defTabSz="177800">
            <a:lnSpc>
              <a:spcPct val="90000"/>
            </a:lnSpc>
            <a:spcBef>
              <a:spcPct val="0"/>
            </a:spcBef>
            <a:spcAft>
              <a:spcPct val="15000"/>
            </a:spcAft>
            <a:buFont typeface="+mj-lt"/>
            <a:buNone/>
          </a:pPr>
          <a:r>
            <a:rPr lang="en-ID" sz="400" kern="1200">
              <a:solidFill>
                <a:sysClr val="windowText" lastClr="000000">
                  <a:hueOff val="0"/>
                  <a:satOff val="0"/>
                  <a:lumOff val="0"/>
                  <a:alphaOff val="0"/>
                </a:sysClr>
              </a:solidFill>
              <a:latin typeface="Calibri"/>
              <a:ea typeface="+mn-ea"/>
              <a:cs typeface="+mn-cs"/>
            </a:rPr>
            <a:t>* diskusi kelompok mengenai pentingnya pengelolaan sampah.</a:t>
          </a:r>
        </a:p>
        <a:p>
          <a:pPr marL="57150" lvl="1" indent="-57150" algn="l" defTabSz="177800">
            <a:lnSpc>
              <a:spcPct val="90000"/>
            </a:lnSpc>
            <a:spcBef>
              <a:spcPct val="0"/>
            </a:spcBef>
            <a:spcAft>
              <a:spcPct val="15000"/>
            </a:spcAft>
            <a:buChar char="•"/>
          </a:pPr>
          <a:r>
            <a:rPr lang="en-ID" sz="400" kern="1200">
              <a:solidFill>
                <a:sysClr val="windowText" lastClr="000000">
                  <a:hueOff val="0"/>
                  <a:satOff val="0"/>
                  <a:lumOff val="0"/>
                  <a:alphaOff val="0"/>
                </a:sysClr>
              </a:solidFill>
              <a:latin typeface="Calibri"/>
              <a:ea typeface="+mn-ea"/>
              <a:cs typeface="+mn-cs"/>
            </a:rPr>
            <a:t>Penyebaran materi edukasi berupa pamflet, poster, dan video pendek</a:t>
          </a:r>
        </a:p>
      </dsp:txBody>
      <dsp:txXfrm>
        <a:off x="1616983" y="511806"/>
        <a:ext cx="759186" cy="506306"/>
      </dsp:txXfrm>
    </dsp:sp>
    <dsp:sp modelId="{5DA3BD3A-F2B3-CF4C-9504-008671B2200B}">
      <dsp:nvSpPr>
        <dsp:cNvPr id="0" name=""/>
        <dsp:cNvSpPr/>
      </dsp:nvSpPr>
      <dsp:spPr>
        <a:xfrm>
          <a:off x="631110" y="591458"/>
          <a:ext cx="703108" cy="351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Text" lastClr="000000">
                  <a:hueOff val="0"/>
                  <a:satOff val="0"/>
                  <a:lumOff val="0"/>
                  <a:alphaOff val="0"/>
                </a:sysClr>
              </a:solidFill>
              <a:latin typeface="Calibri"/>
              <a:ea typeface="+mn-ea"/>
              <a:cs typeface="+mn-cs"/>
            </a:rPr>
            <a:t>Sosialisasi</a:t>
          </a:r>
        </a:p>
      </dsp:txBody>
      <dsp:txXfrm>
        <a:off x="631110" y="591458"/>
        <a:ext cx="703108" cy="351470"/>
      </dsp:txXfrm>
    </dsp:sp>
    <dsp:sp modelId="{05483A03-7CB6-EC48-B85B-3FCCBC0989B7}">
      <dsp:nvSpPr>
        <dsp:cNvPr id="0" name=""/>
        <dsp:cNvSpPr/>
      </dsp:nvSpPr>
      <dsp:spPr>
        <a:xfrm>
          <a:off x="0" y="861699"/>
          <a:ext cx="1265310" cy="1265503"/>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C3A0428-AD8A-CE4B-B33B-F3C591592C23}">
      <dsp:nvSpPr>
        <dsp:cNvPr id="0" name=""/>
        <dsp:cNvSpPr/>
      </dsp:nvSpPr>
      <dsp:spPr>
        <a:xfrm>
          <a:off x="1265310" y="1243137"/>
          <a:ext cx="759186" cy="506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marL="57150" lvl="1" indent="-57150" algn="l" defTabSz="177800">
            <a:lnSpc>
              <a:spcPct val="90000"/>
            </a:lnSpc>
            <a:spcBef>
              <a:spcPct val="0"/>
            </a:spcBef>
            <a:spcAft>
              <a:spcPct val="15000"/>
            </a:spcAft>
            <a:buFont typeface="Cambria"/>
            <a:buAutoNum type="alphaLcParenR"/>
          </a:pPr>
          <a:r>
            <a:rPr lang="en-ID" sz="400" kern="1200">
              <a:solidFill>
                <a:sysClr val="windowText" lastClr="000000">
                  <a:hueOff val="0"/>
                  <a:satOff val="0"/>
                  <a:lumOff val="0"/>
                  <a:alphaOff val="0"/>
                </a:sysClr>
              </a:solidFill>
              <a:latin typeface="Calibri"/>
              <a:ea typeface="+mn-ea"/>
              <a:cs typeface="+mn-cs"/>
            </a:rPr>
            <a:t>Pemilahan sampah berdasarkan jenis (organik dan anorganik).</a:t>
          </a:r>
        </a:p>
        <a:p>
          <a:pPr marL="57150" lvl="1" indent="-57150" algn="l" defTabSz="177800">
            <a:lnSpc>
              <a:spcPct val="90000"/>
            </a:lnSpc>
            <a:spcBef>
              <a:spcPct val="0"/>
            </a:spcBef>
            <a:spcAft>
              <a:spcPct val="15000"/>
            </a:spcAft>
            <a:buFont typeface="Cambria"/>
            <a:buAutoNum type="alphaLcParenR"/>
          </a:pPr>
          <a:r>
            <a:rPr lang="en-ID" sz="400" kern="1200">
              <a:solidFill>
                <a:sysClr val="windowText" lastClr="000000">
                  <a:hueOff val="0"/>
                  <a:satOff val="0"/>
                  <a:lumOff val="0"/>
                  <a:alphaOff val="0"/>
                </a:sysClr>
              </a:solidFill>
              <a:latin typeface="Calibri"/>
              <a:ea typeface="+mn-ea"/>
              <a:cs typeface="+mn-cs"/>
            </a:rPr>
            <a:t>Pembuatan kompos dari sampah organik rumah tangga.</a:t>
          </a:r>
        </a:p>
      </dsp:txBody>
      <dsp:txXfrm>
        <a:off x="1265310" y="1243137"/>
        <a:ext cx="759186" cy="506306"/>
      </dsp:txXfrm>
    </dsp:sp>
    <dsp:sp modelId="{9A96B031-4963-394C-858A-A3EBC065EA24}">
      <dsp:nvSpPr>
        <dsp:cNvPr id="0" name=""/>
        <dsp:cNvSpPr/>
      </dsp:nvSpPr>
      <dsp:spPr>
        <a:xfrm>
          <a:off x="281100" y="1322790"/>
          <a:ext cx="703108" cy="351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mj-lt"/>
            <a:buNone/>
          </a:pPr>
          <a:r>
            <a:rPr lang="en-ID" sz="800" kern="1200">
              <a:solidFill>
                <a:sysClr val="windowText" lastClr="000000">
                  <a:hueOff val="0"/>
                  <a:satOff val="0"/>
                  <a:lumOff val="0"/>
                  <a:alphaOff val="0"/>
                </a:sysClr>
              </a:solidFill>
              <a:latin typeface="Calibri"/>
              <a:ea typeface="+mn-ea"/>
              <a:cs typeface="+mn-cs"/>
            </a:rPr>
            <a:t>Pelatihan Teknis</a:t>
          </a:r>
        </a:p>
      </dsp:txBody>
      <dsp:txXfrm>
        <a:off x="281100" y="1322790"/>
        <a:ext cx="703108" cy="351470"/>
      </dsp:txXfrm>
    </dsp:sp>
    <dsp:sp modelId="{C5FCE527-EE47-8949-9C8B-14EADFCDB009}">
      <dsp:nvSpPr>
        <dsp:cNvPr id="0" name=""/>
        <dsp:cNvSpPr/>
      </dsp:nvSpPr>
      <dsp:spPr>
        <a:xfrm>
          <a:off x="441492" y="1675837"/>
          <a:ext cx="1087097" cy="1087533"/>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20BDAB1-76F3-0B42-A84E-B440767B4638}">
      <dsp:nvSpPr>
        <dsp:cNvPr id="0" name=""/>
        <dsp:cNvSpPr/>
      </dsp:nvSpPr>
      <dsp:spPr>
        <a:xfrm>
          <a:off x="1616983" y="1974206"/>
          <a:ext cx="759186" cy="506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marL="57150" lvl="1" indent="-57150" algn="l" defTabSz="177800">
            <a:lnSpc>
              <a:spcPct val="90000"/>
            </a:lnSpc>
            <a:spcBef>
              <a:spcPct val="0"/>
            </a:spcBef>
            <a:spcAft>
              <a:spcPct val="15000"/>
            </a:spcAft>
            <a:buFont typeface="Cambria"/>
            <a:buAutoNum type="alphaLcParenR"/>
          </a:pPr>
          <a:r>
            <a:rPr lang="en-ID" sz="400" kern="1200">
              <a:solidFill>
                <a:sysClr val="windowText" lastClr="000000">
                  <a:hueOff val="0"/>
                  <a:satOff val="0"/>
                  <a:lumOff val="0"/>
                  <a:alphaOff val="0"/>
                </a:sysClr>
              </a:solidFill>
              <a:latin typeface="Calibri"/>
              <a:ea typeface="+mn-ea"/>
              <a:cs typeface="+mn-cs"/>
            </a:rPr>
            <a:t>Membuat bank sampah komunitas.</a:t>
          </a:r>
        </a:p>
        <a:p>
          <a:pPr marL="57150" lvl="1" indent="-57150" algn="l" defTabSz="177800">
            <a:lnSpc>
              <a:spcPct val="90000"/>
            </a:lnSpc>
            <a:spcBef>
              <a:spcPct val="0"/>
            </a:spcBef>
            <a:spcAft>
              <a:spcPct val="15000"/>
            </a:spcAft>
            <a:buFont typeface="Cambria"/>
            <a:buAutoNum type="alphaLcParenR"/>
          </a:pPr>
          <a:r>
            <a:rPr lang="en-ID" sz="400" kern="1200">
              <a:solidFill>
                <a:sysClr val="windowText" lastClr="000000">
                  <a:hueOff val="0"/>
                  <a:satOff val="0"/>
                  <a:lumOff val="0"/>
                  <a:alphaOff val="0"/>
                </a:sysClr>
              </a:solidFill>
              <a:latin typeface="Calibri"/>
              <a:ea typeface="+mn-ea"/>
              <a:cs typeface="+mn-cs"/>
            </a:rPr>
            <a:t>Penyediaan tempat sampah terpisah di lingkungan desa.</a:t>
          </a:r>
        </a:p>
        <a:p>
          <a:pPr marL="57150" lvl="1" indent="-57150" algn="l" defTabSz="177800">
            <a:lnSpc>
              <a:spcPct val="90000"/>
            </a:lnSpc>
            <a:spcBef>
              <a:spcPct val="0"/>
            </a:spcBef>
            <a:spcAft>
              <a:spcPct val="15000"/>
            </a:spcAft>
            <a:buFont typeface="Cambria"/>
            <a:buAutoNum type="alphaLcParenR"/>
          </a:pPr>
          <a:r>
            <a:rPr lang="en-ID" sz="400" kern="1200">
              <a:solidFill>
                <a:sysClr val="windowText" lastClr="000000">
                  <a:hueOff val="0"/>
                  <a:satOff val="0"/>
                  <a:lumOff val="0"/>
                  <a:alphaOff val="0"/>
                </a:sysClr>
              </a:solidFill>
              <a:latin typeface="Calibri"/>
              <a:ea typeface="+mn-ea"/>
              <a:cs typeface="+mn-cs"/>
            </a:rPr>
            <a:t>Kolaborasi dengan pihak terkait untuk pengangkutan dan pengolahan sampah.</a:t>
          </a:r>
        </a:p>
      </dsp:txBody>
      <dsp:txXfrm>
        <a:off x="1616983" y="1974206"/>
        <a:ext cx="759186" cy="506306"/>
      </dsp:txXfrm>
    </dsp:sp>
    <dsp:sp modelId="{D3457D93-9C3F-2C43-8B39-1F193E5D4085}">
      <dsp:nvSpPr>
        <dsp:cNvPr id="0" name=""/>
        <dsp:cNvSpPr/>
      </dsp:nvSpPr>
      <dsp:spPr>
        <a:xfrm>
          <a:off x="632774" y="2055173"/>
          <a:ext cx="703108" cy="351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Text" lastClr="000000">
                  <a:hueOff val="0"/>
                  <a:satOff val="0"/>
                  <a:lumOff val="0"/>
                  <a:alphaOff val="0"/>
                </a:sysClr>
              </a:solidFill>
              <a:latin typeface="Calibri"/>
              <a:ea typeface="+mn-ea"/>
              <a:cs typeface="+mn-cs"/>
            </a:rPr>
            <a:t>diskusi dengan pemerintah setempat</a:t>
          </a:r>
        </a:p>
      </dsp:txBody>
      <dsp:txXfrm>
        <a:off x="632774" y="2055173"/>
        <a:ext cx="703108" cy="351470"/>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endah purnamasari</cp:lastModifiedBy>
  <cp:revision>2</cp:revision>
  <cp:lastPrinted>2018-06-06T07:21:00Z</cp:lastPrinted>
  <dcterms:created xsi:type="dcterms:W3CDTF">2025-03-10T03:54:00Z</dcterms:created>
  <dcterms:modified xsi:type="dcterms:W3CDTF">2025-03-10T03:54:00Z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