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446" w:rsidRDefault="00087446" w:rsidP="00087446">
      <w:pPr>
        <w:tabs>
          <w:tab w:val="left" w:pos="709"/>
        </w:tabs>
        <w:jc w:val="center"/>
        <w:rPr>
          <w:b/>
          <w:bCs/>
          <w:szCs w:val="28"/>
        </w:rPr>
      </w:pPr>
      <w:r w:rsidRPr="00545DEF">
        <w:rPr>
          <w:b/>
          <w:bCs/>
          <w:sz w:val="24"/>
          <w:szCs w:val="28"/>
        </w:rPr>
        <w:t xml:space="preserve">PENERAPAN ALGORITMA </w:t>
      </w:r>
      <w:r w:rsidRPr="00545DEF">
        <w:rPr>
          <w:b/>
          <w:bCs/>
          <w:i/>
          <w:sz w:val="24"/>
          <w:szCs w:val="28"/>
        </w:rPr>
        <w:t>NAIVE BAYES</w:t>
      </w:r>
      <w:r w:rsidRPr="00545DEF">
        <w:rPr>
          <w:b/>
          <w:bCs/>
          <w:sz w:val="24"/>
          <w:szCs w:val="28"/>
        </w:rPr>
        <w:t xml:space="preserve"> UNTUK PREDIKSI </w:t>
      </w:r>
    </w:p>
    <w:p w:rsidR="00087446" w:rsidRDefault="00087446" w:rsidP="00087446">
      <w:pPr>
        <w:tabs>
          <w:tab w:val="left" w:pos="709"/>
        </w:tabs>
        <w:jc w:val="center"/>
        <w:rPr>
          <w:b/>
          <w:bCs/>
          <w:szCs w:val="28"/>
        </w:rPr>
      </w:pPr>
      <w:r w:rsidRPr="00545DEF">
        <w:rPr>
          <w:b/>
          <w:bCs/>
          <w:sz w:val="24"/>
          <w:szCs w:val="28"/>
        </w:rPr>
        <w:t xml:space="preserve">WAKTU </w:t>
      </w:r>
      <w:r>
        <w:rPr>
          <w:b/>
          <w:bCs/>
          <w:szCs w:val="28"/>
        </w:rPr>
        <w:t xml:space="preserve">TUNGGU ALUMNI </w:t>
      </w:r>
      <w:proofErr w:type="gramStart"/>
      <w:r>
        <w:rPr>
          <w:b/>
          <w:bCs/>
          <w:szCs w:val="28"/>
        </w:rPr>
        <w:t>MENDAPATKAN  PEKER</w:t>
      </w:r>
      <w:r w:rsidRPr="00545DEF">
        <w:rPr>
          <w:b/>
          <w:bCs/>
          <w:sz w:val="24"/>
          <w:szCs w:val="28"/>
        </w:rPr>
        <w:t>JAAN</w:t>
      </w:r>
      <w:proofErr w:type="gramEnd"/>
      <w:r w:rsidRPr="00545DEF">
        <w:rPr>
          <w:b/>
          <w:bCs/>
          <w:sz w:val="24"/>
          <w:szCs w:val="28"/>
        </w:rPr>
        <w:t xml:space="preserve"> </w:t>
      </w:r>
    </w:p>
    <w:p w:rsidR="00087446" w:rsidRPr="007C3408" w:rsidRDefault="00087446" w:rsidP="00087446">
      <w:pPr>
        <w:tabs>
          <w:tab w:val="left" w:pos="709"/>
        </w:tabs>
        <w:jc w:val="center"/>
        <w:rPr>
          <w:b/>
          <w:bCs/>
          <w:szCs w:val="28"/>
        </w:rPr>
      </w:pPr>
      <w:r w:rsidRPr="00545DEF">
        <w:rPr>
          <w:b/>
          <w:bCs/>
          <w:sz w:val="24"/>
          <w:szCs w:val="28"/>
        </w:rPr>
        <w:t>PADA LEMBAGA PUSAT LAYANAN KARIR STMIK ROYAL</w:t>
      </w:r>
    </w:p>
    <w:p w:rsidR="00087446" w:rsidRPr="00627B70" w:rsidRDefault="00087446" w:rsidP="00087446">
      <w:pPr>
        <w:tabs>
          <w:tab w:val="left" w:pos="709"/>
        </w:tabs>
        <w:jc w:val="center"/>
        <w:rPr>
          <w:b/>
          <w:color w:val="FF0000"/>
        </w:rPr>
      </w:pPr>
    </w:p>
    <w:p w:rsidR="00087446" w:rsidRPr="00627B70" w:rsidRDefault="00087446" w:rsidP="00087446">
      <w:pPr>
        <w:tabs>
          <w:tab w:val="left" w:pos="709"/>
        </w:tabs>
        <w:jc w:val="center"/>
        <w:rPr>
          <w:b/>
          <w:color w:val="FF0000"/>
        </w:rPr>
      </w:pPr>
    </w:p>
    <w:p w:rsidR="00087446" w:rsidRPr="00627B70" w:rsidRDefault="00087446" w:rsidP="00087446">
      <w:pPr>
        <w:tabs>
          <w:tab w:val="left" w:pos="709"/>
        </w:tabs>
        <w:jc w:val="center"/>
        <w:rPr>
          <w:b/>
          <w:lang w:val="id-ID"/>
        </w:rPr>
      </w:pPr>
      <w:r>
        <w:rPr>
          <w:b/>
        </w:rPr>
        <w:t>Tasyia Dita Aulia</w:t>
      </w:r>
      <w:r w:rsidRPr="00627B70">
        <w:rPr>
          <w:b/>
          <w:vertAlign w:val="superscript"/>
          <w:lang w:val="id-ID"/>
        </w:rPr>
        <w:t>1</w:t>
      </w:r>
      <w:r>
        <w:rPr>
          <w:b/>
          <w:lang w:val="id-ID"/>
        </w:rPr>
        <w:t xml:space="preserve">, </w:t>
      </w:r>
      <w:r>
        <w:rPr>
          <w:b/>
        </w:rPr>
        <w:t>Yessica Siagian</w:t>
      </w:r>
      <w:r w:rsidRPr="00627B70">
        <w:rPr>
          <w:b/>
          <w:vertAlign w:val="superscript"/>
          <w:lang w:val="id-ID"/>
        </w:rPr>
        <w:t>2</w:t>
      </w:r>
      <w:r>
        <w:rPr>
          <w:b/>
          <w:lang w:val="id-ID"/>
        </w:rPr>
        <w:t xml:space="preserve">, </w:t>
      </w:r>
      <w:r>
        <w:rPr>
          <w:b/>
        </w:rPr>
        <w:t>Pristiyanilicia Putri*</w:t>
      </w:r>
      <w:r w:rsidRPr="00627B70">
        <w:rPr>
          <w:b/>
          <w:vertAlign w:val="superscript"/>
          <w:lang w:val="id-ID"/>
        </w:rPr>
        <w:t>3</w:t>
      </w:r>
      <w:r w:rsidRPr="00627B70">
        <w:rPr>
          <w:b/>
          <w:lang w:val="id-ID"/>
        </w:rPr>
        <w:t xml:space="preserve"> </w:t>
      </w:r>
    </w:p>
    <w:p w:rsidR="00087446" w:rsidRDefault="00087446" w:rsidP="00087446">
      <w:pPr>
        <w:tabs>
          <w:tab w:val="left" w:pos="709"/>
        </w:tabs>
        <w:jc w:val="center"/>
      </w:pPr>
      <w:r w:rsidRPr="00627B70">
        <w:rPr>
          <w:vertAlign w:val="superscript"/>
          <w:lang w:val="id-ID"/>
        </w:rPr>
        <w:t>1</w:t>
      </w:r>
      <w:r>
        <w:t>Mahasiswa</w:t>
      </w:r>
      <w:r w:rsidRPr="00627B70">
        <w:rPr>
          <w:lang w:val="id-ID"/>
        </w:rPr>
        <w:t xml:space="preserve"> Prodi</w:t>
      </w:r>
      <w:r>
        <w:t xml:space="preserve"> Sistem Informasi</w:t>
      </w:r>
      <w:r w:rsidRPr="00627B70">
        <w:rPr>
          <w:lang w:val="id-ID"/>
        </w:rPr>
        <w:t xml:space="preserve">, </w:t>
      </w:r>
      <w:r>
        <w:t>Sekolah Tinggi Manajemen Informatika dan Komputer Royal</w:t>
      </w:r>
    </w:p>
    <w:p w:rsidR="00087446" w:rsidRPr="007C3408" w:rsidRDefault="00087446" w:rsidP="00087446">
      <w:pPr>
        <w:tabs>
          <w:tab w:val="left" w:pos="709"/>
        </w:tabs>
        <w:jc w:val="center"/>
      </w:pPr>
      <w:r w:rsidRPr="007C3408">
        <w:rPr>
          <w:vertAlign w:val="superscript"/>
        </w:rPr>
        <w:t>2,3</w:t>
      </w:r>
      <w:r w:rsidRPr="00627B70">
        <w:rPr>
          <w:lang w:val="id-ID"/>
        </w:rPr>
        <w:t>Prodi</w:t>
      </w:r>
      <w:r>
        <w:t xml:space="preserve"> Sistem Informasi</w:t>
      </w:r>
      <w:r w:rsidRPr="00627B70">
        <w:rPr>
          <w:lang w:val="id-ID"/>
        </w:rPr>
        <w:t xml:space="preserve">, </w:t>
      </w:r>
      <w:r>
        <w:t>Sekolah Tinggi Manajemen Informatika dan Komputer Royal</w:t>
      </w:r>
    </w:p>
    <w:p w:rsidR="00087446" w:rsidRPr="00F47EBA" w:rsidRDefault="00087446" w:rsidP="00087446">
      <w:pPr>
        <w:pStyle w:val="BodyText"/>
        <w:jc w:val="center"/>
        <w:rPr>
          <w:sz w:val="22"/>
          <w:szCs w:val="22"/>
        </w:rPr>
      </w:pPr>
      <w:r w:rsidRPr="00F47EBA">
        <w:rPr>
          <w:i/>
          <w:sz w:val="22"/>
          <w:szCs w:val="22"/>
          <w:lang w:val="id-ID"/>
        </w:rPr>
        <w:t>email</w:t>
      </w:r>
      <w:r w:rsidRPr="00F47EBA">
        <w:rPr>
          <w:sz w:val="22"/>
          <w:szCs w:val="22"/>
          <w:lang w:val="id-ID"/>
        </w:rPr>
        <w:t xml:space="preserve">: </w:t>
      </w:r>
      <w:hyperlink r:id="rId8">
        <w:r w:rsidRPr="00F47EBA">
          <w:rPr>
            <w:color w:val="000000" w:themeColor="text1"/>
            <w:sz w:val="22"/>
            <w:szCs w:val="22"/>
          </w:rPr>
          <w:t>tasyiaditaaulia1408@gmail.com</w:t>
        </w:r>
      </w:hyperlink>
      <w:r w:rsidRPr="00F47EBA">
        <w:rPr>
          <w:color w:val="000000" w:themeColor="text1"/>
          <w:sz w:val="22"/>
          <w:szCs w:val="22"/>
        </w:rPr>
        <w:t xml:space="preserve">, </w:t>
      </w:r>
      <w:r w:rsidRPr="00F47EBA">
        <w:rPr>
          <w:rStyle w:val="fontstyle01"/>
          <w:color w:val="000000" w:themeColor="text1"/>
          <w:sz w:val="22"/>
          <w:szCs w:val="22"/>
        </w:rPr>
        <w:t>yessica.cyg123@gmail.com,</w:t>
      </w:r>
      <w:r w:rsidRPr="00F47EBA">
        <w:rPr>
          <w:color w:val="000000" w:themeColor="text1"/>
          <w:sz w:val="22"/>
          <w:szCs w:val="22"/>
        </w:rPr>
        <w:t xml:space="preserve"> </w:t>
      </w:r>
      <w:hyperlink r:id="rId9" w:history="1">
        <w:r w:rsidRPr="00F47EBA">
          <w:rPr>
            <w:rStyle w:val="Hyperlink"/>
            <w:color w:val="000000" w:themeColor="text1"/>
            <w:sz w:val="22"/>
            <w:szCs w:val="22"/>
            <w:u w:val="none"/>
          </w:rPr>
          <w:t>pristiyanilicia@gmail.com</w:t>
        </w:r>
      </w:hyperlink>
      <w:r w:rsidRPr="00F47EBA">
        <w:rPr>
          <w:color w:val="000000" w:themeColor="text1"/>
          <w:sz w:val="22"/>
          <w:szCs w:val="22"/>
        </w:rPr>
        <w:t>*</w:t>
      </w:r>
    </w:p>
    <w:p w:rsidR="00087446" w:rsidRPr="007C3408" w:rsidRDefault="00087446" w:rsidP="00087446">
      <w:pPr>
        <w:tabs>
          <w:tab w:val="left" w:pos="709"/>
        </w:tabs>
        <w:jc w:val="center"/>
      </w:pPr>
      <w:r>
        <w:t>*Corresponding Author</w:t>
      </w:r>
    </w:p>
    <w:p w:rsidR="00DA0824" w:rsidRDefault="00DA0824" w:rsidP="00DA0824">
      <w:pPr>
        <w:rPr>
          <w:lang w:val="id-ID"/>
        </w:rPr>
      </w:pPr>
    </w:p>
    <w:p w:rsidR="00DA0824" w:rsidRPr="006D7798" w:rsidRDefault="00DA0824" w:rsidP="00DA0824">
      <w:pPr>
        <w:jc w:val="both"/>
        <w:rPr>
          <w:b/>
        </w:rPr>
      </w:pPr>
    </w:p>
    <w:p w:rsidR="00DA0824" w:rsidRPr="006D7798" w:rsidRDefault="00DA0824" w:rsidP="00DA0824">
      <w:pPr>
        <w:jc w:val="both"/>
      </w:pPr>
      <w:r w:rsidRPr="006D7798">
        <w:rPr>
          <w:b/>
          <w:lang w:val="id-ID"/>
        </w:rPr>
        <w:t>Abstract:</w:t>
      </w:r>
      <w:r w:rsidRPr="006D7798">
        <w:rPr>
          <w:lang w:val="id-ID"/>
        </w:rPr>
        <w:t xml:space="preserve"> </w:t>
      </w:r>
      <w:r w:rsidRPr="006D7798">
        <w:t>Getting a job is a goal by graduates after completing their studies. But in this process, getting a job inevitably requires waiting time. If one measure of success in the field of education of a tertiary institution is the number of graduates entering the workforce. So to implement this goal, alumni data is needed that can be used in decision making. Existing tracer study data at the STMIK Royal Career Service Center (LPLK) have not been utilized optimally by the campus. If we dig deeper, we will get some knowledge from this data by applying data mining techniques. Therefore, it is clear that using data mining to predict alumni waiting time is important for a university to determine its strategy. The purpose of this study is to predict the waiting time for alumni to get a job using data mining by applying the Naive Bayes algorithm. Training and testing data were taken from 193 data tracer study alumni of STMIK Royal in 2021 who had graduated and were working. The criteria used to predict alumni waiting time are gender, major, year of entry, year of graduation, GPA, and length of time getting a job. The results of modeling using the Naive Bayes algorithm produce an accuracy of 94%.</w:t>
      </w:r>
    </w:p>
    <w:p w:rsidR="00DA0824" w:rsidRPr="00B653D0" w:rsidRDefault="00DA0824" w:rsidP="00DA0824">
      <w:pPr>
        <w:jc w:val="both"/>
        <w:rPr>
          <w:b/>
          <w:i/>
          <w:sz w:val="24"/>
        </w:rPr>
      </w:pPr>
    </w:p>
    <w:p w:rsidR="00DA0824" w:rsidRPr="00B653D0" w:rsidRDefault="00DA0824" w:rsidP="00DA0824">
      <w:pPr>
        <w:rPr>
          <w:sz w:val="24"/>
        </w:rPr>
      </w:pPr>
      <w:r w:rsidRPr="00B653D0">
        <w:rPr>
          <w:b/>
          <w:sz w:val="24"/>
        </w:rPr>
        <w:t>Keyword:</w:t>
      </w:r>
      <w:r w:rsidRPr="00B653D0">
        <w:rPr>
          <w:sz w:val="24"/>
        </w:rPr>
        <w:t xml:space="preserve"> </w:t>
      </w:r>
      <w:r>
        <w:rPr>
          <w:sz w:val="24"/>
          <w:lang w:val="id-ID"/>
        </w:rPr>
        <w:t>D</w:t>
      </w:r>
      <w:r>
        <w:rPr>
          <w:sz w:val="24"/>
        </w:rPr>
        <w:t xml:space="preserve">ata mining, </w:t>
      </w:r>
      <w:proofErr w:type="gramStart"/>
      <w:r>
        <w:rPr>
          <w:sz w:val="24"/>
          <w:lang w:val="id-ID"/>
        </w:rPr>
        <w:t>N</w:t>
      </w:r>
      <w:r>
        <w:rPr>
          <w:sz w:val="24"/>
        </w:rPr>
        <w:t>aive</w:t>
      </w:r>
      <w:proofErr w:type="gramEnd"/>
      <w:r>
        <w:rPr>
          <w:sz w:val="24"/>
        </w:rPr>
        <w:t xml:space="preserve"> bayes, </w:t>
      </w:r>
      <w:r>
        <w:rPr>
          <w:sz w:val="24"/>
          <w:lang w:val="id-ID"/>
        </w:rPr>
        <w:t>W</w:t>
      </w:r>
      <w:r w:rsidRPr="00B653D0">
        <w:rPr>
          <w:sz w:val="24"/>
        </w:rPr>
        <w:t>aiting time</w:t>
      </w:r>
    </w:p>
    <w:p w:rsidR="00DA0824" w:rsidRDefault="00DA0824" w:rsidP="00DA0824">
      <w:pPr>
        <w:rPr>
          <w:lang w:val="id-ID"/>
        </w:rPr>
      </w:pPr>
    </w:p>
    <w:p w:rsidR="00DA0824" w:rsidRDefault="00DA0824" w:rsidP="00DA0824">
      <w:pPr>
        <w:jc w:val="both"/>
        <w:rPr>
          <w:lang w:val="id-ID"/>
        </w:rPr>
      </w:pPr>
      <w:r>
        <w:rPr>
          <w:b/>
        </w:rPr>
        <w:t>Abstrak</w:t>
      </w:r>
      <w:r w:rsidRPr="006D7798">
        <w:rPr>
          <w:b/>
        </w:rPr>
        <w:t>:</w:t>
      </w:r>
      <w:r>
        <w:t xml:space="preserve"> </w:t>
      </w:r>
      <w:r w:rsidRPr="003F3C09">
        <w:t xml:space="preserve">Mendapatkan </w:t>
      </w:r>
      <w:r>
        <w:t>p</w:t>
      </w:r>
      <w:r w:rsidRPr="00C766BB">
        <w:t xml:space="preserve">ekerjaan </w:t>
      </w:r>
      <w:r>
        <w:t>merupakan</w:t>
      </w:r>
      <w:r w:rsidRPr="00C766BB">
        <w:t xml:space="preserve"> tujuan </w:t>
      </w:r>
      <w:r>
        <w:t xml:space="preserve">oleh </w:t>
      </w:r>
      <w:r w:rsidRPr="00C766BB">
        <w:t>lulu</w:t>
      </w:r>
      <w:r>
        <w:t>san setelah menyelesaikan studi mereka. Tetapi</w:t>
      </w:r>
      <w:r w:rsidRPr="003F3C09">
        <w:t xml:space="preserve"> dalam proses ini, mendapatkan pekerjaan pasti membutuhkan waktu tunggu. Jika salah satu ukuran keberhasilan di bidang pendidikan suatu perguruan tinggi adalah </w:t>
      </w:r>
      <w:r>
        <w:t>banyaknya</w:t>
      </w:r>
      <w:r w:rsidRPr="003F3C09">
        <w:t xml:space="preserve"> lulusan</w:t>
      </w:r>
      <w:r>
        <w:t xml:space="preserve"> yang masuk ke dunia kerja. Maka u</w:t>
      </w:r>
      <w:r w:rsidRPr="003F3C09">
        <w:t xml:space="preserve">ntuk menerapkan </w:t>
      </w:r>
      <w:r>
        <w:t>tujuan itu</w:t>
      </w:r>
      <w:r w:rsidRPr="003F3C09">
        <w:t xml:space="preserve">, </w:t>
      </w:r>
      <w:r>
        <w:t>maka diperlukan</w:t>
      </w:r>
      <w:r w:rsidRPr="003F3C09">
        <w:t xml:space="preserve"> data alumni yang dapat digunakan da</w:t>
      </w:r>
      <w:r>
        <w:t xml:space="preserve">lam pengambilan keputusan. Data </w:t>
      </w:r>
      <w:r w:rsidRPr="00D82C75">
        <w:rPr>
          <w:i/>
        </w:rPr>
        <w:t>tracer study</w:t>
      </w:r>
      <w:r w:rsidRPr="003F3C09">
        <w:t xml:space="preserve"> </w:t>
      </w:r>
      <w:r>
        <w:t>yang ada di Lembaga Pusat Layanan Karir (LPLK)</w:t>
      </w:r>
      <w:r w:rsidRPr="003F3C09">
        <w:t xml:space="preserve"> STMIK Royal belum dimanfaatkan secara optimal oleh kampus. </w:t>
      </w:r>
      <w:r>
        <w:t xml:space="preserve">Jika kita gali lebih dalam, kita </w:t>
      </w:r>
      <w:proofErr w:type="gramStart"/>
      <w:r>
        <w:t>akan</w:t>
      </w:r>
      <w:proofErr w:type="gramEnd"/>
      <w:r w:rsidRPr="003F3C09">
        <w:t xml:space="preserve"> </w:t>
      </w:r>
      <w:r>
        <w:t>men</w:t>
      </w:r>
      <w:r w:rsidRPr="003F3C09">
        <w:t>dapat</w:t>
      </w:r>
      <w:r>
        <w:t>kan suatu</w:t>
      </w:r>
      <w:r w:rsidRPr="003F3C09">
        <w:t xml:space="preserve"> </w:t>
      </w:r>
      <w:r>
        <w:t>pengetahuan</w:t>
      </w:r>
      <w:r w:rsidRPr="003F3C09">
        <w:t xml:space="preserve"> </w:t>
      </w:r>
      <w:r>
        <w:t xml:space="preserve">dari </w:t>
      </w:r>
      <w:r w:rsidRPr="003F3C09">
        <w:t>data ini</w:t>
      </w:r>
      <w:r>
        <w:t xml:space="preserve"> dengan menerapkan teknik </w:t>
      </w:r>
      <w:r w:rsidRPr="005124CE">
        <w:rPr>
          <w:i/>
        </w:rPr>
        <w:t>data mining</w:t>
      </w:r>
      <w:r w:rsidRPr="003F3C09">
        <w:t xml:space="preserve">. Oleh karena itu, jelas bahwa menggunakan </w:t>
      </w:r>
      <w:r w:rsidRPr="00944A44">
        <w:rPr>
          <w:i/>
        </w:rPr>
        <w:t>data mining</w:t>
      </w:r>
      <w:r w:rsidRPr="003F3C09">
        <w:t xml:space="preserve"> untuk memprediksi waktu tunggu alumni penting bagi suatu </w:t>
      </w:r>
      <w:r>
        <w:t>perguruan tinggi</w:t>
      </w:r>
      <w:r w:rsidRPr="003F3C09">
        <w:t xml:space="preserve"> untuk menentukan strateginya. Tujuan dari penelitian ini adalah</w:t>
      </w:r>
      <w:r>
        <w:t xml:space="preserve"> untuk</w:t>
      </w:r>
      <w:r w:rsidRPr="003F3C09">
        <w:t xml:space="preserve"> mempr</w:t>
      </w:r>
      <w:r>
        <w:t xml:space="preserve">ediksi waktu tunggu alumni mendapatkan </w:t>
      </w:r>
      <w:proofErr w:type="gramStart"/>
      <w:r>
        <w:t xml:space="preserve">pekerjaan </w:t>
      </w:r>
      <w:r w:rsidRPr="003F3C09">
        <w:t xml:space="preserve"> menggunakan</w:t>
      </w:r>
      <w:proofErr w:type="gramEnd"/>
      <w:r w:rsidRPr="003F3C09">
        <w:t xml:space="preserve"> </w:t>
      </w:r>
      <w:r w:rsidRPr="00944A44">
        <w:rPr>
          <w:i/>
        </w:rPr>
        <w:t>data mining</w:t>
      </w:r>
      <w:r>
        <w:t xml:space="preserve"> dengan menerapkan </w:t>
      </w:r>
      <w:r w:rsidRPr="003F3C09">
        <w:t xml:space="preserve">algoritma </w:t>
      </w:r>
      <w:r>
        <w:rPr>
          <w:i/>
        </w:rPr>
        <w:t>naive b</w:t>
      </w:r>
      <w:r w:rsidRPr="00183811">
        <w:rPr>
          <w:i/>
        </w:rPr>
        <w:t>ayes</w:t>
      </w:r>
      <w:r w:rsidRPr="003F3C09">
        <w:t>. Data</w:t>
      </w:r>
      <w:r>
        <w:t xml:space="preserve"> </w:t>
      </w:r>
      <w:r w:rsidRPr="006B114A">
        <w:rPr>
          <w:i/>
        </w:rPr>
        <w:t>training</w:t>
      </w:r>
      <w:r>
        <w:t xml:space="preserve"> dan </w:t>
      </w:r>
      <w:r w:rsidRPr="006B114A">
        <w:rPr>
          <w:i/>
        </w:rPr>
        <w:t xml:space="preserve">testing </w:t>
      </w:r>
      <w:r>
        <w:t xml:space="preserve">diambil dari 193 data </w:t>
      </w:r>
      <w:r w:rsidRPr="00944A44">
        <w:rPr>
          <w:i/>
        </w:rPr>
        <w:t>tracer study</w:t>
      </w:r>
      <w:r>
        <w:t xml:space="preserve"> alumni</w:t>
      </w:r>
      <w:r w:rsidRPr="003F3C09">
        <w:t xml:space="preserve"> STMIK Royal tahun 2021</w:t>
      </w:r>
      <w:r>
        <w:t xml:space="preserve"> yang sudah </w:t>
      </w:r>
      <w:proofErr w:type="gramStart"/>
      <w:r>
        <w:t>lulus</w:t>
      </w:r>
      <w:proofErr w:type="gramEnd"/>
      <w:r>
        <w:t xml:space="preserve"> dan bekerja</w:t>
      </w:r>
      <w:r w:rsidRPr="003F3C09">
        <w:t xml:space="preserve">. Kriteria yang digunakan untuk memprediksi waktu tunggu kerja alumni </w:t>
      </w:r>
      <w:r>
        <w:t>yaitu</w:t>
      </w:r>
      <w:r w:rsidRPr="003F3C09">
        <w:t xml:space="preserve"> jenis kelamin, jurusan, tahun masuk, tahun lulus, IPK, dan lama</w:t>
      </w:r>
      <w:r>
        <w:t xml:space="preserve"> mendapatkan pekerjaan</w:t>
      </w:r>
      <w:r w:rsidRPr="003F3C09">
        <w:t xml:space="preserve">. Hasil pemodelan dengan </w:t>
      </w:r>
      <w:r>
        <w:t xml:space="preserve">menggunakan </w:t>
      </w:r>
      <w:r w:rsidRPr="003F3C09">
        <w:t>algor</w:t>
      </w:r>
      <w:r>
        <w:t xml:space="preserve">itma </w:t>
      </w:r>
      <w:r w:rsidRPr="003129A3">
        <w:rPr>
          <w:i/>
        </w:rPr>
        <w:t xml:space="preserve">naive bayes </w:t>
      </w:r>
      <w:r w:rsidRPr="003F3C09">
        <w:t>menghasilkan akurasi</w:t>
      </w:r>
      <w:r>
        <w:t xml:space="preserve"> sebesar</w:t>
      </w:r>
      <w:r w:rsidRPr="003F3C09">
        <w:t xml:space="preserve"> 94%.</w:t>
      </w:r>
    </w:p>
    <w:p w:rsidR="00DA0824" w:rsidRPr="006D7798" w:rsidRDefault="00DA0824" w:rsidP="00DA0824">
      <w:pPr>
        <w:jc w:val="both"/>
        <w:rPr>
          <w:lang w:val="id-ID"/>
        </w:rPr>
      </w:pPr>
    </w:p>
    <w:p w:rsidR="00DA0824" w:rsidRDefault="00DA0824" w:rsidP="00DA0824">
      <w:pPr>
        <w:jc w:val="both"/>
        <w:rPr>
          <w:i/>
          <w:sz w:val="24"/>
        </w:rPr>
      </w:pPr>
      <w:r w:rsidRPr="00C45311">
        <w:rPr>
          <w:b/>
          <w:sz w:val="24"/>
        </w:rPr>
        <w:t>Kata Kunci</w:t>
      </w:r>
      <w:r w:rsidRPr="00962FBF">
        <w:rPr>
          <w:sz w:val="24"/>
        </w:rPr>
        <w:t>:</w:t>
      </w:r>
      <w:r>
        <w:rPr>
          <w:i/>
          <w:sz w:val="24"/>
        </w:rPr>
        <w:t xml:space="preserve"> </w:t>
      </w:r>
      <w:r w:rsidRPr="00F1284F">
        <w:rPr>
          <w:i/>
          <w:sz w:val="24"/>
          <w:lang w:val="id-ID"/>
        </w:rPr>
        <w:t>D</w:t>
      </w:r>
      <w:r w:rsidRPr="00F1284F">
        <w:rPr>
          <w:i/>
          <w:sz w:val="24"/>
        </w:rPr>
        <w:t xml:space="preserve">ata mining, </w:t>
      </w:r>
      <w:proofErr w:type="gramStart"/>
      <w:r w:rsidRPr="00F1284F">
        <w:rPr>
          <w:i/>
          <w:sz w:val="24"/>
          <w:lang w:val="id-ID"/>
        </w:rPr>
        <w:t>N</w:t>
      </w:r>
      <w:r w:rsidRPr="00F1284F">
        <w:rPr>
          <w:i/>
          <w:sz w:val="24"/>
        </w:rPr>
        <w:t>aive</w:t>
      </w:r>
      <w:proofErr w:type="gramEnd"/>
      <w:r w:rsidRPr="00F1284F">
        <w:rPr>
          <w:i/>
          <w:sz w:val="24"/>
        </w:rPr>
        <w:t xml:space="preserve"> bayes,</w:t>
      </w:r>
      <w:r w:rsidRPr="00F1284F">
        <w:rPr>
          <w:sz w:val="24"/>
        </w:rPr>
        <w:t xml:space="preserve"> </w:t>
      </w:r>
      <w:r w:rsidRPr="00F1284F">
        <w:rPr>
          <w:sz w:val="24"/>
          <w:lang w:val="id-ID"/>
        </w:rPr>
        <w:t>W</w:t>
      </w:r>
      <w:r w:rsidRPr="00F1284F">
        <w:rPr>
          <w:sz w:val="24"/>
        </w:rPr>
        <w:t>aktu tunggu</w:t>
      </w:r>
    </w:p>
    <w:p w:rsidR="00DA0824" w:rsidRDefault="00DA0824" w:rsidP="00DA0824">
      <w:pPr>
        <w:rPr>
          <w:lang w:val="id-ID"/>
        </w:rPr>
        <w:sectPr w:rsidR="00DA0824" w:rsidSect="00DA0824">
          <w:pgSz w:w="11906" w:h="16838"/>
          <w:pgMar w:top="1701" w:right="1701" w:bottom="1701" w:left="1701" w:header="709" w:footer="709" w:gutter="0"/>
          <w:cols w:space="708"/>
          <w:titlePg/>
          <w:docGrid w:linePitch="360"/>
        </w:sectPr>
      </w:pPr>
    </w:p>
    <w:p w:rsidR="00DA0824" w:rsidRDefault="00DA0824" w:rsidP="00DA0824">
      <w:pPr>
        <w:rPr>
          <w:lang w:val="id-ID"/>
        </w:rPr>
      </w:pPr>
    </w:p>
    <w:p w:rsidR="00DA0824" w:rsidRDefault="00DA0824" w:rsidP="00DA0824">
      <w:pPr>
        <w:rPr>
          <w:lang w:val="id-ID"/>
        </w:rPr>
      </w:pPr>
    </w:p>
    <w:p w:rsidR="00DA0824" w:rsidRDefault="00DA0824" w:rsidP="00DA0824">
      <w:pPr>
        <w:rPr>
          <w:lang w:val="id-ID"/>
        </w:rPr>
        <w:sectPr w:rsidR="00DA0824" w:rsidSect="00DA0824">
          <w:type w:val="continuous"/>
          <w:pgSz w:w="11906" w:h="16838"/>
          <w:pgMar w:top="1701" w:right="1701" w:bottom="1701" w:left="1701" w:header="709" w:footer="709" w:gutter="0"/>
          <w:cols w:num="2" w:space="708"/>
          <w:titlePg/>
          <w:docGrid w:linePitch="360"/>
        </w:sectPr>
      </w:pPr>
    </w:p>
    <w:p w:rsidR="00DA0824" w:rsidRDefault="00DA0824" w:rsidP="00DA0824">
      <w:pPr>
        <w:rPr>
          <w:lang w:val="id-ID"/>
        </w:rPr>
      </w:pPr>
    </w:p>
    <w:p w:rsidR="00DA0824" w:rsidRDefault="00DA0824" w:rsidP="00DA0824">
      <w:pPr>
        <w:rPr>
          <w:lang w:val="id-ID"/>
        </w:rPr>
      </w:pPr>
    </w:p>
    <w:p w:rsidR="00DA0824" w:rsidRDefault="00DA0824" w:rsidP="00DA0824">
      <w:pPr>
        <w:rPr>
          <w:lang w:val="id-ID"/>
        </w:rPr>
      </w:pPr>
    </w:p>
    <w:p w:rsidR="00DA0824" w:rsidRDefault="00DA0824" w:rsidP="00DA0824">
      <w:pPr>
        <w:rPr>
          <w:lang w:val="id-ID"/>
        </w:rPr>
        <w:sectPr w:rsidR="00DA0824" w:rsidSect="00DA0824">
          <w:type w:val="continuous"/>
          <w:pgSz w:w="11906" w:h="16838"/>
          <w:pgMar w:top="1701" w:right="1701" w:bottom="1701" w:left="1701" w:header="709" w:footer="709" w:gutter="0"/>
          <w:cols w:space="708"/>
          <w:titlePg/>
          <w:docGrid w:linePitch="360"/>
        </w:sectPr>
      </w:pPr>
    </w:p>
    <w:p w:rsidR="00DD02C1" w:rsidRDefault="00DD02C1" w:rsidP="00DA0824">
      <w:pPr>
        <w:widowControl/>
        <w:autoSpaceDE/>
        <w:autoSpaceDN/>
        <w:spacing w:line="276" w:lineRule="auto"/>
        <w:rPr>
          <w:b/>
          <w:color w:val="000000"/>
          <w:sz w:val="24"/>
          <w:szCs w:val="24"/>
          <w:shd w:val="clear" w:color="auto" w:fill="FFFFFF"/>
          <w:lang w:val="id-ID"/>
        </w:rPr>
      </w:pPr>
      <w:r w:rsidRPr="00BC4298">
        <w:rPr>
          <w:b/>
          <w:color w:val="000000"/>
          <w:sz w:val="24"/>
          <w:szCs w:val="24"/>
          <w:shd w:val="clear" w:color="auto" w:fill="FFFFFF"/>
          <w:lang w:val="id-ID"/>
        </w:rPr>
        <w:lastRenderedPageBreak/>
        <w:t>PENDAHULUAN</w:t>
      </w:r>
    </w:p>
    <w:p w:rsidR="00DD02C1" w:rsidRPr="00BC4298" w:rsidRDefault="00DD02C1" w:rsidP="00703163">
      <w:pPr>
        <w:ind w:firstLine="567"/>
        <w:jc w:val="both"/>
        <w:rPr>
          <w:sz w:val="24"/>
          <w:szCs w:val="24"/>
        </w:rPr>
      </w:pPr>
      <w:r w:rsidRPr="00BC4298">
        <w:rPr>
          <w:color w:val="000000"/>
          <w:sz w:val="24"/>
          <w:szCs w:val="24"/>
          <w:shd w:val="clear" w:color="auto" w:fill="FFFFFF"/>
        </w:rPr>
        <w:t xml:space="preserve">Perkembangan ilmu </w:t>
      </w:r>
      <w:r w:rsidRPr="00BC4298">
        <w:rPr>
          <w:bCs/>
          <w:color w:val="000000"/>
          <w:sz w:val="24"/>
          <w:szCs w:val="24"/>
          <w:shd w:val="clear" w:color="auto" w:fill="FFFFFF"/>
        </w:rPr>
        <w:t>pengetahuan di</w:t>
      </w:r>
      <w:r w:rsidRPr="00BC4298">
        <w:rPr>
          <w:color w:val="000000"/>
          <w:sz w:val="24"/>
          <w:szCs w:val="24"/>
          <w:shd w:val="clear" w:color="auto" w:fill="FFFFFF"/>
        </w:rPr>
        <w:t xml:space="preserve"> bidang komputer dan teknologi </w:t>
      </w:r>
      <w:r w:rsidRPr="00BC4298">
        <w:rPr>
          <w:bCs/>
          <w:color w:val="000000"/>
          <w:sz w:val="24"/>
          <w:szCs w:val="24"/>
          <w:shd w:val="clear" w:color="auto" w:fill="FFFFFF"/>
        </w:rPr>
        <w:t>semakin pesat</w:t>
      </w:r>
      <w:r w:rsidRPr="00BC4298">
        <w:rPr>
          <w:color w:val="000000"/>
          <w:sz w:val="24"/>
          <w:szCs w:val="24"/>
          <w:shd w:val="clear" w:color="auto" w:fill="FFFFFF"/>
        </w:rPr>
        <w:t xml:space="preserve"> dari waktu ke waktu di berbagai </w:t>
      </w:r>
      <w:r w:rsidRPr="00BC4298">
        <w:rPr>
          <w:bCs/>
          <w:color w:val="000000"/>
          <w:sz w:val="24"/>
          <w:szCs w:val="24"/>
          <w:shd w:val="clear" w:color="auto" w:fill="FFFFFF"/>
        </w:rPr>
        <w:t>bidang</w:t>
      </w:r>
      <w:r w:rsidRPr="00BC4298">
        <w:rPr>
          <w:color w:val="000000"/>
          <w:sz w:val="24"/>
          <w:szCs w:val="24"/>
          <w:shd w:val="clear" w:color="auto" w:fill="FFFFFF"/>
        </w:rPr>
        <w:t xml:space="preserve"> kehidupan yang dapat menghasilkan </w:t>
      </w:r>
      <w:r w:rsidRPr="00BC4298">
        <w:rPr>
          <w:bCs/>
          <w:color w:val="000000"/>
          <w:sz w:val="24"/>
          <w:szCs w:val="24"/>
          <w:shd w:val="clear" w:color="auto" w:fill="FFFFFF"/>
        </w:rPr>
        <w:t>informasi</w:t>
      </w:r>
      <w:r w:rsidRPr="00BC4298">
        <w:rPr>
          <w:color w:val="000000"/>
          <w:sz w:val="24"/>
          <w:szCs w:val="24"/>
          <w:shd w:val="clear" w:color="auto" w:fill="FFFFFF"/>
        </w:rPr>
        <w:t xml:space="preserve"> baru, </w:t>
      </w:r>
      <w:r w:rsidRPr="00BC4298">
        <w:rPr>
          <w:bCs/>
          <w:color w:val="000000"/>
          <w:sz w:val="24"/>
          <w:szCs w:val="24"/>
          <w:shd w:val="clear" w:color="auto" w:fill="FFFFFF"/>
        </w:rPr>
        <w:t>guna</w:t>
      </w:r>
      <w:r w:rsidRPr="00BC4298">
        <w:rPr>
          <w:color w:val="000000"/>
          <w:sz w:val="24"/>
          <w:szCs w:val="24"/>
          <w:shd w:val="clear" w:color="auto" w:fill="FFFFFF"/>
        </w:rPr>
        <w:t xml:space="preserve"> memenuhi kebutuhan informasi. Teknologi informasi </w:t>
      </w:r>
      <w:r w:rsidRPr="00BC4298">
        <w:rPr>
          <w:bCs/>
          <w:color w:val="000000"/>
          <w:sz w:val="24"/>
          <w:szCs w:val="24"/>
          <w:shd w:val="clear" w:color="auto" w:fill="FFFFFF"/>
        </w:rPr>
        <w:t>telah</w:t>
      </w:r>
      <w:r w:rsidRPr="00BC4298">
        <w:rPr>
          <w:color w:val="000000"/>
          <w:sz w:val="24"/>
          <w:szCs w:val="24"/>
          <w:shd w:val="clear" w:color="auto" w:fill="FFFFFF"/>
        </w:rPr>
        <w:t xml:space="preserve"> menjadi kebutuhan </w:t>
      </w:r>
      <w:r w:rsidRPr="00BC4298">
        <w:rPr>
          <w:bCs/>
          <w:color w:val="000000"/>
          <w:sz w:val="24"/>
          <w:szCs w:val="24"/>
          <w:shd w:val="clear" w:color="auto" w:fill="FFFFFF"/>
        </w:rPr>
        <w:t>hidup</w:t>
      </w:r>
      <w:r w:rsidRPr="00BC4298">
        <w:rPr>
          <w:color w:val="000000"/>
          <w:sz w:val="24"/>
          <w:szCs w:val="24"/>
          <w:shd w:val="clear" w:color="auto" w:fill="FFFFFF"/>
        </w:rPr>
        <w:t xml:space="preserve"> yang sangat </w:t>
      </w:r>
      <w:r w:rsidRPr="00BC4298">
        <w:rPr>
          <w:bCs/>
          <w:color w:val="000000"/>
          <w:sz w:val="24"/>
          <w:szCs w:val="24"/>
          <w:shd w:val="clear" w:color="auto" w:fill="FFFFFF"/>
        </w:rPr>
        <w:t xml:space="preserve">penting dan </w:t>
      </w:r>
      <w:r w:rsidRPr="00BC4298">
        <w:rPr>
          <w:color w:val="000000"/>
          <w:sz w:val="24"/>
          <w:szCs w:val="24"/>
          <w:shd w:val="clear" w:color="auto" w:fill="FFFFFF"/>
        </w:rPr>
        <w:t xml:space="preserve">dapat mempermudah </w:t>
      </w:r>
      <w:r w:rsidRPr="00BC4298">
        <w:rPr>
          <w:bCs/>
          <w:color w:val="000000"/>
          <w:sz w:val="24"/>
          <w:szCs w:val="24"/>
          <w:shd w:val="clear" w:color="auto" w:fill="FFFFFF"/>
        </w:rPr>
        <w:t>pekerjaan manusia.</w:t>
      </w:r>
      <w:r w:rsidRPr="00BC4298">
        <w:rPr>
          <w:color w:val="000000"/>
          <w:sz w:val="24"/>
          <w:szCs w:val="24"/>
          <w:shd w:val="clear" w:color="auto" w:fill="FFFFFF"/>
        </w:rPr>
        <w:t xml:space="preserve"> Oleh karena itu, teknologi informasi dapat </w:t>
      </w:r>
      <w:r w:rsidRPr="00BC4298">
        <w:rPr>
          <w:bCs/>
          <w:color w:val="000000"/>
          <w:sz w:val="24"/>
          <w:szCs w:val="24"/>
          <w:shd w:val="clear" w:color="auto" w:fill="FFFFFF"/>
        </w:rPr>
        <w:t>digunakan</w:t>
      </w:r>
      <w:r w:rsidRPr="00BC4298">
        <w:rPr>
          <w:color w:val="000000"/>
          <w:sz w:val="24"/>
          <w:szCs w:val="24"/>
          <w:shd w:val="clear" w:color="auto" w:fill="FFFFFF"/>
        </w:rPr>
        <w:t xml:space="preserve"> dalam berbagai bidang. Salah satu contoh pemanfaatan teknologi yaitu pada bidang </w:t>
      </w:r>
      <w:r w:rsidRPr="00BC4298">
        <w:rPr>
          <w:i/>
          <w:color w:val="000000"/>
          <w:sz w:val="24"/>
          <w:szCs w:val="24"/>
          <w:shd w:val="clear" w:color="auto" w:fill="FFFFFF"/>
        </w:rPr>
        <w:t>data mining</w:t>
      </w:r>
      <w:r w:rsidR="00587257">
        <w:rPr>
          <w:color w:val="000000"/>
          <w:sz w:val="24"/>
          <w:szCs w:val="24"/>
          <w:shd w:val="clear" w:color="auto" w:fill="FFFFFF"/>
          <w:lang w:val="id-ID"/>
        </w:rPr>
        <w:t xml:space="preserve"> </w:t>
      </w:r>
      <w:r w:rsidRPr="00BC4298">
        <w:rPr>
          <w:sz w:val="24"/>
          <w:szCs w:val="24"/>
        </w:rPr>
        <w:fldChar w:fldCharType="begin" w:fldLock="1"/>
      </w:r>
      <w:r w:rsidR="00D47DCC">
        <w:rPr>
          <w:sz w:val="24"/>
          <w:szCs w:val="24"/>
        </w:rPr>
        <w:instrText>ADDIN CSL_CITATION {"citationItems":[{"id":"ITEM-1","itemData":{"ISSN":"2746-3699","abstract":"The results of DBI validation using manual calculations and using the help of RapidMiner tools have differences, in this case, manual calculations have better results than using RapidMiner tools, but the results of both calculations are both close to 0 which means the evaluated clusters produce good clusters.","author":[{"dropping-particle":"","family":"Nabila","given":"Zulfa","non-dropping-particle":"","parse-names":false,"suffix":""},{"dropping-particle":"","family":"Rahman Isnain","given":"Auliya","non-dropping-particle":"","parse-names":false,"suffix":""},{"dropping-particle":"","family":"Abidin","given":"Zaenal","non-dropping-particle":"","parse-names":false,"suffix":""}],"container-title":"Jurnal Teknologi dan Sistem Informasi (JTSI)","id":"ITEM-1","issue":"2","issued":{"date-parts":[["2021"]]},"page":"100","title":"Analisis Data Mining Untuk Clustering Kasus Covid-19 Di Provinsi Lampung Dengan Algoritma K-Means","type":"article-journal","volume":"2"},"uris":["http://www.mendeley.com/documents/?uuid=5533f8ea-f0fa-45a5-a3a3-63c431c897e0"]}],"mendeley":{"formattedCitation":"[1]","plainTextFormattedCitation":"[1]","previouslyFormattedCitation":"[1]"},"properties":{"noteIndex":0},"schema":"https://github.com/citation-style-language/schema/raw/master/csl-citation.json"}</w:instrText>
      </w:r>
      <w:r w:rsidRPr="00BC4298">
        <w:rPr>
          <w:sz w:val="24"/>
          <w:szCs w:val="24"/>
        </w:rPr>
        <w:fldChar w:fldCharType="separate"/>
      </w:r>
      <w:r w:rsidRPr="00BC4298">
        <w:rPr>
          <w:noProof/>
          <w:sz w:val="24"/>
          <w:szCs w:val="24"/>
        </w:rPr>
        <w:t>[1]</w:t>
      </w:r>
      <w:r w:rsidRPr="00BC4298">
        <w:rPr>
          <w:sz w:val="24"/>
          <w:szCs w:val="24"/>
        </w:rPr>
        <w:fldChar w:fldCharType="end"/>
      </w:r>
      <w:r w:rsidRPr="00BC4298">
        <w:rPr>
          <w:sz w:val="24"/>
          <w:szCs w:val="24"/>
        </w:rPr>
        <w:t xml:space="preserve">. </w:t>
      </w:r>
    </w:p>
    <w:p w:rsidR="00DD02C1" w:rsidRPr="00BC4298" w:rsidRDefault="00DD02C1" w:rsidP="00703163">
      <w:pPr>
        <w:ind w:firstLine="567"/>
        <w:jc w:val="both"/>
        <w:rPr>
          <w:color w:val="000000"/>
          <w:sz w:val="24"/>
          <w:szCs w:val="24"/>
          <w:shd w:val="clear" w:color="auto" w:fill="FFFFFF"/>
        </w:rPr>
      </w:pPr>
      <w:r w:rsidRPr="00BC4298">
        <w:rPr>
          <w:color w:val="000000"/>
          <w:sz w:val="24"/>
          <w:szCs w:val="24"/>
          <w:shd w:val="clear" w:color="auto" w:fill="FFFFFF"/>
        </w:rPr>
        <w:t xml:space="preserve">Sekolah Tinggi Manajemen Informatika dan Komputer (STMIK) Royal Kisaran merupakan </w:t>
      </w:r>
      <w:r w:rsidRPr="00BC4298">
        <w:rPr>
          <w:bCs/>
          <w:color w:val="000000"/>
          <w:sz w:val="24"/>
          <w:szCs w:val="24"/>
          <w:shd w:val="clear" w:color="auto" w:fill="FFFFFF"/>
        </w:rPr>
        <w:t>perguruan</w:t>
      </w:r>
      <w:r w:rsidRPr="00BC4298">
        <w:rPr>
          <w:color w:val="000000"/>
          <w:sz w:val="24"/>
          <w:szCs w:val="24"/>
          <w:shd w:val="clear" w:color="auto" w:fill="FFFFFF"/>
        </w:rPr>
        <w:t xml:space="preserve"> tinggi berbasis komputer di Kabupaten Asahan sejak tahun 2011. Setiap tahunnya meluluskan ratusan alumni yang siap bekerja dan </w:t>
      </w:r>
      <w:r w:rsidRPr="00BC4298">
        <w:rPr>
          <w:bCs/>
          <w:color w:val="000000"/>
          <w:sz w:val="24"/>
          <w:szCs w:val="24"/>
          <w:shd w:val="clear" w:color="auto" w:fill="FFFFFF"/>
        </w:rPr>
        <w:t>mengisi</w:t>
      </w:r>
      <w:r w:rsidRPr="00BC4298">
        <w:rPr>
          <w:color w:val="000000"/>
          <w:sz w:val="24"/>
          <w:szCs w:val="24"/>
          <w:shd w:val="clear" w:color="auto" w:fill="FFFFFF"/>
        </w:rPr>
        <w:t xml:space="preserve"> lapangan pe</w:t>
      </w:r>
      <w:r w:rsidRPr="00BC4298">
        <w:rPr>
          <w:bCs/>
          <w:color w:val="000000"/>
          <w:sz w:val="24"/>
          <w:szCs w:val="24"/>
          <w:shd w:val="clear" w:color="auto" w:fill="FFFFFF"/>
        </w:rPr>
        <w:t xml:space="preserve">kerjaan. </w:t>
      </w:r>
    </w:p>
    <w:p w:rsidR="00DD02C1" w:rsidRPr="00BC4298" w:rsidRDefault="00DD02C1" w:rsidP="00703163">
      <w:pPr>
        <w:pStyle w:val="NormalWeb"/>
        <w:shd w:val="clear" w:color="auto" w:fill="FFFFFF"/>
        <w:spacing w:before="0" w:beforeAutospacing="0" w:after="0" w:afterAutospacing="0"/>
        <w:ind w:firstLine="567"/>
        <w:jc w:val="both"/>
        <w:textAlignment w:val="baseline"/>
        <w:rPr>
          <w:lang w:val="id-ID"/>
        </w:rPr>
      </w:pPr>
      <w:r w:rsidRPr="00BC4298">
        <w:t xml:space="preserve">Sejauh ini di Sekolah Tinggi Manajemen Informatika dan Komputer (STMIK) Royal </w:t>
      </w:r>
      <w:r w:rsidRPr="00BC4298">
        <w:rPr>
          <w:lang w:val="id-ID"/>
        </w:rPr>
        <w:t xml:space="preserve">sudah melakukan </w:t>
      </w:r>
      <w:r w:rsidRPr="00BC4298">
        <w:t xml:space="preserve">pelacakan terhadap status pekerjaan alumni. </w:t>
      </w:r>
      <w:r w:rsidRPr="00BC4298">
        <w:rPr>
          <w:lang w:val="id-ID"/>
        </w:rPr>
        <w:t xml:space="preserve">Pelacakan alumni </w:t>
      </w:r>
      <w:r w:rsidRPr="00BC4298">
        <w:t xml:space="preserve">perlu dilakukan untuk mengetahui bagaimana status pekerjaan alumni. </w:t>
      </w:r>
      <w:r w:rsidRPr="00BC4298">
        <w:rPr>
          <w:lang w:val="id-ID"/>
        </w:rPr>
        <w:t>Namun d</w:t>
      </w:r>
      <w:r w:rsidRPr="00BC4298">
        <w:t xml:space="preserve">ari pelacakan tersebut </w:t>
      </w:r>
      <w:r w:rsidRPr="00BC4298">
        <w:rPr>
          <w:lang w:val="id-ID"/>
        </w:rPr>
        <w:t>belum pernah</w:t>
      </w:r>
      <w:r w:rsidRPr="00BC4298">
        <w:t xml:space="preserve"> dilakukan proses </w:t>
      </w:r>
      <w:r w:rsidRPr="00BC4298">
        <w:rPr>
          <w:i/>
          <w:lang w:val="id-ID"/>
        </w:rPr>
        <w:t>d</w:t>
      </w:r>
      <w:r w:rsidRPr="00BC4298">
        <w:rPr>
          <w:i/>
        </w:rPr>
        <w:t xml:space="preserve">ata </w:t>
      </w:r>
      <w:r w:rsidRPr="00BC4298">
        <w:rPr>
          <w:i/>
          <w:lang w:val="id-ID"/>
        </w:rPr>
        <w:t>m</w:t>
      </w:r>
      <w:r w:rsidRPr="00BC4298">
        <w:rPr>
          <w:i/>
        </w:rPr>
        <w:t>ining</w:t>
      </w:r>
      <w:r w:rsidRPr="00BC4298">
        <w:rPr>
          <w:i/>
          <w:lang w:val="id-ID"/>
        </w:rPr>
        <w:t xml:space="preserve"> </w:t>
      </w:r>
      <w:r w:rsidRPr="00BC4298">
        <w:rPr>
          <w:lang w:val="id-ID"/>
        </w:rPr>
        <w:t>untuk</w:t>
      </w:r>
      <w:r w:rsidRPr="00BC4298">
        <w:rPr>
          <w:i/>
        </w:rPr>
        <w:t xml:space="preserve"> </w:t>
      </w:r>
      <w:r w:rsidRPr="00BC4298">
        <w:rPr>
          <w:lang w:val="id-ID"/>
        </w:rPr>
        <w:t>memprediksi waktu tunggu alumni mendapatakan pekerjaan</w:t>
      </w:r>
      <w:r w:rsidRPr="00BC4298">
        <w:t>.</w:t>
      </w:r>
    </w:p>
    <w:p w:rsidR="00DD02C1" w:rsidRPr="00BC4298" w:rsidRDefault="00DD02C1" w:rsidP="00703163">
      <w:pPr>
        <w:pStyle w:val="NoSpacing"/>
        <w:ind w:firstLine="562"/>
        <w:jc w:val="both"/>
        <w:rPr>
          <w:rFonts w:ascii="Times New Roman" w:hAnsi="Times New Roman" w:cs="Times New Roman"/>
          <w:sz w:val="24"/>
          <w:szCs w:val="24"/>
        </w:rPr>
      </w:pPr>
      <w:r w:rsidRPr="00BC4298">
        <w:rPr>
          <w:rFonts w:ascii="Times New Roman" w:hAnsi="Times New Roman" w:cs="Times New Roman"/>
          <w:sz w:val="24"/>
          <w:szCs w:val="24"/>
        </w:rPr>
        <w:t xml:space="preserve">Berdasarkan latar belakang diatas, peneliti ingin melakukan penelitian dengan menerapkan sistem yang dapat memprediksi </w:t>
      </w:r>
      <w:r w:rsidRPr="00BC4298">
        <w:rPr>
          <w:rFonts w:ascii="Times New Roman" w:hAnsi="Times New Roman" w:cs="Times New Roman"/>
          <w:sz w:val="24"/>
          <w:szCs w:val="24"/>
          <w:lang w:val="en-US"/>
        </w:rPr>
        <w:t>waktu</w:t>
      </w:r>
      <w:r w:rsidRPr="00BC4298">
        <w:rPr>
          <w:rFonts w:ascii="Times New Roman" w:hAnsi="Times New Roman" w:cs="Times New Roman"/>
          <w:sz w:val="24"/>
          <w:szCs w:val="24"/>
        </w:rPr>
        <w:t xml:space="preserve"> tungg</w:t>
      </w:r>
      <w:r w:rsidRPr="00BC4298">
        <w:rPr>
          <w:rFonts w:ascii="Times New Roman" w:hAnsi="Times New Roman" w:cs="Times New Roman"/>
          <w:sz w:val="24"/>
          <w:szCs w:val="24"/>
          <w:lang w:val="en-US"/>
        </w:rPr>
        <w:t>u</w:t>
      </w:r>
      <w:r w:rsidRPr="00BC4298">
        <w:rPr>
          <w:rFonts w:ascii="Times New Roman" w:hAnsi="Times New Roman" w:cs="Times New Roman"/>
          <w:sz w:val="24"/>
          <w:szCs w:val="24"/>
        </w:rPr>
        <w:t xml:space="preserve"> alumni </w:t>
      </w:r>
      <w:r w:rsidRPr="00BC4298">
        <w:rPr>
          <w:rFonts w:ascii="Times New Roman" w:hAnsi="Times New Roman" w:cs="Times New Roman"/>
          <w:sz w:val="24"/>
          <w:szCs w:val="24"/>
          <w:lang w:val="en-US"/>
        </w:rPr>
        <w:t xml:space="preserve">mendapatkan pekerjaan </w:t>
      </w:r>
      <w:r w:rsidRPr="00BC4298">
        <w:rPr>
          <w:rFonts w:ascii="Times New Roman" w:hAnsi="Times New Roman" w:cs="Times New Roman"/>
          <w:sz w:val="24"/>
          <w:szCs w:val="24"/>
        </w:rPr>
        <w:t xml:space="preserve">menggunakan metode </w:t>
      </w:r>
      <w:r w:rsidRPr="00BC4298">
        <w:rPr>
          <w:rFonts w:ascii="Times New Roman" w:hAnsi="Times New Roman" w:cs="Times New Roman"/>
          <w:i/>
          <w:sz w:val="24"/>
          <w:szCs w:val="24"/>
        </w:rPr>
        <w:t>Naive Bayes</w:t>
      </w:r>
      <w:r w:rsidRPr="00BC4298">
        <w:rPr>
          <w:rFonts w:ascii="Times New Roman" w:hAnsi="Times New Roman" w:cs="Times New Roman"/>
          <w:sz w:val="24"/>
          <w:szCs w:val="24"/>
        </w:rPr>
        <w:t xml:space="preserve"> agar dapat mempermudah pihak </w:t>
      </w:r>
      <w:r w:rsidRPr="00BC4298">
        <w:rPr>
          <w:rFonts w:ascii="Times New Roman" w:hAnsi="Times New Roman" w:cs="Times New Roman"/>
          <w:sz w:val="24"/>
          <w:szCs w:val="24"/>
          <w:lang w:val="en-US"/>
        </w:rPr>
        <w:t>lembaga</w:t>
      </w:r>
      <w:r w:rsidRPr="00BC4298">
        <w:rPr>
          <w:rFonts w:ascii="Times New Roman" w:hAnsi="Times New Roman" w:cs="Times New Roman"/>
          <w:sz w:val="24"/>
          <w:szCs w:val="24"/>
        </w:rPr>
        <w:t xml:space="preserve"> dalam melakukan pendataan </w:t>
      </w:r>
      <w:r w:rsidRPr="00BC4298">
        <w:rPr>
          <w:rFonts w:ascii="Times New Roman" w:hAnsi="Times New Roman" w:cs="Times New Roman"/>
          <w:sz w:val="24"/>
          <w:szCs w:val="24"/>
          <w:lang w:val="en-US"/>
        </w:rPr>
        <w:t>waktu</w:t>
      </w:r>
      <w:r w:rsidRPr="00BC4298">
        <w:rPr>
          <w:rFonts w:ascii="Times New Roman" w:hAnsi="Times New Roman" w:cs="Times New Roman"/>
          <w:sz w:val="24"/>
          <w:szCs w:val="24"/>
        </w:rPr>
        <w:t xml:space="preserve"> tungg</w:t>
      </w:r>
      <w:r w:rsidRPr="00BC4298">
        <w:rPr>
          <w:rFonts w:ascii="Times New Roman" w:hAnsi="Times New Roman" w:cs="Times New Roman"/>
          <w:sz w:val="24"/>
          <w:szCs w:val="24"/>
          <w:lang w:val="en-US"/>
        </w:rPr>
        <w:t>u</w:t>
      </w:r>
      <w:r w:rsidRPr="00BC4298">
        <w:rPr>
          <w:rFonts w:ascii="Times New Roman" w:hAnsi="Times New Roman" w:cs="Times New Roman"/>
          <w:sz w:val="24"/>
          <w:szCs w:val="24"/>
        </w:rPr>
        <w:t xml:space="preserve"> alumni </w:t>
      </w:r>
      <w:r w:rsidRPr="00BC4298">
        <w:rPr>
          <w:rFonts w:ascii="Times New Roman" w:hAnsi="Times New Roman" w:cs="Times New Roman"/>
          <w:sz w:val="24"/>
          <w:szCs w:val="24"/>
          <w:lang w:val="en-US"/>
        </w:rPr>
        <w:t>mendapatkan pekerjaan</w:t>
      </w:r>
      <w:r w:rsidRPr="00BC4298">
        <w:rPr>
          <w:rFonts w:ascii="Times New Roman" w:hAnsi="Times New Roman" w:cs="Times New Roman"/>
          <w:sz w:val="24"/>
          <w:szCs w:val="24"/>
        </w:rPr>
        <w:t xml:space="preserve">. </w:t>
      </w:r>
    </w:p>
    <w:p w:rsidR="001C3DD7" w:rsidRPr="00BC4298" w:rsidRDefault="00597560" w:rsidP="00703163">
      <w:pPr>
        <w:pStyle w:val="NoSpacing"/>
        <w:ind w:firstLine="562"/>
        <w:jc w:val="both"/>
        <w:rPr>
          <w:rFonts w:ascii="Times New Roman" w:hAnsi="Times New Roman" w:cs="Times New Roman"/>
          <w:sz w:val="24"/>
          <w:szCs w:val="24"/>
        </w:rPr>
      </w:pPr>
      <w:r w:rsidRPr="00BC4298">
        <w:rPr>
          <w:rFonts w:ascii="Times New Roman" w:hAnsi="Times New Roman" w:cs="Times New Roman"/>
          <w:sz w:val="24"/>
          <w:szCs w:val="24"/>
        </w:rPr>
        <w:t>Berikut rangkuman riset terdahulu yang sudah dicoba antara lain:</w:t>
      </w:r>
      <w:r w:rsidR="001C3DD7" w:rsidRPr="00BC4298">
        <w:rPr>
          <w:rFonts w:ascii="Times New Roman" w:hAnsi="Times New Roman" w:cs="Times New Roman"/>
          <w:sz w:val="24"/>
          <w:szCs w:val="24"/>
        </w:rPr>
        <w:t xml:space="preserve"> </w:t>
      </w:r>
      <w:r w:rsidR="00951CD9" w:rsidRPr="00BC4298">
        <w:rPr>
          <w:rFonts w:ascii="Times New Roman" w:hAnsi="Times New Roman" w:cs="Times New Roman"/>
          <w:sz w:val="24"/>
          <w:szCs w:val="24"/>
        </w:rPr>
        <w:t>”</w:t>
      </w:r>
      <w:r w:rsidR="00763BB5" w:rsidRPr="00BC4298">
        <w:rPr>
          <w:rFonts w:ascii="Times New Roman" w:hAnsi="Times New Roman" w:cs="Times New Roman"/>
          <w:sz w:val="24"/>
          <w:szCs w:val="24"/>
        </w:rPr>
        <w:t xml:space="preserve">Implementasi </w:t>
      </w:r>
      <w:r w:rsidR="00763BB5" w:rsidRPr="00BC4298">
        <w:rPr>
          <w:rFonts w:ascii="Times New Roman" w:hAnsi="Times New Roman" w:cs="Times New Roman"/>
          <w:i/>
          <w:sz w:val="24"/>
          <w:szCs w:val="24"/>
        </w:rPr>
        <w:t>naive bayes</w:t>
      </w:r>
      <w:r w:rsidR="00763BB5" w:rsidRPr="00BC4298">
        <w:rPr>
          <w:rFonts w:ascii="Times New Roman" w:hAnsi="Times New Roman" w:cs="Times New Roman"/>
          <w:sz w:val="24"/>
          <w:szCs w:val="24"/>
        </w:rPr>
        <w:t xml:space="preserve"> Untuk Memprediksi Waktu Tunggu Alumni Dalam Memperoleh Pekerjaan </w:t>
      </w:r>
      <w:r w:rsidR="00763BB5" w:rsidRPr="00BC4298">
        <w:rPr>
          <w:rFonts w:ascii="Times New Roman" w:hAnsi="Times New Roman" w:cs="Times New Roman"/>
          <w:sz w:val="24"/>
          <w:szCs w:val="24"/>
        </w:rPr>
        <w:fldChar w:fldCharType="begin" w:fldLock="1"/>
      </w:r>
      <w:r w:rsidR="00D47DCC">
        <w:rPr>
          <w:rFonts w:ascii="Times New Roman" w:hAnsi="Times New Roman" w:cs="Times New Roman"/>
          <w:sz w:val="24"/>
          <w:szCs w:val="24"/>
        </w:rPr>
        <w:instrText>ADDIN CSL_CITATION {"citationItems":[{"id":"ITEM-1","itemData":{"ISBN":"978-602-52720-7-3","abstract":"STIKOM Bali mengimplementasikan sistem Tracer Study berbasis website untuk melakukan pelacakan dan mendapatkan umpan balik dari alumni. Salah satu aspek penilaian dari sistem Tracer Study STIKOM Bali adalah perihal waktu tunggu alumni dalam memperoleh pekerjaan. Data yang diperoleh dari penilaian ini belum diolah secara optimal oleh pihak STIKOM Bali. Jika digali lebih mendalam, maka bisa didapatkan suatu pola untuk memprediksi waktu tunggu alumni dalam memperoleh pekerjaan. Pada penelitian ini mencoba menerapkan salah satu teknik data mining, yaitu teknik klasifikasi dengan menggunakan algoritma Naïve Bayes Classification. Naïve Bayes adalah metode klasifikasi yang menghitung sekumpulan probabilitas dari kombinasi nilai dalam dataset. Data sampel diperoleh dari sistem Tracer Study STIKOM Bali, dengan jumlah data 1240 terdiri dari 7 atribut bertipe kategorikal. Uji coba dilakukan dengan menggunakan aplikasi WEKA dengan parameter 10 folds cross-validation . Hasil uji coba menunjukan tingkat akurasi yang dihasilkan sebesar 48.629%, dimana dari 1240 data uji, 603 data berhasil diklasifikasi dengan benar. Kata K unci: Prediksi, Klasifikasi, Alumni, Naive Bayes","author":[{"dropping-particle":"","family":"Adnyana","given":"I Made Budi","non-dropping-particle":"","parse-names":false,"suffix":""}],"container-title":"Seminar Nasional Teknologi Komputer &amp; Sains (SAINTEKS)","id":"ITEM-1","issue":"1","issued":{"date-parts":[["2020"]]},"page":"131-134","title":"Implementasi Naïve Bayes Untuk Memprediksi Waktu Tunggu Alumni Dalam Memperoleh Pekerjaan","type":"article-journal","volume":"1"},"uris":["http://www.mendeley.com/documents/?uuid=448cadb4-3d5e-4161-8d97-062e2f0c6579"]}],"mendeley":{"formattedCitation":"[2]","manualFormatting":"[2]","plainTextFormattedCitation":"[2]","previouslyFormattedCitation":"[2]"},"properties":{"noteIndex":0},"schema":"https://github.com/citation-style-language/schema/raw/master/csl-citation.json"}</w:instrText>
      </w:r>
      <w:r w:rsidR="00763BB5" w:rsidRPr="00BC4298">
        <w:rPr>
          <w:rFonts w:ascii="Times New Roman" w:hAnsi="Times New Roman" w:cs="Times New Roman"/>
          <w:sz w:val="24"/>
          <w:szCs w:val="24"/>
        </w:rPr>
        <w:fldChar w:fldCharType="separate"/>
      </w:r>
      <w:r w:rsidR="00440BE5">
        <w:rPr>
          <w:rFonts w:ascii="Times New Roman" w:hAnsi="Times New Roman" w:cs="Times New Roman"/>
          <w:noProof/>
          <w:sz w:val="24"/>
          <w:szCs w:val="24"/>
        </w:rPr>
        <w:t>[2</w:t>
      </w:r>
      <w:r w:rsidR="00763BB5" w:rsidRPr="00BC4298">
        <w:rPr>
          <w:rFonts w:ascii="Times New Roman" w:hAnsi="Times New Roman" w:cs="Times New Roman"/>
          <w:noProof/>
          <w:sz w:val="24"/>
          <w:szCs w:val="24"/>
        </w:rPr>
        <w:t>]</w:t>
      </w:r>
      <w:r w:rsidR="00763BB5" w:rsidRPr="00BC4298">
        <w:rPr>
          <w:rFonts w:ascii="Times New Roman" w:hAnsi="Times New Roman" w:cs="Times New Roman"/>
          <w:sz w:val="24"/>
          <w:szCs w:val="24"/>
        </w:rPr>
        <w:fldChar w:fldCharType="end"/>
      </w:r>
      <w:r w:rsidR="00951CD9" w:rsidRPr="00BC4298">
        <w:rPr>
          <w:rFonts w:ascii="Times New Roman" w:hAnsi="Times New Roman" w:cs="Times New Roman"/>
          <w:sz w:val="24"/>
          <w:szCs w:val="24"/>
        </w:rPr>
        <w:t>”</w:t>
      </w:r>
      <w:r w:rsidR="00763BB5" w:rsidRPr="00BC4298">
        <w:rPr>
          <w:rFonts w:ascii="Times New Roman" w:hAnsi="Times New Roman" w:cs="Times New Roman"/>
          <w:sz w:val="24"/>
          <w:szCs w:val="24"/>
        </w:rPr>
        <w:t xml:space="preserve">, </w:t>
      </w:r>
      <w:r w:rsidR="00763BB5" w:rsidRPr="00BC4298">
        <w:rPr>
          <w:rFonts w:ascii="Times New Roman" w:hAnsi="Times New Roman" w:cs="Times New Roman"/>
          <w:sz w:val="24"/>
          <w:szCs w:val="24"/>
        </w:rPr>
        <w:lastRenderedPageBreak/>
        <w:t xml:space="preserve">penelitian ini diusulkan penerapan algoritma </w:t>
      </w:r>
      <w:r w:rsidR="00763BB5" w:rsidRPr="00BC4298">
        <w:rPr>
          <w:rFonts w:ascii="Times New Roman" w:hAnsi="Times New Roman" w:cs="Times New Roman"/>
          <w:i/>
          <w:sz w:val="24"/>
          <w:szCs w:val="24"/>
        </w:rPr>
        <w:t>naive bayes classification</w:t>
      </w:r>
      <w:r w:rsidR="00763BB5" w:rsidRPr="00BC4298">
        <w:rPr>
          <w:rFonts w:ascii="Times New Roman" w:hAnsi="Times New Roman" w:cs="Times New Roman"/>
          <w:sz w:val="24"/>
          <w:szCs w:val="24"/>
        </w:rPr>
        <w:t xml:space="preserve"> untuk melakukan prediksi waktu tunggu alumni dalam memperoleh pekerjaan. Data sampel diperoleh dari sistem </w:t>
      </w:r>
      <w:r w:rsidR="00763BB5" w:rsidRPr="00BC4298">
        <w:rPr>
          <w:rFonts w:ascii="Times New Roman" w:hAnsi="Times New Roman" w:cs="Times New Roman"/>
          <w:i/>
          <w:sz w:val="24"/>
          <w:szCs w:val="24"/>
        </w:rPr>
        <w:t>Tracer Study</w:t>
      </w:r>
      <w:r w:rsidR="00763BB5" w:rsidRPr="00BC4298">
        <w:rPr>
          <w:rFonts w:ascii="Times New Roman" w:hAnsi="Times New Roman" w:cs="Times New Roman"/>
          <w:sz w:val="24"/>
          <w:szCs w:val="24"/>
        </w:rPr>
        <w:t xml:space="preserve"> STIKOM Bali, dengan jumlah data 1240 terdiri dari 7 atribut bertipe kategorikal. Uji coba dilakukan dengan menggunakan aplikasi </w:t>
      </w:r>
      <w:r w:rsidR="00763BB5" w:rsidRPr="00BC4298">
        <w:rPr>
          <w:rFonts w:ascii="Times New Roman" w:hAnsi="Times New Roman" w:cs="Times New Roman"/>
          <w:i/>
          <w:sz w:val="24"/>
          <w:szCs w:val="24"/>
        </w:rPr>
        <w:t>WEKA</w:t>
      </w:r>
      <w:r w:rsidR="00763BB5" w:rsidRPr="00BC4298">
        <w:rPr>
          <w:rFonts w:ascii="Times New Roman" w:hAnsi="Times New Roman" w:cs="Times New Roman"/>
          <w:sz w:val="24"/>
          <w:szCs w:val="24"/>
        </w:rPr>
        <w:t xml:space="preserve"> dengan parameter 10 </w:t>
      </w:r>
      <w:r w:rsidR="00763BB5" w:rsidRPr="00BC4298">
        <w:rPr>
          <w:rFonts w:ascii="Times New Roman" w:hAnsi="Times New Roman" w:cs="Times New Roman"/>
          <w:i/>
          <w:sz w:val="24"/>
          <w:szCs w:val="24"/>
        </w:rPr>
        <w:t>folds cross-validation</w:t>
      </w:r>
      <w:r w:rsidR="00763BB5" w:rsidRPr="00BC4298">
        <w:rPr>
          <w:rFonts w:ascii="Times New Roman" w:hAnsi="Times New Roman" w:cs="Times New Roman"/>
          <w:sz w:val="24"/>
          <w:szCs w:val="24"/>
        </w:rPr>
        <w:t>. Hasil uji coba menunjukan tingkat akurasi yang dihasilkan sebesar 48.629%, dimana dari 1240 data uji, 603 data berhasil diklasifikasi dengan benar.</w:t>
      </w:r>
      <w:r w:rsidR="001C3DD7" w:rsidRPr="00BC4298">
        <w:rPr>
          <w:rFonts w:ascii="Times New Roman" w:hAnsi="Times New Roman" w:cs="Times New Roman"/>
          <w:sz w:val="24"/>
          <w:szCs w:val="24"/>
        </w:rPr>
        <w:t xml:space="preserve"> </w:t>
      </w:r>
    </w:p>
    <w:p w:rsidR="001C3DD7" w:rsidRPr="00BC4298" w:rsidRDefault="001C3DD7" w:rsidP="00703163">
      <w:pPr>
        <w:pStyle w:val="NoSpacing"/>
        <w:ind w:firstLine="562"/>
        <w:jc w:val="both"/>
        <w:rPr>
          <w:rFonts w:ascii="Times New Roman" w:hAnsi="Times New Roman" w:cs="Times New Roman"/>
          <w:b/>
          <w:sz w:val="24"/>
          <w:szCs w:val="24"/>
        </w:rPr>
      </w:pPr>
      <w:r w:rsidRPr="00BC4298">
        <w:rPr>
          <w:rFonts w:ascii="Times New Roman" w:hAnsi="Times New Roman" w:cs="Times New Roman"/>
          <w:sz w:val="24"/>
          <w:szCs w:val="24"/>
        </w:rPr>
        <w:t xml:space="preserve">Riset berikutnya yang dicoba dengan judul ”Perkiraan Masa Tunggu Alumni Mendapatkan Pekerjaan Menggunakan Metode Prediksi </w:t>
      </w:r>
      <w:r w:rsidRPr="00BC4298">
        <w:rPr>
          <w:rFonts w:ascii="Times New Roman" w:hAnsi="Times New Roman" w:cs="Times New Roman"/>
          <w:i/>
          <w:sz w:val="24"/>
          <w:szCs w:val="24"/>
        </w:rPr>
        <w:t>Data Mining</w:t>
      </w:r>
      <w:r w:rsidRPr="00BC4298">
        <w:rPr>
          <w:rFonts w:ascii="Times New Roman" w:hAnsi="Times New Roman" w:cs="Times New Roman"/>
          <w:sz w:val="24"/>
          <w:szCs w:val="24"/>
        </w:rPr>
        <w:t xml:space="preserve"> Dengan </w:t>
      </w:r>
      <w:r w:rsidRPr="00BC4298">
        <w:rPr>
          <w:rFonts w:ascii="Times New Roman" w:hAnsi="Times New Roman" w:cs="Times New Roman"/>
          <w:i/>
          <w:sz w:val="24"/>
          <w:szCs w:val="24"/>
        </w:rPr>
        <w:t xml:space="preserve">Algoritma Naive Bayes Classifier </w:t>
      </w:r>
      <w:r w:rsidRPr="00BC4298">
        <w:rPr>
          <w:rFonts w:ascii="Times New Roman" w:hAnsi="Times New Roman" w:cs="Times New Roman"/>
          <w:i/>
          <w:sz w:val="24"/>
          <w:szCs w:val="24"/>
        </w:rPr>
        <w:fldChar w:fldCharType="begin" w:fldLock="1"/>
      </w:r>
      <w:r w:rsidR="00D47DCC">
        <w:rPr>
          <w:rFonts w:ascii="Times New Roman" w:hAnsi="Times New Roman" w:cs="Times New Roman"/>
          <w:i/>
          <w:sz w:val="24"/>
          <w:szCs w:val="24"/>
        </w:rPr>
        <w:instrText>ADDIN CSL_CITATION {"citationItems":[{"id":"ITEM-1","itemData":{"DOI":"10.18196/st.212225","ISSN":"1411061X","abstract":"Student and Alumni data Universitas Muhammadiyah Yogyakarta is very common, and one of these is the alumni data obtained from work after the completion of undergraduate studies. Former students are given jobs caused or influenced by a range of factors. This research aims to have the grace period Classification or old alumni gain positions by triggering a process of data extraction and using the Bayes naïve classification algorithm. The algorithms used later succeeded in predicting sooner or later to get a job, the predictive results alumni can be used to make decisions to improve the quality of a university. Research on the support system using several parameters, i.e., gender, faculty, GPA, year of graduation, and job status. The data used are as much as 435, including seven years of 2011-2014 volume. The results of this study have the accuracy level of former students having the grace period come to 71% and of the calculated results of the predictions of the former students obtaining a job at Universitas Muhammadiyah Yogyakarta of the year 2011-2014 the Ensure that the work is carried out more quickly with the status of the slow to deliver the work.","author":[{"dropping-particle":"","family":"Asroni","given":"Asroni","non-dropping-particle":"","parse-names":false,"suffix":""},{"dropping-particle":"","family":"Maharty Ali","given":"Nadiyah","non-dropping-particle":"","parse-names":false,"suffix":""},{"dropping-particle":"","family":"Riyadi","given":"Slamet","non-dropping-particle":"","parse-names":false,"suffix":""}],"container-title":"Semesta Teknika","id":"ITEM-1","issue":"2","issued":{"date-parts":[["2018"]]},"page":"189-197","title":"Perkiraan Masa Tunggu Alumni Mendapatkan Pekerjaan Menggunakan Metode Prediksi Data Mining Dengan Algoritma Naive Bayes Classifier","type":"article-journal","volume":"21"},"uris":["http://www.mendeley.com/documents/?uuid=7365eb94-2702-4b39-a000-6fe0f05296a0"]}],"mendeley":{"formattedCitation":"[3]","manualFormatting":"[3]","plainTextFormattedCitation":"[3]","previouslyFormattedCitation":"[3]"},"properties":{"noteIndex":0},"schema":"https://github.com/citation-style-language/schema/raw/master/csl-citation.json"}</w:instrText>
      </w:r>
      <w:r w:rsidRPr="00BC4298">
        <w:rPr>
          <w:rFonts w:ascii="Times New Roman" w:hAnsi="Times New Roman" w:cs="Times New Roman"/>
          <w:i/>
          <w:sz w:val="24"/>
          <w:szCs w:val="24"/>
        </w:rPr>
        <w:fldChar w:fldCharType="separate"/>
      </w:r>
      <w:r w:rsidR="00440BE5">
        <w:rPr>
          <w:rFonts w:ascii="Times New Roman" w:hAnsi="Times New Roman" w:cs="Times New Roman"/>
          <w:noProof/>
          <w:sz w:val="24"/>
          <w:szCs w:val="24"/>
        </w:rPr>
        <w:t>[3</w:t>
      </w:r>
      <w:r w:rsidRPr="00BC4298">
        <w:rPr>
          <w:rFonts w:ascii="Times New Roman" w:hAnsi="Times New Roman" w:cs="Times New Roman"/>
          <w:noProof/>
          <w:sz w:val="24"/>
          <w:szCs w:val="24"/>
        </w:rPr>
        <w:t>]</w:t>
      </w:r>
      <w:r w:rsidRPr="00BC4298">
        <w:rPr>
          <w:rFonts w:ascii="Times New Roman" w:hAnsi="Times New Roman" w:cs="Times New Roman"/>
          <w:i/>
          <w:sz w:val="24"/>
          <w:szCs w:val="24"/>
        </w:rPr>
        <w:fldChar w:fldCharType="end"/>
      </w:r>
      <w:r w:rsidRPr="00BC4298">
        <w:rPr>
          <w:rFonts w:ascii="Times New Roman" w:hAnsi="Times New Roman" w:cs="Times New Roman"/>
          <w:i/>
          <w:sz w:val="24"/>
          <w:szCs w:val="24"/>
        </w:rPr>
        <w:t>”</w:t>
      </w:r>
      <w:r w:rsidRPr="00BC4298">
        <w:rPr>
          <w:rFonts w:ascii="Times New Roman" w:hAnsi="Times New Roman" w:cs="Times New Roman"/>
          <w:sz w:val="24"/>
          <w:szCs w:val="24"/>
        </w:rPr>
        <w:t xml:space="preserve">, Tujuan yang ingin dicapai pada penelitian ini adalah memprediksi perkiraan masa tenggang atau lama waktu alumni UMY mendapatkan pekerjaan setelah menyelesaikan studi S1. </w:t>
      </w:r>
      <w:r w:rsidRPr="00BC4298">
        <w:rPr>
          <w:rFonts w:ascii="Times New Roman" w:hAnsi="Times New Roman" w:cs="Times New Roman"/>
          <w:i/>
          <w:sz w:val="24"/>
          <w:szCs w:val="24"/>
        </w:rPr>
        <w:t>Algoritma Naive Bayes</w:t>
      </w:r>
      <w:r w:rsidRPr="00BC4298">
        <w:rPr>
          <w:rFonts w:ascii="Times New Roman" w:hAnsi="Times New Roman" w:cs="Times New Roman"/>
          <w:sz w:val="24"/>
          <w:szCs w:val="24"/>
        </w:rPr>
        <w:t xml:space="preserve"> dalam memprediksi masa tenggang atau lama alumni mendapatkan pekerjaan memiliki tingkat </w:t>
      </w:r>
      <w:r w:rsidRPr="00BC4298">
        <w:rPr>
          <w:rFonts w:ascii="Times New Roman" w:hAnsi="Times New Roman" w:cs="Times New Roman"/>
          <w:i/>
          <w:sz w:val="24"/>
          <w:szCs w:val="24"/>
        </w:rPr>
        <w:t>accuracy</w:t>
      </w:r>
      <w:r w:rsidRPr="00BC4298">
        <w:rPr>
          <w:rFonts w:ascii="Times New Roman" w:hAnsi="Times New Roman" w:cs="Times New Roman"/>
          <w:sz w:val="24"/>
          <w:szCs w:val="24"/>
        </w:rPr>
        <w:t xml:space="preserve"> dari </w:t>
      </w:r>
      <w:r w:rsidRPr="00BC4298">
        <w:rPr>
          <w:rFonts w:ascii="Times New Roman" w:hAnsi="Times New Roman" w:cs="Times New Roman"/>
          <w:i/>
          <w:sz w:val="24"/>
          <w:szCs w:val="24"/>
        </w:rPr>
        <w:t>performance Vector</w:t>
      </w:r>
      <w:r w:rsidRPr="00BC4298">
        <w:rPr>
          <w:rFonts w:ascii="Times New Roman" w:hAnsi="Times New Roman" w:cs="Times New Roman"/>
          <w:sz w:val="24"/>
          <w:szCs w:val="24"/>
        </w:rPr>
        <w:t xml:space="preserve"> yaitu 71%, class precision yaitu CEPAT 68%, LAMBAT 75%, dan untuk </w:t>
      </w:r>
      <w:r w:rsidRPr="00BC4298">
        <w:rPr>
          <w:rFonts w:ascii="Times New Roman" w:hAnsi="Times New Roman" w:cs="Times New Roman"/>
          <w:i/>
          <w:sz w:val="24"/>
          <w:szCs w:val="24"/>
        </w:rPr>
        <w:t>class recall</w:t>
      </w:r>
      <w:r w:rsidRPr="00BC4298">
        <w:rPr>
          <w:rFonts w:ascii="Times New Roman" w:hAnsi="Times New Roman" w:cs="Times New Roman"/>
          <w:sz w:val="24"/>
          <w:szCs w:val="24"/>
        </w:rPr>
        <w:t xml:space="preserve"> yaitu CEPAT 83,02% sedangkan LAMBAT 57,45%.</w:t>
      </w:r>
    </w:p>
    <w:p w:rsidR="00951CD9" w:rsidRPr="00BC4298" w:rsidRDefault="00951CD9" w:rsidP="00703163">
      <w:pPr>
        <w:ind w:firstLine="562"/>
        <w:jc w:val="both"/>
        <w:rPr>
          <w:sz w:val="24"/>
          <w:szCs w:val="24"/>
        </w:rPr>
      </w:pPr>
      <w:r w:rsidRPr="00BC4298">
        <w:rPr>
          <w:sz w:val="24"/>
          <w:szCs w:val="24"/>
          <w:lang w:val="id-ID"/>
        </w:rPr>
        <w:t>Pada penelitian dengan judul ”</w:t>
      </w:r>
      <w:r w:rsidRPr="00BC4298">
        <w:rPr>
          <w:sz w:val="24"/>
          <w:szCs w:val="24"/>
        </w:rPr>
        <w:t xml:space="preserve">Prediksi Masa Tunggu Kerja Alumni Menggunakan </w:t>
      </w:r>
      <w:r w:rsidRPr="00BC4298">
        <w:rPr>
          <w:i/>
          <w:sz w:val="24"/>
          <w:szCs w:val="24"/>
        </w:rPr>
        <w:t>Naive Bayes Classifie</w:t>
      </w:r>
      <w:r w:rsidRPr="00BC4298">
        <w:rPr>
          <w:sz w:val="24"/>
          <w:szCs w:val="24"/>
        </w:rPr>
        <w:t xml:space="preserve">r Pada Program Studi Ilmu Komputer Universitas Nusa Cenadana </w:t>
      </w:r>
      <w:r w:rsidRPr="00BC4298">
        <w:rPr>
          <w:sz w:val="24"/>
          <w:szCs w:val="24"/>
        </w:rPr>
        <w:fldChar w:fldCharType="begin" w:fldLock="1"/>
      </w:r>
      <w:r w:rsidR="00D47DCC">
        <w:rPr>
          <w:sz w:val="24"/>
          <w:szCs w:val="24"/>
        </w:rPr>
        <w:instrText>ADDIN CSL_CITATION {"citationItems":[{"id":"ITEM-1","itemData":{"DOI":"10.35508/jicon.v10i2.7426","author":[{"dropping-particle":"","family":"Rumlaklak","given":"Nelci Dessy","non-dropping-particle":"","parse-names":false,"suffix":""},{"dropping-particle":"","family":"Studi","given":"Program","non-dropping-particle":"","parse-names":false,"suffix":""},{"dropping-particle":"","family":"Komputer","given":"Ilmu","non-dropping-particle":"","parse-names":false,"suffix":""},{"dropping-particle":"","family":"Cendana","given":"Universitas Nusa","non-dropping-particle":"","parse-names":false,"suffix":""},{"dropping-particle":"","family":"Organisasi","given":"Keikutsertaan","non-dropping-particle":"","parse-names":false,"suffix":""},{"dropping-particle":"","family":"Matrix","given":"Confusion","non-dropping-particle":"","parse-names":false,"suffix":""},{"dropping-particle":"","family":"Kerja","given":"Masa Tunggu","non-dropping-particle":"","parse-names":false,"suffix":""}],"id":"ITEM-1","issue":"2","issued":{"date-parts":[["2022"]]},"page":"143-150","title":"PREDIKSI MASA TUNGGU KERJA ALUMNI MENGGUNAKAN NAÏVE BAYES CLASSIFIER PADA PROGRAM STUDI ILMU KOMPUTER UNIVERSITAS NUSA","type":"article-journal","volume":"10"},"uris":["http://www.mendeley.com/documents/?uuid=4af64428-db6a-4f5a-a1b7-289935396c68"]}],"mendeley":{"formattedCitation":"[4]","manualFormatting":"[4]","plainTextFormattedCitation":"[4]","previouslyFormattedCitation":"[4]"},"properties":{"noteIndex":0},"schema":"https://github.com/citation-style-language/schema/raw/master/csl-citation.json"}</w:instrText>
      </w:r>
      <w:r w:rsidRPr="00BC4298">
        <w:rPr>
          <w:sz w:val="24"/>
          <w:szCs w:val="24"/>
        </w:rPr>
        <w:fldChar w:fldCharType="separate"/>
      </w:r>
      <w:r w:rsidR="00440BE5">
        <w:rPr>
          <w:noProof/>
          <w:sz w:val="24"/>
          <w:szCs w:val="24"/>
        </w:rPr>
        <w:t>[</w:t>
      </w:r>
      <w:r w:rsidR="00440BE5">
        <w:rPr>
          <w:noProof/>
          <w:sz w:val="24"/>
          <w:szCs w:val="24"/>
          <w:lang w:val="id-ID"/>
        </w:rPr>
        <w:t>4</w:t>
      </w:r>
      <w:r w:rsidRPr="00BC4298">
        <w:rPr>
          <w:noProof/>
          <w:sz w:val="24"/>
          <w:szCs w:val="24"/>
        </w:rPr>
        <w:t>]</w:t>
      </w:r>
      <w:r w:rsidRPr="00BC4298">
        <w:rPr>
          <w:sz w:val="24"/>
          <w:szCs w:val="24"/>
        </w:rPr>
        <w:fldChar w:fldCharType="end"/>
      </w:r>
      <w:r w:rsidRPr="00BC4298">
        <w:rPr>
          <w:sz w:val="24"/>
          <w:szCs w:val="24"/>
          <w:lang w:val="id-ID"/>
        </w:rPr>
        <w:t>”</w:t>
      </w:r>
      <w:r w:rsidRPr="00BC4298">
        <w:rPr>
          <w:sz w:val="24"/>
          <w:szCs w:val="24"/>
        </w:rPr>
        <w:t xml:space="preserve">, Pada penelitian ini, penulis menggunakan metode </w:t>
      </w:r>
      <w:r w:rsidRPr="00BC4298">
        <w:rPr>
          <w:i/>
          <w:sz w:val="24"/>
          <w:szCs w:val="24"/>
        </w:rPr>
        <w:t>NBC</w:t>
      </w:r>
      <w:r w:rsidRPr="00BC4298">
        <w:rPr>
          <w:sz w:val="24"/>
          <w:szCs w:val="24"/>
        </w:rPr>
        <w:t xml:space="preserve"> karena metode ini hanya membutuhkan </w:t>
      </w:r>
      <w:r w:rsidRPr="00BC4298">
        <w:rPr>
          <w:i/>
          <w:sz w:val="24"/>
          <w:szCs w:val="24"/>
        </w:rPr>
        <w:t>training</w:t>
      </w:r>
      <w:r w:rsidRPr="00BC4298">
        <w:rPr>
          <w:sz w:val="24"/>
          <w:szCs w:val="24"/>
        </w:rPr>
        <w:t xml:space="preserve"> data dalam jumlah yang kecil untuk proses klasifikasi. Metode ini </w:t>
      </w:r>
      <w:proofErr w:type="gramStart"/>
      <w:r w:rsidRPr="00BC4298">
        <w:rPr>
          <w:sz w:val="24"/>
          <w:szCs w:val="24"/>
        </w:rPr>
        <w:t>akan</w:t>
      </w:r>
      <w:proofErr w:type="gramEnd"/>
      <w:r w:rsidRPr="00BC4298">
        <w:rPr>
          <w:sz w:val="24"/>
          <w:szCs w:val="24"/>
        </w:rPr>
        <w:t xml:space="preserve"> diimplementasikan dengan bantuan aplikasi </w:t>
      </w:r>
      <w:r w:rsidRPr="00BC4298">
        <w:rPr>
          <w:i/>
          <w:sz w:val="24"/>
          <w:szCs w:val="24"/>
        </w:rPr>
        <w:t>RapidMiner</w:t>
      </w:r>
      <w:r w:rsidRPr="00BC4298">
        <w:rPr>
          <w:sz w:val="24"/>
          <w:szCs w:val="24"/>
        </w:rPr>
        <w:t xml:space="preserve"> 7.3 untuk menghasilkan prediksi masa tunggu kerja dan tingkat akurasi dari hasil </w:t>
      </w:r>
      <w:r w:rsidRPr="00BC4298">
        <w:rPr>
          <w:sz w:val="24"/>
          <w:szCs w:val="24"/>
        </w:rPr>
        <w:lastRenderedPageBreak/>
        <w:t xml:space="preserve">prediksi yang diperoleh. Atribut yang digunakan pada penelitian ini adalah Masa Studi, Indeks Prestasi Kumulatif (IPK), keikutsertaan organisasi, dan penguasaan kompetensi. Hasil prediksi masa tunggu kerja yang diperoleh, disajikan dalam bentuk </w:t>
      </w:r>
      <w:r w:rsidRPr="00BC4298">
        <w:rPr>
          <w:i/>
          <w:sz w:val="24"/>
          <w:szCs w:val="24"/>
        </w:rPr>
        <w:t>confusion matrix</w:t>
      </w:r>
      <w:r w:rsidRPr="00BC4298">
        <w:rPr>
          <w:sz w:val="24"/>
          <w:szCs w:val="24"/>
        </w:rPr>
        <w:t xml:space="preserve"> dengan tingkat akurasi sebesar 81</w:t>
      </w:r>
      <w:proofErr w:type="gramStart"/>
      <w:r w:rsidRPr="00BC4298">
        <w:rPr>
          <w:sz w:val="24"/>
          <w:szCs w:val="24"/>
        </w:rPr>
        <w:t>,82</w:t>
      </w:r>
      <w:proofErr w:type="gramEnd"/>
      <w:r w:rsidRPr="00BC4298">
        <w:rPr>
          <w:sz w:val="24"/>
          <w:szCs w:val="24"/>
        </w:rPr>
        <w:t>%.</w:t>
      </w:r>
    </w:p>
    <w:p w:rsidR="00BC4298" w:rsidRDefault="00BC4298" w:rsidP="00703163">
      <w:pPr>
        <w:ind w:firstLine="562"/>
        <w:jc w:val="both"/>
        <w:rPr>
          <w:sz w:val="24"/>
          <w:szCs w:val="24"/>
          <w:lang w:val="id-ID"/>
        </w:rPr>
      </w:pPr>
      <w:r w:rsidRPr="00BC4298">
        <w:rPr>
          <w:sz w:val="24"/>
          <w:szCs w:val="24"/>
        </w:rPr>
        <w:t>Penelitian</w:t>
      </w:r>
      <w:r w:rsidRPr="00BC4298">
        <w:rPr>
          <w:spacing w:val="1"/>
          <w:sz w:val="24"/>
          <w:szCs w:val="24"/>
        </w:rPr>
        <w:t xml:space="preserve"> </w:t>
      </w:r>
      <w:r w:rsidRPr="00BC4298">
        <w:rPr>
          <w:sz w:val="24"/>
          <w:szCs w:val="24"/>
        </w:rPr>
        <w:t>yang</w:t>
      </w:r>
      <w:r w:rsidRPr="00BC4298">
        <w:rPr>
          <w:spacing w:val="1"/>
          <w:sz w:val="24"/>
          <w:szCs w:val="24"/>
        </w:rPr>
        <w:t xml:space="preserve"> </w:t>
      </w:r>
      <w:r w:rsidRPr="00BC4298">
        <w:rPr>
          <w:sz w:val="24"/>
          <w:szCs w:val="24"/>
        </w:rPr>
        <w:t>dilakukan</w:t>
      </w:r>
      <w:r>
        <w:rPr>
          <w:sz w:val="24"/>
          <w:szCs w:val="24"/>
        </w:rPr>
        <w:t xml:space="preserve"> bertujuan untuk</w:t>
      </w:r>
      <w:r>
        <w:rPr>
          <w:sz w:val="24"/>
          <w:szCs w:val="24"/>
          <w:lang w:val="id-ID"/>
        </w:rPr>
        <w:t xml:space="preserve"> m</w:t>
      </w:r>
      <w:r>
        <w:rPr>
          <w:sz w:val="24"/>
          <w:szCs w:val="24"/>
        </w:rPr>
        <w:t>empelajari dan</w:t>
      </w:r>
      <w:r>
        <w:rPr>
          <w:sz w:val="24"/>
          <w:szCs w:val="24"/>
          <w:lang w:val="id-ID"/>
        </w:rPr>
        <w:t xml:space="preserve"> </w:t>
      </w:r>
      <w:r w:rsidRPr="00BC4298">
        <w:rPr>
          <w:sz w:val="24"/>
          <w:szCs w:val="24"/>
        </w:rPr>
        <w:t xml:space="preserve">mengimplementasikan </w:t>
      </w:r>
      <w:r w:rsidRPr="00BC4298">
        <w:rPr>
          <w:i/>
          <w:sz w:val="24"/>
          <w:szCs w:val="24"/>
        </w:rPr>
        <w:t>data mining</w:t>
      </w:r>
      <w:r w:rsidRPr="00BC4298">
        <w:rPr>
          <w:sz w:val="24"/>
          <w:szCs w:val="24"/>
        </w:rPr>
        <w:t xml:space="preserve"> dengan metode </w:t>
      </w:r>
      <w:r w:rsidRPr="00BC4298">
        <w:rPr>
          <w:i/>
          <w:sz w:val="24"/>
          <w:szCs w:val="24"/>
        </w:rPr>
        <w:t xml:space="preserve">naive bayes </w:t>
      </w:r>
      <w:r w:rsidRPr="00BC4298">
        <w:rPr>
          <w:sz w:val="24"/>
          <w:szCs w:val="24"/>
        </w:rPr>
        <w:t>dalam memprediksi waktu tunggu alumni mendapatkan pekerjaan</w:t>
      </w:r>
      <w:r>
        <w:rPr>
          <w:sz w:val="24"/>
          <w:szCs w:val="24"/>
          <w:lang w:val="id-ID"/>
        </w:rPr>
        <w:t xml:space="preserve">. </w:t>
      </w:r>
      <w:r w:rsidRPr="00BC4298">
        <w:rPr>
          <w:sz w:val="24"/>
          <w:szCs w:val="24"/>
        </w:rPr>
        <w:t xml:space="preserve">Membantu alumni di STMIK Royal sudah </w:t>
      </w:r>
      <w:proofErr w:type="gramStart"/>
      <w:r w:rsidRPr="00BC4298">
        <w:rPr>
          <w:sz w:val="24"/>
          <w:szCs w:val="24"/>
        </w:rPr>
        <w:t>lulus</w:t>
      </w:r>
      <w:proofErr w:type="gramEnd"/>
      <w:r w:rsidRPr="00BC4298">
        <w:rPr>
          <w:sz w:val="24"/>
          <w:szCs w:val="24"/>
        </w:rPr>
        <w:t xml:space="preserve"> agar memiliki gambaran perihal prediksi waktu tunggu mendapatkan pekerjaan. Merancang aplikasi berbasis </w:t>
      </w:r>
      <w:r w:rsidRPr="00BC4298">
        <w:rPr>
          <w:i/>
          <w:sz w:val="24"/>
          <w:szCs w:val="24"/>
        </w:rPr>
        <w:t>web</w:t>
      </w:r>
      <w:r w:rsidRPr="00BC4298">
        <w:rPr>
          <w:sz w:val="24"/>
          <w:szCs w:val="24"/>
        </w:rPr>
        <w:t xml:space="preserve"> untuk memprediksi waktu tunggu alumni mendapatkan pekerjaan dengan menggunakan metode </w:t>
      </w:r>
      <w:r w:rsidRPr="00BC4298">
        <w:rPr>
          <w:i/>
          <w:sz w:val="24"/>
          <w:szCs w:val="24"/>
        </w:rPr>
        <w:t xml:space="preserve">naive bayes </w:t>
      </w:r>
      <w:r w:rsidRPr="00BC4298">
        <w:rPr>
          <w:sz w:val="24"/>
          <w:szCs w:val="24"/>
        </w:rPr>
        <w:t>pada Lembaga Pusat Layanan Karir STMIK Royal</w:t>
      </w:r>
      <w:r w:rsidR="00104513">
        <w:rPr>
          <w:sz w:val="24"/>
          <w:szCs w:val="24"/>
          <w:lang w:val="id-ID"/>
        </w:rPr>
        <w:t>.</w:t>
      </w:r>
      <w:r w:rsidR="00AF0455">
        <w:rPr>
          <w:sz w:val="24"/>
          <w:szCs w:val="24"/>
          <w:lang w:val="id-ID"/>
        </w:rPr>
        <w:t xml:space="preserve"> </w:t>
      </w:r>
    </w:p>
    <w:p w:rsidR="00AF0455" w:rsidRDefault="00AF0455" w:rsidP="00703163">
      <w:pPr>
        <w:ind w:firstLine="562"/>
        <w:jc w:val="both"/>
        <w:rPr>
          <w:sz w:val="24"/>
          <w:szCs w:val="24"/>
          <w:lang w:val="id-ID"/>
        </w:rPr>
      </w:pPr>
    </w:p>
    <w:p w:rsidR="00763BB5" w:rsidRDefault="00AF0455" w:rsidP="00703163">
      <w:pPr>
        <w:jc w:val="both"/>
        <w:rPr>
          <w:b/>
          <w:sz w:val="24"/>
          <w:szCs w:val="24"/>
          <w:lang w:val="id-ID"/>
        </w:rPr>
      </w:pPr>
      <w:r w:rsidRPr="00AF0455">
        <w:rPr>
          <w:b/>
          <w:sz w:val="24"/>
          <w:szCs w:val="24"/>
          <w:lang w:val="id-ID"/>
        </w:rPr>
        <w:t>METODE</w:t>
      </w:r>
    </w:p>
    <w:p w:rsidR="00C74D79" w:rsidRPr="0026323C" w:rsidRDefault="00C74D79" w:rsidP="00703163">
      <w:pPr>
        <w:ind w:firstLine="709"/>
        <w:jc w:val="both"/>
        <w:rPr>
          <w:sz w:val="24"/>
          <w:szCs w:val="24"/>
        </w:rPr>
      </w:pPr>
      <w:r>
        <w:rPr>
          <w:sz w:val="24"/>
          <w:szCs w:val="24"/>
        </w:rPr>
        <w:t>Berbicara soal</w:t>
      </w:r>
      <w:r w:rsidRPr="0026323C">
        <w:rPr>
          <w:sz w:val="24"/>
          <w:szCs w:val="24"/>
        </w:rPr>
        <w:t xml:space="preserve"> </w:t>
      </w:r>
      <w:r w:rsidRPr="0026323C">
        <w:rPr>
          <w:i/>
          <w:sz w:val="24"/>
          <w:szCs w:val="24"/>
        </w:rPr>
        <w:t>big data</w:t>
      </w:r>
      <w:r w:rsidRPr="0026323C">
        <w:rPr>
          <w:sz w:val="24"/>
          <w:szCs w:val="24"/>
        </w:rPr>
        <w:t xml:space="preserve">, istilah yang paling umum digunakan adalah </w:t>
      </w:r>
      <w:r w:rsidRPr="0026323C">
        <w:rPr>
          <w:i/>
          <w:sz w:val="24"/>
          <w:szCs w:val="24"/>
        </w:rPr>
        <w:t>data mining</w:t>
      </w:r>
      <w:r w:rsidRPr="0026323C">
        <w:rPr>
          <w:sz w:val="24"/>
          <w:szCs w:val="24"/>
        </w:rPr>
        <w:t xml:space="preserve"> dan </w:t>
      </w:r>
      <w:r w:rsidRPr="0026323C">
        <w:rPr>
          <w:i/>
          <w:sz w:val="24"/>
          <w:szCs w:val="24"/>
        </w:rPr>
        <w:t>knowledge discovery in the database</w:t>
      </w:r>
      <w:r w:rsidRPr="0026323C">
        <w:rPr>
          <w:sz w:val="24"/>
          <w:szCs w:val="24"/>
        </w:rPr>
        <w:t xml:space="preserve"> </w:t>
      </w:r>
      <w:r w:rsidRPr="0026323C">
        <w:rPr>
          <w:i/>
          <w:sz w:val="24"/>
          <w:szCs w:val="24"/>
        </w:rPr>
        <w:t>(KDD).</w:t>
      </w:r>
      <w:r w:rsidRPr="0026323C">
        <w:rPr>
          <w:sz w:val="24"/>
          <w:szCs w:val="24"/>
        </w:rPr>
        <w:t xml:space="preserve"> Proses </w:t>
      </w:r>
      <w:r w:rsidRPr="0026323C">
        <w:rPr>
          <w:i/>
          <w:sz w:val="24"/>
          <w:szCs w:val="24"/>
        </w:rPr>
        <w:t>KDD</w:t>
      </w:r>
      <w:r w:rsidRPr="0026323C">
        <w:rPr>
          <w:sz w:val="24"/>
          <w:szCs w:val="24"/>
        </w:rPr>
        <w:t xml:space="preserve"> sendiri digunakan untuk mengambil informasi dari </w:t>
      </w:r>
      <w:r w:rsidRPr="0026323C">
        <w:rPr>
          <w:i/>
          <w:sz w:val="24"/>
          <w:szCs w:val="24"/>
        </w:rPr>
        <w:t>database</w:t>
      </w:r>
      <w:r w:rsidRPr="0026323C">
        <w:rPr>
          <w:sz w:val="24"/>
          <w:szCs w:val="24"/>
        </w:rPr>
        <w:t xml:space="preserve"> yang sudah ada dimana </w:t>
      </w:r>
      <w:r w:rsidRPr="0026323C">
        <w:rPr>
          <w:i/>
          <w:sz w:val="24"/>
          <w:szCs w:val="24"/>
        </w:rPr>
        <w:t>database</w:t>
      </w:r>
      <w:r w:rsidRPr="0026323C">
        <w:rPr>
          <w:sz w:val="24"/>
          <w:szCs w:val="24"/>
        </w:rPr>
        <w:t xml:space="preserve"> tersebut memiliki tabel-tabel berbeda yang saling terhubung. Proses </w:t>
      </w:r>
      <w:r w:rsidRPr="0026323C">
        <w:rPr>
          <w:i/>
          <w:sz w:val="24"/>
          <w:szCs w:val="24"/>
        </w:rPr>
        <w:t xml:space="preserve">KDD </w:t>
      </w:r>
      <w:r w:rsidRPr="0026323C">
        <w:rPr>
          <w:sz w:val="24"/>
          <w:szCs w:val="24"/>
        </w:rPr>
        <w:t xml:space="preserve">dan </w:t>
      </w:r>
      <w:r w:rsidRPr="0026323C">
        <w:rPr>
          <w:i/>
          <w:sz w:val="24"/>
          <w:szCs w:val="24"/>
        </w:rPr>
        <w:t>data mining</w:t>
      </w:r>
      <w:r w:rsidRPr="0026323C">
        <w:rPr>
          <w:sz w:val="24"/>
          <w:szCs w:val="24"/>
        </w:rPr>
        <w:t xml:space="preserve"> sering digunakan secara bergantian, meskipun memiliki arti yang berbeda, proses </w:t>
      </w:r>
      <w:r w:rsidRPr="0026323C">
        <w:rPr>
          <w:i/>
          <w:sz w:val="24"/>
          <w:szCs w:val="24"/>
        </w:rPr>
        <w:t>KDD</w:t>
      </w:r>
      <w:r w:rsidRPr="0026323C">
        <w:rPr>
          <w:sz w:val="24"/>
          <w:szCs w:val="24"/>
        </w:rPr>
        <w:t xml:space="preserve"> dan </w:t>
      </w:r>
      <w:r w:rsidRPr="0026323C">
        <w:rPr>
          <w:i/>
          <w:sz w:val="24"/>
          <w:szCs w:val="24"/>
        </w:rPr>
        <w:t>data mining</w:t>
      </w:r>
      <w:r w:rsidRPr="0026323C">
        <w:rPr>
          <w:sz w:val="24"/>
          <w:szCs w:val="24"/>
        </w:rPr>
        <w:t xml:space="preserve"> saling terkait. </w:t>
      </w:r>
      <w:r w:rsidRPr="0026323C">
        <w:rPr>
          <w:sz w:val="24"/>
          <w:szCs w:val="24"/>
        </w:rPr>
        <w:fldChar w:fldCharType="begin" w:fldLock="1"/>
      </w:r>
      <w:r w:rsidR="00D47DCC">
        <w:rPr>
          <w:sz w:val="24"/>
          <w:szCs w:val="24"/>
        </w:rPr>
        <w:instrText>ADDIN CSL_CITATION {"citationItems":[{"id":"ITEM-1","itemData":{"ISSN":"2723-3871","abstract":"Shopee is one of the largest e-commerce platforms currently being used by Millennials. The use of Shopee itself makes it very easy for consumers to process transactions. Shopee itself is committed to maintaining and improving customer satisfaction so they don't switch to other competitors. However, it is undeniable that there are still many cases that can harm consumers when using the platform. With the cases that occur, it is very possible that there will be a big influence on the level of consumer satisfaction on the platform. Consumers will feel satisfied when the product or service used can meet consumer expectations. This study was made with the aim of predicting the level of consumer satisfaction of Shopee Indonesia among the Millennial Generation. This study applies data mining using the Naive Bayes Algorithm. The Naive Bayes algorithm itself is a simple probability classification that can calculate all possibilities by combining a number of combinations and the frequency of a value from the database obtained. The attributes used in conducting this research include Name, Gender, Age, Price, Performance and Efficiency, Fulfillment, Reliability, Control and Security, Responsiveness, Compensation, Contact, and Description of Satisfaction Value. In this study, the results obtained from several input attributes that create a causal relationship when classifying satisfied and dissatisfied consumers. The results obtained can provide benefits for the Shopee company in increasing customer satisfaction. After carrying out the testing process, it can be concluded that the Naive Bayes Algorithm is an algorithm that is suitable for use in the classification process for measuring Shopee Indonesia's consumer satisfaction level among the Millennial Generation, with an accuracy rate of 89.65%.","author":[{"dropping-particle":"","family":"Intan Pratiwi Hant","given":"Margaretha","non-dropping-particle":"","parse-names":false,"suffix":""}],"id":"ITEM-1","issue":"4","issued":{"date-parts":[["2022"]]},"page":"829-838","title":"Data Mining Technique Using Naïve Bayes Algorithm To Predict Shopee Consumer Satisfaction Among Millennial Generation","type":"article-journal","volume":"3"},"uris":["http://www.mendeley.com/documents/?uuid=6e578f7d-3082-455a-bc67-e6656ac0e1a4"]}],"mendeley":{"formattedCitation":"[5]","manualFormatting":"[5]","plainTextFormattedCitation":"[5]","previouslyFormattedCitation":"[5]"},"properties":{"noteIndex":0},"schema":"https://github.com/citation-style-language/schema/raw/master/csl-citation.json"}</w:instrText>
      </w:r>
      <w:r w:rsidRPr="0026323C">
        <w:rPr>
          <w:sz w:val="24"/>
          <w:szCs w:val="24"/>
        </w:rPr>
        <w:fldChar w:fldCharType="separate"/>
      </w:r>
      <w:r w:rsidR="00440BE5">
        <w:rPr>
          <w:noProof/>
          <w:sz w:val="24"/>
          <w:szCs w:val="24"/>
        </w:rPr>
        <w:t>[</w:t>
      </w:r>
      <w:r w:rsidR="00440BE5">
        <w:rPr>
          <w:noProof/>
          <w:sz w:val="24"/>
          <w:szCs w:val="24"/>
          <w:lang w:val="id-ID"/>
        </w:rPr>
        <w:t>5</w:t>
      </w:r>
      <w:r w:rsidRPr="0026323C">
        <w:rPr>
          <w:noProof/>
          <w:sz w:val="24"/>
          <w:szCs w:val="24"/>
        </w:rPr>
        <w:t>]</w:t>
      </w:r>
      <w:r w:rsidRPr="0026323C">
        <w:rPr>
          <w:sz w:val="24"/>
          <w:szCs w:val="24"/>
        </w:rPr>
        <w:fldChar w:fldCharType="end"/>
      </w:r>
      <w:r w:rsidRPr="0026323C">
        <w:rPr>
          <w:sz w:val="24"/>
          <w:szCs w:val="24"/>
        </w:rPr>
        <w:t xml:space="preserve">. Adapun tahapan dari proses </w:t>
      </w:r>
      <w:r w:rsidRPr="0026323C">
        <w:rPr>
          <w:i/>
          <w:sz w:val="24"/>
          <w:szCs w:val="24"/>
        </w:rPr>
        <w:t>KDD</w:t>
      </w:r>
      <w:r w:rsidRPr="0026323C">
        <w:rPr>
          <w:sz w:val="24"/>
          <w:szCs w:val="24"/>
        </w:rPr>
        <w:t xml:space="preserve">, </w:t>
      </w:r>
      <w:proofErr w:type="gramStart"/>
      <w:r w:rsidRPr="0026323C">
        <w:rPr>
          <w:sz w:val="24"/>
          <w:szCs w:val="24"/>
        </w:rPr>
        <w:t>yaitu :</w:t>
      </w:r>
      <w:proofErr w:type="gramEnd"/>
    </w:p>
    <w:p w:rsidR="00C74D79" w:rsidRDefault="00C74D79" w:rsidP="00703163">
      <w:pPr>
        <w:jc w:val="both"/>
        <w:rPr>
          <w:i/>
          <w:sz w:val="24"/>
          <w:szCs w:val="24"/>
        </w:rPr>
      </w:pPr>
      <w:r w:rsidRPr="00920AD3">
        <w:rPr>
          <w:i/>
          <w:sz w:val="24"/>
          <w:szCs w:val="24"/>
        </w:rPr>
        <w:t xml:space="preserve">1. Data selection </w:t>
      </w:r>
    </w:p>
    <w:p w:rsidR="00C74D79" w:rsidRDefault="00C74D79" w:rsidP="00703163">
      <w:pPr>
        <w:ind w:left="284"/>
        <w:jc w:val="both"/>
        <w:rPr>
          <w:sz w:val="24"/>
          <w:szCs w:val="24"/>
        </w:rPr>
      </w:pPr>
      <w:proofErr w:type="gramStart"/>
      <w:r w:rsidRPr="005B34E3">
        <w:rPr>
          <w:sz w:val="24"/>
          <w:szCs w:val="24"/>
        </w:rPr>
        <w:t>Pemilihan  data</w:t>
      </w:r>
      <w:proofErr w:type="gramEnd"/>
      <w:r w:rsidRPr="005B34E3">
        <w:rPr>
          <w:sz w:val="24"/>
          <w:szCs w:val="24"/>
        </w:rPr>
        <w:t xml:space="preserve">  harus dilakukan sebelum dimulainya tahap </w:t>
      </w:r>
      <w:r w:rsidRPr="005B34E3">
        <w:rPr>
          <w:i/>
          <w:sz w:val="24"/>
          <w:szCs w:val="24"/>
        </w:rPr>
        <w:t>data mining</w:t>
      </w:r>
      <w:r w:rsidRPr="005B34E3">
        <w:rPr>
          <w:sz w:val="24"/>
          <w:szCs w:val="24"/>
        </w:rPr>
        <w:t xml:space="preserve"> di </w:t>
      </w:r>
      <w:r w:rsidRPr="005B34E3">
        <w:rPr>
          <w:i/>
          <w:sz w:val="24"/>
          <w:szCs w:val="24"/>
        </w:rPr>
        <w:t>KDD</w:t>
      </w:r>
      <w:r w:rsidRPr="005B34E3">
        <w:rPr>
          <w:sz w:val="24"/>
          <w:szCs w:val="24"/>
        </w:rPr>
        <w:t xml:space="preserve">. Data terpilih yang digunakan dalam proses </w:t>
      </w:r>
      <w:r w:rsidRPr="005B34E3">
        <w:rPr>
          <w:i/>
          <w:sz w:val="24"/>
          <w:szCs w:val="24"/>
        </w:rPr>
        <w:t>data minig</w:t>
      </w:r>
      <w:r w:rsidRPr="005B34E3">
        <w:rPr>
          <w:sz w:val="24"/>
          <w:szCs w:val="24"/>
        </w:rPr>
        <w:t xml:space="preserve"> disimpan dalam </w:t>
      </w:r>
      <w:r w:rsidRPr="005B34E3">
        <w:rPr>
          <w:i/>
          <w:sz w:val="24"/>
          <w:szCs w:val="24"/>
        </w:rPr>
        <w:t>file</w:t>
      </w:r>
      <w:r w:rsidRPr="005B34E3">
        <w:rPr>
          <w:sz w:val="24"/>
          <w:szCs w:val="24"/>
        </w:rPr>
        <w:t xml:space="preserve"> terpisah dari basis data operasional.</w:t>
      </w:r>
    </w:p>
    <w:p w:rsidR="00087446" w:rsidRPr="005B34E3" w:rsidRDefault="00087446" w:rsidP="00703163">
      <w:pPr>
        <w:ind w:left="284"/>
        <w:jc w:val="both"/>
        <w:rPr>
          <w:sz w:val="24"/>
          <w:szCs w:val="24"/>
        </w:rPr>
      </w:pPr>
    </w:p>
    <w:p w:rsidR="00C74D79" w:rsidRPr="00920AD3" w:rsidRDefault="00C74D79" w:rsidP="00703163">
      <w:pPr>
        <w:jc w:val="both"/>
        <w:rPr>
          <w:i/>
          <w:sz w:val="24"/>
          <w:szCs w:val="24"/>
        </w:rPr>
      </w:pPr>
      <w:r w:rsidRPr="00920AD3">
        <w:rPr>
          <w:i/>
          <w:sz w:val="24"/>
          <w:szCs w:val="24"/>
        </w:rPr>
        <w:lastRenderedPageBreak/>
        <w:t xml:space="preserve">2. Pre-processing / cleaning </w:t>
      </w:r>
    </w:p>
    <w:p w:rsidR="00C74D79" w:rsidRPr="00C74D79" w:rsidRDefault="00C74D79" w:rsidP="00703163">
      <w:pPr>
        <w:ind w:left="284"/>
        <w:jc w:val="both"/>
        <w:rPr>
          <w:sz w:val="24"/>
          <w:szCs w:val="24"/>
          <w:lang w:val="id-ID"/>
        </w:rPr>
      </w:pPr>
      <w:r w:rsidRPr="005B34E3">
        <w:rPr>
          <w:sz w:val="24"/>
          <w:szCs w:val="24"/>
        </w:rPr>
        <w:t xml:space="preserve">Sebelum memulai proses </w:t>
      </w:r>
      <w:r w:rsidRPr="005B34E3">
        <w:rPr>
          <w:i/>
          <w:sz w:val="24"/>
          <w:szCs w:val="24"/>
        </w:rPr>
        <w:t>data mining</w:t>
      </w:r>
      <w:r w:rsidRPr="005B34E3">
        <w:rPr>
          <w:sz w:val="24"/>
          <w:szCs w:val="24"/>
        </w:rPr>
        <w:t xml:space="preserve">, perlu dilakukan pembersihan data di </w:t>
      </w:r>
      <w:r w:rsidRPr="005B34E3">
        <w:rPr>
          <w:i/>
          <w:sz w:val="24"/>
          <w:szCs w:val="24"/>
        </w:rPr>
        <w:t>KDD</w:t>
      </w:r>
      <w:r>
        <w:rPr>
          <w:sz w:val="24"/>
          <w:szCs w:val="24"/>
        </w:rPr>
        <w:t xml:space="preserve">. </w:t>
      </w:r>
      <w:r w:rsidRPr="005B34E3">
        <w:rPr>
          <w:sz w:val="24"/>
          <w:szCs w:val="24"/>
        </w:rPr>
        <w:t xml:space="preserve">Proses pembersihan melibatkan penghapusan data yang sama, memeriksa data yang bertentangan, dan mengoreksi </w:t>
      </w:r>
      <w:proofErr w:type="gramStart"/>
      <w:r w:rsidRPr="005B34E3">
        <w:rPr>
          <w:sz w:val="24"/>
          <w:szCs w:val="24"/>
        </w:rPr>
        <w:t>kesalahan  data</w:t>
      </w:r>
      <w:proofErr w:type="gramEnd"/>
      <w:r w:rsidRPr="005B34E3">
        <w:rPr>
          <w:sz w:val="24"/>
          <w:szCs w:val="24"/>
        </w:rPr>
        <w:t>.</w:t>
      </w:r>
    </w:p>
    <w:p w:rsidR="00C74D79" w:rsidRDefault="00C74D79" w:rsidP="00703163">
      <w:pPr>
        <w:jc w:val="both"/>
        <w:rPr>
          <w:i/>
          <w:sz w:val="24"/>
          <w:szCs w:val="24"/>
        </w:rPr>
      </w:pPr>
      <w:r w:rsidRPr="00920AD3">
        <w:rPr>
          <w:i/>
          <w:sz w:val="24"/>
          <w:szCs w:val="24"/>
        </w:rPr>
        <w:t xml:space="preserve">3. Transformation </w:t>
      </w:r>
    </w:p>
    <w:p w:rsidR="00C74D79" w:rsidRPr="00920AD3" w:rsidRDefault="00C74D79" w:rsidP="00703163">
      <w:pPr>
        <w:ind w:left="284"/>
        <w:jc w:val="both"/>
        <w:rPr>
          <w:i/>
          <w:sz w:val="24"/>
          <w:szCs w:val="24"/>
        </w:rPr>
      </w:pPr>
      <w:proofErr w:type="gramStart"/>
      <w:r w:rsidRPr="0012377A">
        <w:rPr>
          <w:i/>
          <w:sz w:val="24"/>
          <w:szCs w:val="24"/>
        </w:rPr>
        <w:t>coding</w:t>
      </w:r>
      <w:proofErr w:type="gramEnd"/>
      <w:r w:rsidRPr="0012377A">
        <w:rPr>
          <w:i/>
          <w:sz w:val="24"/>
          <w:szCs w:val="24"/>
        </w:rPr>
        <w:t xml:space="preserve"> </w:t>
      </w:r>
      <w:r w:rsidRPr="0012377A">
        <w:rPr>
          <w:sz w:val="24"/>
          <w:szCs w:val="24"/>
        </w:rPr>
        <w:t xml:space="preserve">adalah perubahan data terpilih sehingga data tersebut cocok untuk proses </w:t>
      </w:r>
      <w:r w:rsidRPr="0012377A">
        <w:rPr>
          <w:i/>
          <w:sz w:val="24"/>
          <w:szCs w:val="24"/>
        </w:rPr>
        <w:t>data mining</w:t>
      </w:r>
      <w:r w:rsidRPr="0012377A">
        <w:rPr>
          <w:sz w:val="24"/>
          <w:szCs w:val="24"/>
        </w:rPr>
        <w:t xml:space="preserve">. Proses pengkodean </w:t>
      </w:r>
      <w:r w:rsidRPr="0012377A">
        <w:rPr>
          <w:i/>
          <w:sz w:val="24"/>
          <w:szCs w:val="24"/>
        </w:rPr>
        <w:t>KDD</w:t>
      </w:r>
      <w:r w:rsidRPr="0012377A">
        <w:rPr>
          <w:sz w:val="24"/>
          <w:szCs w:val="24"/>
        </w:rPr>
        <w:t xml:space="preserve"> adalah proses kreatif dan sangat bergantung pada jenis atau model data yang diambil dari </w:t>
      </w:r>
      <w:r w:rsidRPr="0012377A">
        <w:rPr>
          <w:i/>
          <w:sz w:val="24"/>
          <w:szCs w:val="24"/>
        </w:rPr>
        <w:t>database.</w:t>
      </w:r>
    </w:p>
    <w:p w:rsidR="00C74D79" w:rsidRPr="00A15F2F" w:rsidRDefault="00C74D79" w:rsidP="00801ED3">
      <w:pPr>
        <w:pStyle w:val="ListParagraph"/>
        <w:numPr>
          <w:ilvl w:val="0"/>
          <w:numId w:val="1"/>
        </w:numPr>
        <w:spacing w:after="0" w:line="240" w:lineRule="auto"/>
        <w:ind w:left="284"/>
        <w:jc w:val="both"/>
        <w:rPr>
          <w:rFonts w:ascii="Times New Roman" w:hAnsi="Times New Roman" w:cs="Times New Roman"/>
          <w:i/>
          <w:sz w:val="24"/>
          <w:szCs w:val="24"/>
        </w:rPr>
      </w:pPr>
      <w:r w:rsidRPr="00A15F2F">
        <w:rPr>
          <w:rFonts w:ascii="Times New Roman" w:hAnsi="Times New Roman" w:cs="Times New Roman"/>
          <w:i/>
          <w:sz w:val="24"/>
          <w:szCs w:val="24"/>
        </w:rPr>
        <w:t xml:space="preserve">Data mining </w:t>
      </w:r>
    </w:p>
    <w:p w:rsidR="00C74D79" w:rsidRPr="00A15F2F" w:rsidRDefault="00C74D79" w:rsidP="00703163">
      <w:pPr>
        <w:ind w:left="284"/>
        <w:jc w:val="both"/>
        <w:rPr>
          <w:sz w:val="24"/>
          <w:szCs w:val="24"/>
        </w:rPr>
      </w:pPr>
      <w:r w:rsidRPr="00A15F2F">
        <w:rPr>
          <w:i/>
          <w:sz w:val="24"/>
          <w:szCs w:val="24"/>
        </w:rPr>
        <w:t>Data mining</w:t>
      </w:r>
      <w:r w:rsidRPr="00A15F2F">
        <w:rPr>
          <w:sz w:val="24"/>
          <w:szCs w:val="24"/>
        </w:rPr>
        <w:t xml:space="preserve"> adalah proses pencarian pola atau informasi menarik pada data terpilih dengan menggunakan teknik atau metode tertentu. Teknik</w:t>
      </w:r>
      <w:r>
        <w:rPr>
          <w:sz w:val="24"/>
          <w:szCs w:val="24"/>
        </w:rPr>
        <w:t xml:space="preserve"> </w:t>
      </w:r>
      <w:r w:rsidRPr="00A15F2F">
        <w:rPr>
          <w:sz w:val="24"/>
          <w:szCs w:val="24"/>
        </w:rPr>
        <w:t xml:space="preserve">atau algoritma </w:t>
      </w:r>
      <w:r w:rsidRPr="00A15F2F">
        <w:rPr>
          <w:i/>
          <w:sz w:val="24"/>
          <w:szCs w:val="24"/>
        </w:rPr>
        <w:t>data mining</w:t>
      </w:r>
      <w:r>
        <w:rPr>
          <w:sz w:val="24"/>
          <w:szCs w:val="24"/>
        </w:rPr>
        <w:t xml:space="preserve"> </w:t>
      </w:r>
      <w:r w:rsidRPr="00A15F2F">
        <w:rPr>
          <w:sz w:val="24"/>
          <w:szCs w:val="24"/>
        </w:rPr>
        <w:t xml:space="preserve">sangat berbeda. Memilih metode atau algoritma yang tepat sangat bergantung pada tujuan dan keseluruhan proses </w:t>
      </w:r>
      <w:r w:rsidRPr="00A15F2F">
        <w:rPr>
          <w:i/>
          <w:sz w:val="24"/>
          <w:szCs w:val="24"/>
        </w:rPr>
        <w:t>KDD</w:t>
      </w:r>
      <w:r w:rsidRPr="00A15F2F">
        <w:rPr>
          <w:sz w:val="24"/>
          <w:szCs w:val="24"/>
        </w:rPr>
        <w:t>.</w:t>
      </w:r>
    </w:p>
    <w:p w:rsidR="00C74D79" w:rsidRPr="00920AD3" w:rsidRDefault="00C74D79" w:rsidP="00703163">
      <w:pPr>
        <w:jc w:val="both"/>
        <w:rPr>
          <w:i/>
          <w:sz w:val="24"/>
          <w:szCs w:val="24"/>
        </w:rPr>
      </w:pPr>
      <w:r w:rsidRPr="00920AD3">
        <w:rPr>
          <w:i/>
          <w:sz w:val="24"/>
          <w:szCs w:val="24"/>
        </w:rPr>
        <w:t xml:space="preserve">5. Interpretation / evalution </w:t>
      </w:r>
    </w:p>
    <w:p w:rsidR="00C74D79" w:rsidRPr="00920AD3" w:rsidRDefault="00C74D79" w:rsidP="00703163">
      <w:pPr>
        <w:pStyle w:val="ListParagraph"/>
        <w:spacing w:line="240" w:lineRule="auto"/>
        <w:ind w:left="284"/>
        <w:jc w:val="both"/>
        <w:rPr>
          <w:rFonts w:ascii="Times New Roman" w:hAnsi="Times New Roman" w:cs="Times New Roman"/>
          <w:sz w:val="24"/>
          <w:szCs w:val="24"/>
        </w:rPr>
      </w:pPr>
      <w:r w:rsidRPr="00271D93">
        <w:rPr>
          <w:rFonts w:ascii="Times New Roman" w:hAnsi="Times New Roman" w:cs="Times New Roman"/>
          <w:sz w:val="24"/>
          <w:szCs w:val="24"/>
        </w:rPr>
        <w:t xml:space="preserve">Model data yang dibuat oleh proses </w:t>
      </w:r>
      <w:r w:rsidRPr="00271D93">
        <w:rPr>
          <w:rFonts w:ascii="Times New Roman" w:hAnsi="Times New Roman" w:cs="Times New Roman"/>
          <w:i/>
          <w:sz w:val="24"/>
          <w:szCs w:val="24"/>
        </w:rPr>
        <w:t>data mining</w:t>
      </w:r>
      <w:r w:rsidRPr="00271D93">
        <w:rPr>
          <w:rFonts w:ascii="Times New Roman" w:hAnsi="Times New Roman" w:cs="Times New Roman"/>
          <w:sz w:val="24"/>
          <w:szCs w:val="24"/>
        </w:rPr>
        <w:t xml:space="preserve"> harus disajikan dalam bentuk yang gampang dipahami. Langkah ini merupakan bagian dari proses </w:t>
      </w:r>
      <w:r w:rsidRPr="00271D93">
        <w:rPr>
          <w:rFonts w:ascii="Times New Roman" w:hAnsi="Times New Roman" w:cs="Times New Roman"/>
          <w:i/>
          <w:sz w:val="24"/>
          <w:szCs w:val="24"/>
        </w:rPr>
        <w:t xml:space="preserve">KDD </w:t>
      </w:r>
      <w:r w:rsidRPr="00271D93">
        <w:rPr>
          <w:rFonts w:ascii="Times New Roman" w:hAnsi="Times New Roman" w:cs="Times New Roman"/>
          <w:sz w:val="24"/>
          <w:szCs w:val="24"/>
        </w:rPr>
        <w:t xml:space="preserve">yang disebut </w:t>
      </w:r>
      <w:r w:rsidRPr="00271D93">
        <w:rPr>
          <w:rFonts w:ascii="Times New Roman" w:hAnsi="Times New Roman" w:cs="Times New Roman"/>
          <w:i/>
          <w:sz w:val="24"/>
          <w:szCs w:val="24"/>
        </w:rPr>
        <w:t>interpretation</w:t>
      </w:r>
      <w:r w:rsidRPr="00271D93">
        <w:rPr>
          <w:rFonts w:ascii="Times New Roman" w:hAnsi="Times New Roman" w:cs="Times New Roman"/>
          <w:sz w:val="24"/>
          <w:szCs w:val="24"/>
        </w:rPr>
        <w:t>. Pada langkah ini, kami memeriksa apakah model atau informasi yang didapatkan bertentangan dengan fakta atau</w:t>
      </w:r>
      <w:r>
        <w:rPr>
          <w:rFonts w:ascii="Times New Roman" w:hAnsi="Times New Roman" w:cs="Times New Roman"/>
          <w:sz w:val="24"/>
          <w:szCs w:val="24"/>
        </w:rPr>
        <w:t xml:space="preserve"> hipotesis yang ada sebelumnya. </w:t>
      </w:r>
      <w:r w:rsidRPr="00920AD3">
        <w:rPr>
          <w:rFonts w:ascii="Times New Roman" w:hAnsi="Times New Roman" w:cs="Times New Roman"/>
          <w:sz w:val="24"/>
          <w:szCs w:val="24"/>
        </w:rPr>
        <w:t xml:space="preserve">Proses </w:t>
      </w:r>
      <w:r w:rsidRPr="00920AD3">
        <w:rPr>
          <w:rFonts w:ascii="Times New Roman" w:hAnsi="Times New Roman" w:cs="Times New Roman"/>
          <w:i/>
          <w:sz w:val="24"/>
          <w:szCs w:val="24"/>
        </w:rPr>
        <w:t>Knowledge Discovery in Database</w:t>
      </w:r>
      <w:r w:rsidRPr="00920AD3">
        <w:rPr>
          <w:rFonts w:ascii="Times New Roman" w:hAnsi="Times New Roman" w:cs="Times New Roman"/>
          <w:sz w:val="24"/>
          <w:szCs w:val="24"/>
        </w:rPr>
        <w:t xml:space="preserve"> (</w:t>
      </w:r>
      <w:r w:rsidRPr="00920AD3">
        <w:rPr>
          <w:rFonts w:ascii="Times New Roman" w:hAnsi="Times New Roman" w:cs="Times New Roman"/>
          <w:i/>
          <w:sz w:val="24"/>
          <w:szCs w:val="24"/>
        </w:rPr>
        <w:t>KDD</w:t>
      </w:r>
      <w:r w:rsidR="00CB7F5E">
        <w:rPr>
          <w:rFonts w:ascii="Times New Roman" w:hAnsi="Times New Roman" w:cs="Times New Roman"/>
          <w:sz w:val="24"/>
          <w:szCs w:val="24"/>
        </w:rPr>
        <w:t xml:space="preserve">) dapat dilihat pada gambar </w:t>
      </w:r>
      <w:r w:rsidRPr="00920AD3">
        <w:rPr>
          <w:rFonts w:ascii="Times New Roman" w:hAnsi="Times New Roman" w:cs="Times New Roman"/>
          <w:sz w:val="24"/>
          <w:szCs w:val="24"/>
        </w:rPr>
        <w:t>1 berikut ini:</w:t>
      </w:r>
    </w:p>
    <w:p w:rsidR="00C74D79" w:rsidRPr="00920AD3" w:rsidRDefault="00C74D79" w:rsidP="00237675">
      <w:pPr>
        <w:keepNext/>
        <w:jc w:val="center"/>
      </w:pPr>
      <w:r w:rsidRPr="00920AD3">
        <w:rPr>
          <w:b/>
          <w:noProof/>
          <w:sz w:val="24"/>
          <w:szCs w:val="24"/>
        </w:rPr>
        <w:lastRenderedPageBreak/>
        <w:drawing>
          <wp:inline distT="0" distB="0" distL="0" distR="0" wp14:anchorId="47DFB692" wp14:editId="6C6BE8B0">
            <wp:extent cx="2603480" cy="1733887"/>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6180" cy="1735685"/>
                    </a:xfrm>
                    <a:prstGeom prst="rect">
                      <a:avLst/>
                    </a:prstGeom>
                    <a:noFill/>
                    <a:ln>
                      <a:noFill/>
                    </a:ln>
                  </pic:spPr>
                </pic:pic>
              </a:graphicData>
            </a:graphic>
          </wp:inline>
        </w:drawing>
      </w:r>
    </w:p>
    <w:p w:rsidR="00C74D79" w:rsidRPr="00920AD3" w:rsidRDefault="00C74D79" w:rsidP="00703163">
      <w:pPr>
        <w:pStyle w:val="Caption"/>
        <w:rPr>
          <w:rFonts w:cs="Times New Roman"/>
          <w:lang w:val="en-US"/>
        </w:rPr>
      </w:pPr>
      <w:bookmarkStart w:id="0" w:name="_Toc124344607"/>
      <w:r>
        <w:rPr>
          <w:rFonts w:cs="Times New Roman"/>
        </w:rPr>
        <w:t xml:space="preserve">Gambar </w:t>
      </w:r>
      <w:r w:rsidRPr="00920AD3">
        <w:rPr>
          <w:rFonts w:cs="Times New Roman"/>
        </w:rPr>
        <w:fldChar w:fldCharType="begin"/>
      </w:r>
      <w:r w:rsidRPr="00920AD3">
        <w:rPr>
          <w:rFonts w:cs="Times New Roman"/>
        </w:rPr>
        <w:instrText xml:space="preserve"> SEQ Gambar_2. \* ARABIC </w:instrText>
      </w:r>
      <w:r w:rsidRPr="00920AD3">
        <w:rPr>
          <w:rFonts w:cs="Times New Roman"/>
        </w:rPr>
        <w:fldChar w:fldCharType="separate"/>
      </w:r>
      <w:r>
        <w:rPr>
          <w:rFonts w:cs="Times New Roman"/>
          <w:noProof/>
        </w:rPr>
        <w:t>1</w:t>
      </w:r>
      <w:r w:rsidRPr="00920AD3">
        <w:rPr>
          <w:rFonts w:cs="Times New Roman"/>
          <w:noProof/>
        </w:rPr>
        <w:fldChar w:fldCharType="end"/>
      </w:r>
      <w:r w:rsidR="00477BE8">
        <w:rPr>
          <w:rFonts w:cs="Times New Roman"/>
          <w:noProof/>
          <w:lang w:val="en-US"/>
        </w:rPr>
        <w:t>.</w:t>
      </w:r>
      <w:r w:rsidRPr="00920AD3">
        <w:rPr>
          <w:rFonts w:cs="Times New Roman"/>
          <w:lang w:val="en-US"/>
        </w:rPr>
        <w:t xml:space="preserve"> Proses </w:t>
      </w:r>
      <w:r w:rsidRPr="00920AD3">
        <w:rPr>
          <w:rFonts w:cs="Times New Roman"/>
          <w:i/>
          <w:lang w:val="en-US"/>
        </w:rPr>
        <w:t>Data Mining</w:t>
      </w:r>
      <w:bookmarkEnd w:id="0"/>
    </w:p>
    <w:p w:rsidR="00C74D79" w:rsidRPr="00C74D79" w:rsidRDefault="00C74D79" w:rsidP="00703163">
      <w:pPr>
        <w:jc w:val="both"/>
        <w:rPr>
          <w:sz w:val="24"/>
          <w:szCs w:val="24"/>
          <w:lang w:val="id-ID"/>
        </w:rPr>
      </w:pPr>
    </w:p>
    <w:p w:rsidR="00DC58F6" w:rsidRPr="00920AD3" w:rsidRDefault="00DC58F6" w:rsidP="00703163">
      <w:pPr>
        <w:ind w:firstLine="720"/>
        <w:jc w:val="both"/>
        <w:rPr>
          <w:sz w:val="24"/>
        </w:rPr>
      </w:pPr>
      <w:r w:rsidRPr="00920AD3">
        <w:rPr>
          <w:sz w:val="24"/>
        </w:rPr>
        <w:t xml:space="preserve">Persamaan dari </w:t>
      </w:r>
      <w:r w:rsidRPr="00920AD3">
        <w:rPr>
          <w:i/>
          <w:sz w:val="24"/>
        </w:rPr>
        <w:t>Teorema Bayes</w:t>
      </w:r>
      <w:r w:rsidRPr="00920AD3">
        <w:rPr>
          <w:sz w:val="24"/>
        </w:rPr>
        <w:t xml:space="preserve"> </w:t>
      </w:r>
      <w:proofErr w:type="gramStart"/>
      <w:r w:rsidRPr="00920AD3">
        <w:rPr>
          <w:sz w:val="24"/>
        </w:rPr>
        <w:t>adalah :</w:t>
      </w:r>
      <w:proofErr w:type="gramEnd"/>
    </w:p>
    <w:p w:rsidR="00DC58F6" w:rsidRPr="00920AD3" w:rsidRDefault="00DC58F6" w:rsidP="00087446">
      <w:pPr>
        <w:ind w:firstLine="360"/>
        <w:jc w:val="center"/>
        <w:rPr>
          <w:sz w:val="24"/>
        </w:rPr>
      </w:pPr>
      <m:oMath>
        <m:r>
          <m:rPr>
            <m:sty m:val="bi"/>
          </m:rPr>
          <w:rPr>
            <w:rFonts w:ascii="Cambria Math" w:hAnsi="Cambria Math"/>
            <w:sz w:val="28"/>
            <w:szCs w:val="24"/>
          </w:rPr>
          <m:t>P</m:t>
        </m:r>
        <m:d>
          <m:dPr>
            <m:ctrlPr>
              <w:rPr>
                <w:rFonts w:ascii="Cambria Math" w:hAnsi="Cambria Math"/>
                <w:b/>
                <w:sz w:val="28"/>
                <w:szCs w:val="24"/>
              </w:rPr>
            </m:ctrlPr>
          </m:dPr>
          <m:e>
            <m:r>
              <m:rPr>
                <m:sty m:val="b"/>
              </m:rPr>
              <w:rPr>
                <w:rFonts w:ascii="Cambria Math" w:hAnsi="Cambria Math"/>
                <w:sz w:val="28"/>
                <w:szCs w:val="24"/>
              </w:rPr>
              <m:t>H</m:t>
            </m:r>
          </m:e>
          <m:e>
            <m:r>
              <m:rPr>
                <m:sty m:val="b"/>
              </m:rPr>
              <w:rPr>
                <w:rFonts w:ascii="Cambria Math" w:hAnsi="Cambria Math"/>
                <w:sz w:val="28"/>
                <w:szCs w:val="24"/>
              </w:rPr>
              <m:t>X</m:t>
            </m:r>
          </m:e>
        </m:d>
        <m:r>
          <m:rPr>
            <m:sty m:val="b"/>
          </m:rPr>
          <w:rPr>
            <w:rFonts w:ascii="Cambria Math" w:hAnsi="Cambria Math"/>
            <w:sz w:val="28"/>
            <w:szCs w:val="24"/>
          </w:rPr>
          <m:t xml:space="preserve">= </m:t>
        </m:r>
        <m:f>
          <m:fPr>
            <m:ctrlPr>
              <w:rPr>
                <w:rFonts w:ascii="Cambria Math" w:hAnsi="Cambria Math"/>
                <w:b/>
                <w:sz w:val="28"/>
                <w:szCs w:val="24"/>
              </w:rPr>
            </m:ctrlPr>
          </m:fPr>
          <m:num>
            <m:r>
              <m:rPr>
                <m:sty m:val="b"/>
              </m:rPr>
              <w:rPr>
                <w:rFonts w:ascii="Cambria Math" w:hAnsi="Cambria Math"/>
                <w:sz w:val="28"/>
                <w:szCs w:val="24"/>
              </w:rPr>
              <m:t>P</m:t>
            </m:r>
            <m:d>
              <m:dPr>
                <m:ctrlPr>
                  <w:rPr>
                    <w:rFonts w:ascii="Cambria Math" w:hAnsi="Cambria Math"/>
                    <w:b/>
                    <w:sz w:val="28"/>
                    <w:szCs w:val="24"/>
                  </w:rPr>
                </m:ctrlPr>
              </m:dPr>
              <m:e>
                <m:r>
                  <m:rPr>
                    <m:sty m:val="b"/>
                  </m:rPr>
                  <w:rPr>
                    <w:rFonts w:ascii="Cambria Math" w:hAnsi="Cambria Math"/>
                    <w:sz w:val="28"/>
                    <w:szCs w:val="24"/>
                  </w:rPr>
                  <m:t>X</m:t>
                </m:r>
              </m:e>
              <m:e>
                <m:r>
                  <m:rPr>
                    <m:sty m:val="b"/>
                  </m:rPr>
                  <w:rPr>
                    <w:rFonts w:ascii="Cambria Math" w:hAnsi="Cambria Math"/>
                    <w:sz w:val="28"/>
                    <w:szCs w:val="24"/>
                  </w:rPr>
                  <m:t>H</m:t>
                </m:r>
              </m:e>
            </m:d>
            <m:r>
              <m:rPr>
                <m:sty m:val="b"/>
              </m:rPr>
              <w:rPr>
                <w:rFonts w:ascii="Cambria Math" w:hAnsi="Cambria Math"/>
                <w:sz w:val="28"/>
                <w:szCs w:val="24"/>
              </w:rPr>
              <m:t>×P(H)</m:t>
            </m:r>
          </m:num>
          <m:den>
            <m:r>
              <m:rPr>
                <m:sty m:val="b"/>
              </m:rPr>
              <w:rPr>
                <w:rFonts w:ascii="Cambria Math" w:hAnsi="Cambria Math"/>
                <w:sz w:val="28"/>
                <w:szCs w:val="24"/>
              </w:rPr>
              <m:t>P(X)</m:t>
            </m:r>
          </m:den>
        </m:f>
        <m:r>
          <m:rPr>
            <m:sty m:val="bi"/>
          </m:rPr>
          <w:rPr>
            <w:rFonts w:ascii="Cambria Math" w:hAnsi="Cambria Math"/>
            <w:sz w:val="28"/>
            <w:szCs w:val="24"/>
          </w:rPr>
          <m:t xml:space="preserve">  </m:t>
        </m:r>
      </m:oMath>
      <w:r w:rsidRPr="00920AD3">
        <w:rPr>
          <w:b/>
          <w:sz w:val="24"/>
          <w:szCs w:val="24"/>
        </w:rPr>
        <w:t>(2.1)</w:t>
      </w:r>
    </w:p>
    <w:p w:rsidR="00DC58F6" w:rsidRPr="00920AD3" w:rsidRDefault="00DC58F6" w:rsidP="00703163">
      <w:pPr>
        <w:jc w:val="both"/>
        <w:rPr>
          <w:sz w:val="24"/>
        </w:rPr>
      </w:pPr>
      <w:proofErr w:type="gramStart"/>
      <w:r w:rsidRPr="00920AD3">
        <w:rPr>
          <w:sz w:val="24"/>
        </w:rPr>
        <w:t>Keterangan :</w:t>
      </w:r>
      <w:proofErr w:type="gramEnd"/>
    </w:p>
    <w:p w:rsidR="00DC58F6" w:rsidRPr="00920AD3" w:rsidRDefault="00DC58F6" w:rsidP="00703163">
      <w:pPr>
        <w:jc w:val="both"/>
        <w:rPr>
          <w:sz w:val="24"/>
        </w:rPr>
      </w:pPr>
      <w:r w:rsidRPr="00920AD3">
        <w:rPr>
          <w:sz w:val="24"/>
        </w:rPr>
        <w:t xml:space="preserve">X </w:t>
      </w:r>
      <w:r w:rsidRPr="00920AD3">
        <w:rPr>
          <w:sz w:val="24"/>
        </w:rPr>
        <w:tab/>
        <w:t xml:space="preserve">: Data dengan </w:t>
      </w:r>
      <w:r w:rsidRPr="00920AD3">
        <w:rPr>
          <w:i/>
          <w:sz w:val="24"/>
        </w:rPr>
        <w:t>class</w:t>
      </w:r>
      <w:r w:rsidRPr="00920AD3">
        <w:rPr>
          <w:sz w:val="24"/>
        </w:rPr>
        <w:t xml:space="preserve"> yang belum diketahui</w:t>
      </w:r>
    </w:p>
    <w:p w:rsidR="00DC58F6" w:rsidRPr="00920AD3" w:rsidRDefault="00DC58F6" w:rsidP="00703163">
      <w:pPr>
        <w:jc w:val="both"/>
        <w:rPr>
          <w:sz w:val="24"/>
        </w:rPr>
      </w:pPr>
      <w:r w:rsidRPr="00920AD3">
        <w:rPr>
          <w:sz w:val="24"/>
        </w:rPr>
        <w:t xml:space="preserve">H </w:t>
      </w:r>
      <w:r w:rsidRPr="00920AD3">
        <w:rPr>
          <w:sz w:val="24"/>
        </w:rPr>
        <w:tab/>
        <w:t xml:space="preserve">: </w:t>
      </w:r>
      <w:r w:rsidRPr="00A35B00">
        <w:rPr>
          <w:sz w:val="24"/>
        </w:rPr>
        <w:t>Hipotesis</w:t>
      </w:r>
      <w:r w:rsidRPr="00920AD3">
        <w:rPr>
          <w:i/>
          <w:sz w:val="24"/>
        </w:rPr>
        <w:t xml:space="preserve"> </w:t>
      </w:r>
      <w:r w:rsidRPr="00920AD3">
        <w:rPr>
          <w:sz w:val="24"/>
        </w:rPr>
        <w:t xml:space="preserve">data merupakan suatu </w:t>
      </w:r>
      <w:r w:rsidRPr="00920AD3">
        <w:rPr>
          <w:i/>
          <w:sz w:val="24"/>
        </w:rPr>
        <w:t>class spesifik</w:t>
      </w:r>
    </w:p>
    <w:p w:rsidR="00DC58F6" w:rsidRPr="00920AD3" w:rsidRDefault="00DC58F6" w:rsidP="00703163">
      <w:pPr>
        <w:jc w:val="both"/>
        <w:rPr>
          <w:sz w:val="24"/>
        </w:rPr>
      </w:pPr>
      <w:proofErr w:type="gramStart"/>
      <w:r w:rsidRPr="00920AD3">
        <w:rPr>
          <w:sz w:val="24"/>
        </w:rPr>
        <w:t>P(</w:t>
      </w:r>
      <w:proofErr w:type="gramEnd"/>
      <w:r w:rsidRPr="00920AD3">
        <w:rPr>
          <w:sz w:val="24"/>
        </w:rPr>
        <w:t xml:space="preserve">H|X) : </w:t>
      </w:r>
      <w:r w:rsidRPr="00A35B00">
        <w:rPr>
          <w:sz w:val="24"/>
        </w:rPr>
        <w:t>Probabilitas hipotesis</w:t>
      </w:r>
      <w:r w:rsidRPr="00920AD3">
        <w:rPr>
          <w:sz w:val="24"/>
        </w:rPr>
        <w:t xml:space="preserve"> H berdasar kondisi X </w:t>
      </w:r>
      <w:r w:rsidRPr="00A35B00">
        <w:rPr>
          <w:sz w:val="24"/>
        </w:rPr>
        <w:t xml:space="preserve">(posteriori </w:t>
      </w:r>
      <w:r w:rsidRPr="00A35B00">
        <w:rPr>
          <w:sz w:val="24"/>
        </w:rPr>
        <w:lastRenderedPageBreak/>
        <w:t>probabilitas</w:t>
      </w:r>
      <w:r w:rsidRPr="00920AD3">
        <w:rPr>
          <w:sz w:val="24"/>
        </w:rPr>
        <w:t>)</w:t>
      </w:r>
    </w:p>
    <w:p w:rsidR="00DC58F6" w:rsidRPr="00920AD3" w:rsidRDefault="00DC58F6" w:rsidP="00703163">
      <w:pPr>
        <w:jc w:val="both"/>
        <w:rPr>
          <w:sz w:val="24"/>
        </w:rPr>
      </w:pPr>
      <w:proofErr w:type="gramStart"/>
      <w:r w:rsidRPr="00920AD3">
        <w:rPr>
          <w:sz w:val="24"/>
        </w:rPr>
        <w:t>P(</w:t>
      </w:r>
      <w:proofErr w:type="gramEnd"/>
      <w:r w:rsidRPr="00920AD3">
        <w:rPr>
          <w:sz w:val="24"/>
        </w:rPr>
        <w:t xml:space="preserve">H) </w:t>
      </w:r>
      <w:r w:rsidRPr="00920AD3">
        <w:rPr>
          <w:sz w:val="24"/>
        </w:rPr>
        <w:tab/>
      </w:r>
      <w:r w:rsidRPr="00A35B00">
        <w:rPr>
          <w:sz w:val="24"/>
        </w:rPr>
        <w:t>: Probabilitas hipotesis</w:t>
      </w:r>
      <w:r w:rsidRPr="00920AD3">
        <w:rPr>
          <w:sz w:val="24"/>
        </w:rPr>
        <w:t xml:space="preserve"> H </w:t>
      </w:r>
      <w:r w:rsidRPr="00A35B00">
        <w:rPr>
          <w:sz w:val="24"/>
        </w:rPr>
        <w:t>(prior probabilitas)</w:t>
      </w:r>
    </w:p>
    <w:p w:rsidR="00DC58F6" w:rsidRPr="00920AD3" w:rsidRDefault="00DC58F6" w:rsidP="00703163">
      <w:pPr>
        <w:jc w:val="both"/>
        <w:rPr>
          <w:sz w:val="24"/>
        </w:rPr>
      </w:pPr>
      <w:proofErr w:type="gramStart"/>
      <w:r w:rsidRPr="00920AD3">
        <w:rPr>
          <w:sz w:val="24"/>
        </w:rPr>
        <w:t>P(</w:t>
      </w:r>
      <w:proofErr w:type="gramEnd"/>
      <w:r w:rsidRPr="00920AD3">
        <w:rPr>
          <w:sz w:val="24"/>
        </w:rPr>
        <w:t>X|H)</w:t>
      </w:r>
      <w:r w:rsidRPr="00920AD3">
        <w:rPr>
          <w:sz w:val="24"/>
        </w:rPr>
        <w:tab/>
        <w:t xml:space="preserve">: </w:t>
      </w:r>
      <w:r w:rsidRPr="00A35B00">
        <w:rPr>
          <w:sz w:val="24"/>
        </w:rPr>
        <w:t>Probabilitas</w:t>
      </w:r>
      <w:r w:rsidRPr="00920AD3">
        <w:rPr>
          <w:sz w:val="24"/>
        </w:rPr>
        <w:t xml:space="preserve"> X berdasarkan kondisi pada hipotesis H</w:t>
      </w:r>
    </w:p>
    <w:p w:rsidR="00DC58F6" w:rsidRPr="00920AD3" w:rsidRDefault="00DC58F6" w:rsidP="00703163">
      <w:pPr>
        <w:jc w:val="both"/>
        <w:rPr>
          <w:sz w:val="24"/>
        </w:rPr>
      </w:pPr>
      <w:r w:rsidRPr="00920AD3">
        <w:rPr>
          <w:sz w:val="24"/>
        </w:rPr>
        <w:t>P(X)</w:t>
      </w:r>
      <w:r w:rsidRPr="00920AD3">
        <w:rPr>
          <w:sz w:val="24"/>
        </w:rPr>
        <w:tab/>
        <w:t xml:space="preserve"> : </w:t>
      </w:r>
      <w:r w:rsidRPr="00A35B00">
        <w:rPr>
          <w:sz w:val="24"/>
        </w:rPr>
        <w:t>Probabilitas</w:t>
      </w:r>
      <w:r w:rsidRPr="00920AD3">
        <w:rPr>
          <w:sz w:val="24"/>
        </w:rPr>
        <w:t xml:space="preserve"> X</w:t>
      </w:r>
    </w:p>
    <w:p w:rsidR="00DC58F6" w:rsidRPr="00920AD3" w:rsidRDefault="00DC58F6" w:rsidP="00703163">
      <w:pPr>
        <w:ind w:firstLine="720"/>
        <w:jc w:val="both"/>
        <w:rPr>
          <w:sz w:val="24"/>
        </w:rPr>
      </w:pPr>
      <w:r w:rsidRPr="00920AD3">
        <w:rPr>
          <w:sz w:val="24"/>
        </w:rPr>
        <w:t xml:space="preserve">Untuk menjelaskan metode </w:t>
      </w:r>
      <w:r>
        <w:rPr>
          <w:i/>
          <w:sz w:val="24"/>
        </w:rPr>
        <w:t>naive b</w:t>
      </w:r>
      <w:r w:rsidRPr="00920AD3">
        <w:rPr>
          <w:i/>
          <w:sz w:val="24"/>
        </w:rPr>
        <w:t>ayes</w:t>
      </w:r>
      <w:r w:rsidRPr="00920AD3">
        <w:rPr>
          <w:sz w:val="24"/>
        </w:rPr>
        <w:t xml:space="preserve">, perlu diketahui bahwa proses klasifikasi memerlukan sejumlah petunjuk untuk menentukan kelas </w:t>
      </w:r>
      <w:proofErr w:type="gramStart"/>
      <w:r w:rsidRPr="00920AD3">
        <w:rPr>
          <w:sz w:val="24"/>
        </w:rPr>
        <w:t>apa</w:t>
      </w:r>
      <w:proofErr w:type="gramEnd"/>
      <w:r w:rsidRPr="00920AD3">
        <w:rPr>
          <w:sz w:val="24"/>
        </w:rPr>
        <w:t xml:space="preserve"> yang cocok bagi sampel yang dianalisis tersebut. </w:t>
      </w:r>
    </w:p>
    <w:p w:rsidR="00C74D79" w:rsidRDefault="00C74D79" w:rsidP="00703163">
      <w:pPr>
        <w:jc w:val="both"/>
        <w:rPr>
          <w:b/>
          <w:sz w:val="24"/>
          <w:szCs w:val="24"/>
          <w:lang w:val="id-ID"/>
        </w:rPr>
      </w:pPr>
    </w:p>
    <w:p w:rsidR="00C040DA" w:rsidRDefault="00C040DA" w:rsidP="00337200">
      <w:pPr>
        <w:jc w:val="both"/>
        <w:rPr>
          <w:b/>
          <w:sz w:val="24"/>
          <w:szCs w:val="24"/>
          <w:lang w:val="id-ID"/>
        </w:rPr>
      </w:pPr>
      <w:r>
        <w:rPr>
          <w:b/>
          <w:sz w:val="24"/>
          <w:szCs w:val="24"/>
          <w:lang w:val="id-ID"/>
        </w:rPr>
        <w:t>HASIL DAN PEMBAHASAN</w:t>
      </w:r>
    </w:p>
    <w:p w:rsidR="00337200" w:rsidRPr="00337200" w:rsidRDefault="00337200" w:rsidP="00337200">
      <w:pPr>
        <w:jc w:val="both"/>
        <w:rPr>
          <w:b/>
          <w:sz w:val="24"/>
          <w:szCs w:val="24"/>
          <w:lang w:val="id-ID"/>
        </w:rPr>
      </w:pPr>
    </w:p>
    <w:p w:rsidR="00703163" w:rsidRPr="00477BE8" w:rsidRDefault="00703163" w:rsidP="00477BE8">
      <w:pPr>
        <w:ind w:firstLine="720"/>
        <w:jc w:val="both"/>
        <w:rPr>
          <w:sz w:val="24"/>
          <w:szCs w:val="24"/>
        </w:rPr>
        <w:sectPr w:rsidR="00703163" w:rsidRPr="00477BE8" w:rsidSect="00DA0824">
          <w:type w:val="continuous"/>
          <w:pgSz w:w="11906" w:h="16838"/>
          <w:pgMar w:top="1701" w:right="1701" w:bottom="1701" w:left="1701" w:header="709" w:footer="709" w:gutter="0"/>
          <w:cols w:num="2" w:space="708"/>
          <w:titlePg/>
          <w:docGrid w:linePitch="360"/>
        </w:sectPr>
      </w:pPr>
      <w:r w:rsidRPr="004E689C">
        <w:rPr>
          <w:sz w:val="24"/>
          <w:szCs w:val="24"/>
        </w:rPr>
        <w:t xml:space="preserve">Berdasarkan data </w:t>
      </w:r>
      <w:r w:rsidRPr="00987945">
        <w:rPr>
          <w:i/>
          <w:sz w:val="24"/>
          <w:szCs w:val="24"/>
        </w:rPr>
        <w:t>training</w:t>
      </w:r>
      <w:r w:rsidRPr="004E689C">
        <w:rPr>
          <w:sz w:val="24"/>
          <w:szCs w:val="24"/>
        </w:rPr>
        <w:t xml:space="preserve"> yang</w:t>
      </w:r>
      <w:r>
        <w:rPr>
          <w:sz w:val="24"/>
          <w:szCs w:val="24"/>
        </w:rPr>
        <w:t xml:space="preserve"> di dapat, peneliti mengambil 30% dari 193</w:t>
      </w:r>
      <w:r w:rsidRPr="004E689C">
        <w:rPr>
          <w:sz w:val="24"/>
          <w:szCs w:val="24"/>
        </w:rPr>
        <w:t xml:space="preserve"> data</w:t>
      </w:r>
      <w:r>
        <w:rPr>
          <w:sz w:val="24"/>
          <w:szCs w:val="24"/>
        </w:rPr>
        <w:t xml:space="preserve"> </w:t>
      </w:r>
      <w:r w:rsidRPr="00A0780C">
        <w:rPr>
          <w:i/>
          <w:sz w:val="24"/>
          <w:szCs w:val="24"/>
        </w:rPr>
        <w:t>training</w:t>
      </w:r>
      <w:r w:rsidRPr="004E689C">
        <w:rPr>
          <w:sz w:val="24"/>
          <w:szCs w:val="24"/>
        </w:rPr>
        <w:t xml:space="preserve"> untuk dijadikan data </w:t>
      </w:r>
      <w:r w:rsidRPr="004E689C">
        <w:rPr>
          <w:i/>
          <w:sz w:val="24"/>
          <w:szCs w:val="24"/>
        </w:rPr>
        <w:t>testing</w:t>
      </w:r>
      <w:r w:rsidRPr="004E689C">
        <w:rPr>
          <w:sz w:val="24"/>
          <w:szCs w:val="24"/>
        </w:rPr>
        <w:t xml:space="preserve"> pada sistem </w:t>
      </w:r>
      <w:r>
        <w:rPr>
          <w:sz w:val="24"/>
          <w:szCs w:val="24"/>
        </w:rPr>
        <w:t>prediksi waktu tunggu alumni mendapatkan pekerjaan</w:t>
      </w:r>
      <w:r w:rsidRPr="004E689C">
        <w:rPr>
          <w:i/>
          <w:sz w:val="24"/>
          <w:szCs w:val="24"/>
        </w:rPr>
        <w:t xml:space="preserve">. </w:t>
      </w:r>
      <w:r w:rsidRPr="004E689C">
        <w:rPr>
          <w:sz w:val="24"/>
          <w:szCs w:val="24"/>
        </w:rPr>
        <w:t xml:space="preserve">Data </w:t>
      </w:r>
      <w:r w:rsidRPr="004E689C">
        <w:rPr>
          <w:i/>
          <w:sz w:val="24"/>
          <w:szCs w:val="24"/>
        </w:rPr>
        <w:t>testing</w:t>
      </w:r>
      <w:r w:rsidRPr="004E689C">
        <w:rPr>
          <w:sz w:val="24"/>
          <w:szCs w:val="24"/>
        </w:rPr>
        <w:t xml:space="preserve"> terse</w:t>
      </w:r>
      <w:r>
        <w:rPr>
          <w:sz w:val="24"/>
          <w:szCs w:val="24"/>
        </w:rPr>
        <w:t xml:space="preserve">but dapat dilihat pada tabel </w:t>
      </w:r>
      <w:r>
        <w:rPr>
          <w:sz w:val="24"/>
          <w:szCs w:val="24"/>
          <w:lang w:val="id-ID"/>
        </w:rPr>
        <w:t>1</w:t>
      </w:r>
      <w:r w:rsidR="00477BE8">
        <w:rPr>
          <w:sz w:val="24"/>
          <w:szCs w:val="24"/>
        </w:rPr>
        <w:t xml:space="preserve"> berikut ini:</w:t>
      </w:r>
    </w:p>
    <w:p w:rsidR="00703163" w:rsidRDefault="00703163" w:rsidP="00703163">
      <w:pPr>
        <w:adjustRightInd w:val="0"/>
        <w:jc w:val="center"/>
        <w:rPr>
          <w:b/>
          <w:sz w:val="24"/>
          <w:szCs w:val="24"/>
          <w:lang w:val="id-ID"/>
        </w:rPr>
      </w:pPr>
    </w:p>
    <w:p w:rsidR="00703163" w:rsidRPr="00761870" w:rsidRDefault="00703163" w:rsidP="00703163">
      <w:pPr>
        <w:adjustRightInd w:val="0"/>
        <w:jc w:val="center"/>
        <w:rPr>
          <w:b/>
          <w:color w:val="000000"/>
          <w:sz w:val="24"/>
          <w:szCs w:val="24"/>
        </w:rPr>
      </w:pPr>
      <w:r>
        <w:rPr>
          <w:b/>
          <w:sz w:val="24"/>
          <w:szCs w:val="24"/>
        </w:rPr>
        <w:t xml:space="preserve">Tabel </w:t>
      </w:r>
      <w:r>
        <w:rPr>
          <w:b/>
          <w:sz w:val="24"/>
          <w:szCs w:val="24"/>
          <w:lang w:val="id-ID"/>
        </w:rPr>
        <w:t>1</w:t>
      </w:r>
      <w:r w:rsidR="00477BE8">
        <w:rPr>
          <w:b/>
          <w:sz w:val="24"/>
          <w:szCs w:val="24"/>
        </w:rPr>
        <w:t>.</w:t>
      </w:r>
      <w:r w:rsidRPr="004E689C">
        <w:rPr>
          <w:b/>
          <w:sz w:val="24"/>
          <w:szCs w:val="24"/>
        </w:rPr>
        <w:t xml:space="preserve"> Data </w:t>
      </w:r>
      <w:r w:rsidRPr="004E689C">
        <w:rPr>
          <w:b/>
          <w:i/>
          <w:sz w:val="24"/>
          <w:szCs w:val="24"/>
        </w:rPr>
        <w:t>Testing</w:t>
      </w:r>
      <w:r w:rsidRPr="004E689C">
        <w:rPr>
          <w:b/>
          <w:sz w:val="24"/>
          <w:szCs w:val="24"/>
        </w:rPr>
        <w:t xml:space="preserve"> </w:t>
      </w:r>
      <w:r>
        <w:rPr>
          <w:b/>
          <w:sz w:val="24"/>
          <w:szCs w:val="24"/>
        </w:rPr>
        <w:t>Alumni Yang Sudah Lulus Dan Bekerja</w:t>
      </w:r>
      <w:r w:rsidRPr="004E689C">
        <w:rPr>
          <w:b/>
          <w:color w:val="000000"/>
          <w:sz w:val="24"/>
          <w:szCs w:val="24"/>
        </w:rPr>
        <w:t xml:space="preserve"> </w:t>
      </w:r>
    </w:p>
    <w:tbl>
      <w:tblPr>
        <w:tblW w:w="898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952"/>
        <w:gridCol w:w="1027"/>
        <w:gridCol w:w="962"/>
        <w:gridCol w:w="949"/>
        <w:gridCol w:w="572"/>
        <w:gridCol w:w="884"/>
        <w:gridCol w:w="1183"/>
        <w:gridCol w:w="864"/>
        <w:gridCol w:w="1080"/>
      </w:tblGrid>
      <w:tr w:rsidR="0065097F" w:rsidRPr="00A90214" w:rsidTr="00087446">
        <w:trPr>
          <w:trHeight w:val="710"/>
        </w:trPr>
        <w:tc>
          <w:tcPr>
            <w:tcW w:w="516" w:type="dxa"/>
            <w:shd w:val="clear" w:color="000000" w:fill="FFFFFF"/>
            <w:noWrap/>
            <w:vAlign w:val="center"/>
            <w:hideMark/>
          </w:tcPr>
          <w:p w:rsidR="00703163" w:rsidRPr="00A90214" w:rsidRDefault="00703163" w:rsidP="00703163">
            <w:pPr>
              <w:jc w:val="center"/>
              <w:rPr>
                <w:b/>
                <w:bCs/>
                <w:color w:val="000000"/>
                <w:sz w:val="20"/>
                <w:szCs w:val="20"/>
                <w:lang w:eastAsia="en-ID"/>
              </w:rPr>
            </w:pPr>
            <w:r w:rsidRPr="00A90214">
              <w:rPr>
                <w:b/>
                <w:bCs/>
                <w:color w:val="000000"/>
                <w:sz w:val="20"/>
                <w:szCs w:val="20"/>
                <w:lang w:eastAsia="en-ID"/>
              </w:rPr>
              <w:t>No</w:t>
            </w:r>
          </w:p>
        </w:tc>
        <w:tc>
          <w:tcPr>
            <w:tcW w:w="952" w:type="dxa"/>
            <w:shd w:val="clear" w:color="000000" w:fill="FFFFFF"/>
            <w:vAlign w:val="center"/>
            <w:hideMark/>
          </w:tcPr>
          <w:p w:rsidR="00703163" w:rsidRPr="00A90214" w:rsidRDefault="00703163" w:rsidP="00703163">
            <w:pPr>
              <w:jc w:val="center"/>
              <w:rPr>
                <w:b/>
                <w:bCs/>
                <w:color w:val="000000"/>
                <w:sz w:val="20"/>
                <w:szCs w:val="20"/>
                <w:lang w:eastAsia="en-ID"/>
              </w:rPr>
            </w:pPr>
            <w:r w:rsidRPr="00A90214">
              <w:rPr>
                <w:b/>
                <w:bCs/>
                <w:color w:val="000000"/>
                <w:sz w:val="20"/>
                <w:szCs w:val="20"/>
                <w:lang w:eastAsia="en-ID"/>
              </w:rPr>
              <w:t>Jenis Kelamin</w:t>
            </w:r>
          </w:p>
        </w:tc>
        <w:tc>
          <w:tcPr>
            <w:tcW w:w="1027" w:type="dxa"/>
            <w:shd w:val="clear" w:color="000000" w:fill="FFFFFF"/>
            <w:noWrap/>
            <w:vAlign w:val="center"/>
            <w:hideMark/>
          </w:tcPr>
          <w:p w:rsidR="00703163" w:rsidRPr="00A90214" w:rsidRDefault="00703163" w:rsidP="00703163">
            <w:pPr>
              <w:jc w:val="center"/>
              <w:rPr>
                <w:b/>
                <w:bCs/>
                <w:color w:val="000000"/>
                <w:sz w:val="20"/>
                <w:szCs w:val="20"/>
                <w:lang w:eastAsia="en-ID"/>
              </w:rPr>
            </w:pPr>
            <w:r>
              <w:rPr>
                <w:b/>
                <w:bCs/>
                <w:color w:val="000000"/>
                <w:sz w:val="20"/>
                <w:szCs w:val="20"/>
                <w:lang w:eastAsia="en-ID"/>
              </w:rPr>
              <w:t>Jurusan</w:t>
            </w:r>
          </w:p>
        </w:tc>
        <w:tc>
          <w:tcPr>
            <w:tcW w:w="962" w:type="dxa"/>
            <w:shd w:val="clear" w:color="000000" w:fill="FFFFFF"/>
            <w:noWrap/>
            <w:vAlign w:val="center"/>
            <w:hideMark/>
          </w:tcPr>
          <w:p w:rsidR="00703163" w:rsidRPr="00A90214" w:rsidRDefault="00703163" w:rsidP="00703163">
            <w:pPr>
              <w:jc w:val="center"/>
              <w:rPr>
                <w:b/>
                <w:bCs/>
                <w:color w:val="000000"/>
                <w:sz w:val="20"/>
                <w:szCs w:val="20"/>
                <w:lang w:eastAsia="en-ID"/>
              </w:rPr>
            </w:pPr>
            <w:r>
              <w:rPr>
                <w:b/>
                <w:bCs/>
                <w:color w:val="000000"/>
                <w:sz w:val="20"/>
                <w:szCs w:val="20"/>
                <w:lang w:eastAsia="en-ID"/>
              </w:rPr>
              <w:t>Tahun Masuk</w:t>
            </w:r>
          </w:p>
        </w:tc>
        <w:tc>
          <w:tcPr>
            <w:tcW w:w="949" w:type="dxa"/>
            <w:shd w:val="clear" w:color="000000" w:fill="FFFFFF"/>
            <w:noWrap/>
            <w:vAlign w:val="center"/>
            <w:hideMark/>
          </w:tcPr>
          <w:p w:rsidR="00703163" w:rsidRPr="00A90214" w:rsidRDefault="00703163" w:rsidP="00703163">
            <w:pPr>
              <w:jc w:val="center"/>
              <w:rPr>
                <w:b/>
                <w:bCs/>
                <w:color w:val="000000"/>
                <w:sz w:val="20"/>
                <w:szCs w:val="20"/>
                <w:lang w:eastAsia="en-ID"/>
              </w:rPr>
            </w:pPr>
            <w:r>
              <w:rPr>
                <w:b/>
                <w:bCs/>
                <w:color w:val="000000"/>
                <w:sz w:val="20"/>
                <w:szCs w:val="20"/>
                <w:lang w:eastAsia="en-ID"/>
              </w:rPr>
              <w:t>Tahun Lulus</w:t>
            </w:r>
          </w:p>
        </w:tc>
        <w:tc>
          <w:tcPr>
            <w:tcW w:w="572" w:type="dxa"/>
            <w:shd w:val="clear" w:color="000000" w:fill="FFFFFF"/>
            <w:vAlign w:val="center"/>
            <w:hideMark/>
          </w:tcPr>
          <w:p w:rsidR="00703163" w:rsidRPr="00A90214" w:rsidRDefault="00703163" w:rsidP="00703163">
            <w:pPr>
              <w:jc w:val="center"/>
              <w:rPr>
                <w:b/>
                <w:bCs/>
                <w:color w:val="000000"/>
                <w:sz w:val="20"/>
                <w:szCs w:val="20"/>
                <w:lang w:eastAsia="en-ID"/>
              </w:rPr>
            </w:pPr>
            <w:r>
              <w:rPr>
                <w:b/>
                <w:bCs/>
                <w:color w:val="000000"/>
                <w:sz w:val="20"/>
                <w:szCs w:val="20"/>
                <w:lang w:eastAsia="en-ID"/>
              </w:rPr>
              <w:t>IPK</w:t>
            </w:r>
          </w:p>
        </w:tc>
        <w:tc>
          <w:tcPr>
            <w:tcW w:w="884" w:type="dxa"/>
            <w:shd w:val="clear" w:color="000000" w:fill="FFFFFF"/>
            <w:vAlign w:val="center"/>
            <w:hideMark/>
          </w:tcPr>
          <w:p w:rsidR="00703163" w:rsidRPr="00A90214" w:rsidRDefault="00703163" w:rsidP="00703163">
            <w:pPr>
              <w:jc w:val="center"/>
              <w:rPr>
                <w:b/>
                <w:bCs/>
                <w:color w:val="000000"/>
                <w:sz w:val="20"/>
                <w:szCs w:val="20"/>
                <w:lang w:eastAsia="en-ID"/>
              </w:rPr>
            </w:pPr>
            <w:r>
              <w:rPr>
                <w:b/>
                <w:bCs/>
                <w:color w:val="000000"/>
                <w:sz w:val="20"/>
                <w:szCs w:val="20"/>
                <w:lang w:eastAsia="en-ID"/>
              </w:rPr>
              <w:t>Waktu Tunggu (Bulan)</w:t>
            </w:r>
          </w:p>
        </w:tc>
        <w:tc>
          <w:tcPr>
            <w:tcW w:w="1183" w:type="dxa"/>
            <w:shd w:val="clear" w:color="000000" w:fill="FFFFFF"/>
            <w:vAlign w:val="center"/>
            <w:hideMark/>
          </w:tcPr>
          <w:p w:rsidR="00703163" w:rsidRPr="00A90214" w:rsidRDefault="00703163" w:rsidP="00703163">
            <w:pPr>
              <w:jc w:val="center"/>
              <w:rPr>
                <w:b/>
                <w:bCs/>
                <w:color w:val="000000"/>
                <w:sz w:val="20"/>
                <w:szCs w:val="20"/>
                <w:lang w:eastAsia="en-ID"/>
              </w:rPr>
            </w:pPr>
            <w:r>
              <w:rPr>
                <w:b/>
                <w:bCs/>
                <w:color w:val="000000"/>
                <w:sz w:val="20"/>
                <w:szCs w:val="20"/>
                <w:lang w:eastAsia="en-ID"/>
              </w:rPr>
              <w:t>Kesesuaian Pekerjaan Dengan IT</w:t>
            </w:r>
          </w:p>
        </w:tc>
        <w:tc>
          <w:tcPr>
            <w:tcW w:w="864" w:type="dxa"/>
            <w:shd w:val="clear" w:color="000000" w:fill="FFFFFF"/>
          </w:tcPr>
          <w:p w:rsidR="00703163" w:rsidRDefault="00703163" w:rsidP="00703163">
            <w:pPr>
              <w:jc w:val="center"/>
              <w:rPr>
                <w:b/>
                <w:bCs/>
                <w:color w:val="000000"/>
                <w:sz w:val="20"/>
                <w:szCs w:val="20"/>
                <w:lang w:eastAsia="en-ID"/>
              </w:rPr>
            </w:pPr>
          </w:p>
          <w:p w:rsidR="00703163" w:rsidRDefault="00703163" w:rsidP="00703163">
            <w:pPr>
              <w:jc w:val="center"/>
              <w:rPr>
                <w:b/>
                <w:bCs/>
                <w:color w:val="000000"/>
                <w:sz w:val="20"/>
                <w:szCs w:val="20"/>
                <w:lang w:eastAsia="en-ID"/>
              </w:rPr>
            </w:pPr>
            <w:r>
              <w:rPr>
                <w:b/>
                <w:bCs/>
                <w:color w:val="000000"/>
                <w:sz w:val="20"/>
                <w:szCs w:val="20"/>
                <w:lang w:eastAsia="en-ID"/>
              </w:rPr>
              <w:t>Aktual</w:t>
            </w:r>
          </w:p>
        </w:tc>
        <w:tc>
          <w:tcPr>
            <w:tcW w:w="1080" w:type="dxa"/>
            <w:shd w:val="clear" w:color="000000" w:fill="FFFFFF"/>
            <w:noWrap/>
            <w:vAlign w:val="center"/>
            <w:hideMark/>
          </w:tcPr>
          <w:p w:rsidR="00703163" w:rsidRPr="00A90214" w:rsidRDefault="00703163" w:rsidP="00703163">
            <w:pPr>
              <w:ind w:right="128"/>
              <w:jc w:val="center"/>
              <w:rPr>
                <w:b/>
                <w:bCs/>
                <w:color w:val="000000"/>
                <w:sz w:val="20"/>
                <w:szCs w:val="20"/>
                <w:lang w:eastAsia="en-ID"/>
              </w:rPr>
            </w:pPr>
            <w:r>
              <w:rPr>
                <w:b/>
                <w:bCs/>
                <w:color w:val="000000"/>
                <w:sz w:val="20"/>
                <w:szCs w:val="20"/>
                <w:lang w:eastAsia="en-ID"/>
              </w:rPr>
              <w:t>Prediksi</w:t>
            </w:r>
          </w:p>
        </w:tc>
      </w:tr>
      <w:tr w:rsidR="00703163" w:rsidRPr="00A90214" w:rsidTr="00087446">
        <w:trPr>
          <w:trHeight w:val="500"/>
        </w:trPr>
        <w:tc>
          <w:tcPr>
            <w:tcW w:w="516" w:type="dxa"/>
            <w:shd w:val="clear" w:color="000000" w:fill="FFFFFF"/>
            <w:noWrap/>
            <w:vAlign w:val="center"/>
            <w:hideMark/>
          </w:tcPr>
          <w:p w:rsidR="00703163" w:rsidRPr="00A90214" w:rsidRDefault="00703163" w:rsidP="00703163">
            <w:pPr>
              <w:jc w:val="center"/>
              <w:rPr>
                <w:color w:val="000000"/>
                <w:sz w:val="20"/>
                <w:szCs w:val="20"/>
                <w:lang w:eastAsia="en-ID"/>
              </w:rPr>
            </w:pPr>
            <w:r w:rsidRPr="00A90214">
              <w:rPr>
                <w:color w:val="000000"/>
                <w:sz w:val="20"/>
                <w:szCs w:val="20"/>
                <w:lang w:eastAsia="en-ID"/>
              </w:rPr>
              <w:t>1</w:t>
            </w:r>
          </w:p>
        </w:tc>
        <w:tc>
          <w:tcPr>
            <w:tcW w:w="952" w:type="dxa"/>
            <w:shd w:val="clear" w:color="000000" w:fill="FFFFFF"/>
            <w:noWrap/>
            <w:vAlign w:val="center"/>
            <w:hideMark/>
          </w:tcPr>
          <w:p w:rsidR="00703163" w:rsidRPr="00A90214" w:rsidRDefault="00703163" w:rsidP="00703163">
            <w:pPr>
              <w:jc w:val="center"/>
              <w:rPr>
                <w:color w:val="000000"/>
                <w:sz w:val="20"/>
                <w:szCs w:val="20"/>
                <w:lang w:eastAsia="en-ID"/>
              </w:rPr>
            </w:pPr>
            <w:r>
              <w:rPr>
                <w:color w:val="000000"/>
                <w:sz w:val="20"/>
                <w:szCs w:val="20"/>
                <w:lang w:eastAsia="en-ID"/>
              </w:rPr>
              <w:t>L</w:t>
            </w:r>
          </w:p>
        </w:tc>
        <w:tc>
          <w:tcPr>
            <w:tcW w:w="1027" w:type="dxa"/>
            <w:shd w:val="clear" w:color="auto" w:fill="auto"/>
            <w:vAlign w:val="center"/>
            <w:hideMark/>
          </w:tcPr>
          <w:p w:rsidR="00703163" w:rsidRPr="00A90214" w:rsidRDefault="00703163" w:rsidP="00703163">
            <w:pPr>
              <w:jc w:val="center"/>
              <w:rPr>
                <w:color w:val="000000"/>
                <w:sz w:val="20"/>
                <w:szCs w:val="20"/>
                <w:lang w:eastAsia="en-ID"/>
              </w:rPr>
            </w:pPr>
            <w:r>
              <w:rPr>
                <w:color w:val="000000"/>
                <w:sz w:val="20"/>
                <w:szCs w:val="20"/>
                <w:lang w:eastAsia="en-ID"/>
              </w:rPr>
              <w:t>Sistem Informasi</w:t>
            </w:r>
          </w:p>
        </w:tc>
        <w:tc>
          <w:tcPr>
            <w:tcW w:w="962" w:type="dxa"/>
            <w:shd w:val="clear" w:color="000000" w:fill="FFFFFF"/>
            <w:noWrap/>
            <w:vAlign w:val="center"/>
            <w:hideMark/>
          </w:tcPr>
          <w:p w:rsidR="00703163" w:rsidRPr="00A90214" w:rsidRDefault="00703163" w:rsidP="00703163">
            <w:pPr>
              <w:jc w:val="center"/>
              <w:rPr>
                <w:color w:val="000000"/>
                <w:sz w:val="20"/>
                <w:szCs w:val="20"/>
                <w:lang w:eastAsia="en-ID"/>
              </w:rPr>
            </w:pPr>
            <w:r>
              <w:rPr>
                <w:color w:val="000000"/>
                <w:sz w:val="20"/>
                <w:szCs w:val="20"/>
                <w:lang w:eastAsia="en-ID"/>
              </w:rPr>
              <w:t>2016</w:t>
            </w:r>
          </w:p>
        </w:tc>
        <w:tc>
          <w:tcPr>
            <w:tcW w:w="949" w:type="dxa"/>
            <w:shd w:val="clear" w:color="000000" w:fill="FFFFFF"/>
            <w:noWrap/>
            <w:vAlign w:val="center"/>
            <w:hideMark/>
          </w:tcPr>
          <w:p w:rsidR="00703163" w:rsidRPr="00A90214" w:rsidRDefault="00703163" w:rsidP="00703163">
            <w:pPr>
              <w:jc w:val="center"/>
              <w:rPr>
                <w:color w:val="000000"/>
                <w:sz w:val="20"/>
                <w:szCs w:val="20"/>
                <w:lang w:eastAsia="en-ID"/>
              </w:rPr>
            </w:pPr>
            <w:r>
              <w:rPr>
                <w:color w:val="000000"/>
                <w:sz w:val="20"/>
                <w:szCs w:val="20"/>
                <w:lang w:eastAsia="en-ID"/>
              </w:rPr>
              <w:t>2021</w:t>
            </w:r>
          </w:p>
        </w:tc>
        <w:tc>
          <w:tcPr>
            <w:tcW w:w="572" w:type="dxa"/>
            <w:shd w:val="clear" w:color="000000" w:fill="FFFFFF"/>
            <w:vAlign w:val="center"/>
            <w:hideMark/>
          </w:tcPr>
          <w:p w:rsidR="00703163" w:rsidRPr="00A90214" w:rsidRDefault="00703163" w:rsidP="00703163">
            <w:pPr>
              <w:jc w:val="center"/>
              <w:rPr>
                <w:color w:val="000000"/>
                <w:sz w:val="20"/>
                <w:szCs w:val="20"/>
                <w:lang w:eastAsia="en-ID"/>
              </w:rPr>
            </w:pPr>
            <w:r>
              <w:rPr>
                <w:color w:val="000000"/>
                <w:sz w:val="20"/>
                <w:szCs w:val="20"/>
                <w:lang w:eastAsia="en-ID"/>
              </w:rPr>
              <w:t>3,20</w:t>
            </w:r>
          </w:p>
        </w:tc>
        <w:tc>
          <w:tcPr>
            <w:tcW w:w="884" w:type="dxa"/>
            <w:shd w:val="clear" w:color="000000" w:fill="FFFFFF"/>
            <w:vAlign w:val="center"/>
            <w:hideMark/>
          </w:tcPr>
          <w:p w:rsidR="00703163" w:rsidRPr="00A90214" w:rsidRDefault="00703163" w:rsidP="00703163">
            <w:pPr>
              <w:jc w:val="center"/>
              <w:rPr>
                <w:color w:val="000000"/>
                <w:sz w:val="20"/>
                <w:szCs w:val="20"/>
                <w:lang w:eastAsia="en-ID"/>
              </w:rPr>
            </w:pPr>
            <w:r>
              <w:rPr>
                <w:color w:val="000000"/>
                <w:sz w:val="20"/>
                <w:szCs w:val="20"/>
                <w:lang w:eastAsia="en-ID"/>
              </w:rPr>
              <w:t>0</w:t>
            </w:r>
          </w:p>
        </w:tc>
        <w:tc>
          <w:tcPr>
            <w:tcW w:w="1183" w:type="dxa"/>
            <w:shd w:val="clear" w:color="auto" w:fill="auto"/>
            <w:noWrap/>
            <w:vAlign w:val="center"/>
            <w:hideMark/>
          </w:tcPr>
          <w:p w:rsidR="00703163" w:rsidRPr="00A90214" w:rsidRDefault="00703163" w:rsidP="00703163">
            <w:pPr>
              <w:jc w:val="center"/>
              <w:rPr>
                <w:color w:val="000000"/>
                <w:sz w:val="20"/>
                <w:szCs w:val="20"/>
                <w:lang w:eastAsia="en-ID"/>
              </w:rPr>
            </w:pPr>
            <w:r>
              <w:rPr>
                <w:color w:val="000000"/>
                <w:sz w:val="20"/>
                <w:szCs w:val="20"/>
                <w:lang w:eastAsia="en-ID"/>
              </w:rPr>
              <w:t>Sesuai</w:t>
            </w:r>
          </w:p>
        </w:tc>
        <w:tc>
          <w:tcPr>
            <w:tcW w:w="864" w:type="dxa"/>
            <w:vAlign w:val="center"/>
          </w:tcPr>
          <w:p w:rsidR="00703163" w:rsidRPr="00A90214" w:rsidRDefault="00703163" w:rsidP="00703163">
            <w:pPr>
              <w:jc w:val="center"/>
              <w:rPr>
                <w:color w:val="000000"/>
                <w:sz w:val="20"/>
                <w:szCs w:val="20"/>
                <w:lang w:eastAsia="en-ID"/>
              </w:rPr>
            </w:pPr>
            <w:r w:rsidRPr="00A90214">
              <w:rPr>
                <w:color w:val="000000"/>
                <w:sz w:val="20"/>
                <w:szCs w:val="20"/>
                <w:lang w:eastAsia="en-ID"/>
              </w:rPr>
              <w:t>Cepat</w:t>
            </w:r>
          </w:p>
        </w:tc>
        <w:tc>
          <w:tcPr>
            <w:tcW w:w="1080" w:type="dxa"/>
            <w:shd w:val="clear" w:color="000000" w:fill="FFFFFF"/>
            <w:noWrap/>
            <w:vAlign w:val="center"/>
            <w:hideMark/>
          </w:tcPr>
          <w:p w:rsidR="00703163" w:rsidRPr="00A90214" w:rsidRDefault="00703163" w:rsidP="00703163">
            <w:pPr>
              <w:ind w:right="128"/>
              <w:jc w:val="center"/>
              <w:rPr>
                <w:color w:val="000000"/>
                <w:sz w:val="20"/>
                <w:szCs w:val="20"/>
                <w:lang w:eastAsia="en-ID"/>
              </w:rPr>
            </w:pPr>
            <w:r w:rsidRPr="00A90214">
              <w:rPr>
                <w:color w:val="000000"/>
                <w:sz w:val="20"/>
                <w:szCs w:val="20"/>
                <w:lang w:eastAsia="en-ID"/>
              </w:rPr>
              <w:t>Cepat</w:t>
            </w:r>
          </w:p>
        </w:tc>
      </w:tr>
      <w:tr w:rsidR="00703163" w:rsidRPr="00A90214" w:rsidTr="00087446">
        <w:trPr>
          <w:trHeight w:val="500"/>
        </w:trPr>
        <w:tc>
          <w:tcPr>
            <w:tcW w:w="516" w:type="dxa"/>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2</w:t>
            </w:r>
          </w:p>
        </w:tc>
        <w:tc>
          <w:tcPr>
            <w:tcW w:w="952" w:type="dxa"/>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P</w:t>
            </w:r>
          </w:p>
        </w:tc>
        <w:tc>
          <w:tcPr>
            <w:tcW w:w="1027" w:type="dxa"/>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Informasi</w:t>
            </w:r>
          </w:p>
        </w:tc>
        <w:tc>
          <w:tcPr>
            <w:tcW w:w="962" w:type="dxa"/>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2017</w:t>
            </w:r>
          </w:p>
        </w:tc>
        <w:tc>
          <w:tcPr>
            <w:tcW w:w="949" w:type="dxa"/>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72" w:type="dxa"/>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3,75</w:t>
            </w:r>
          </w:p>
        </w:tc>
        <w:tc>
          <w:tcPr>
            <w:tcW w:w="884" w:type="dxa"/>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2</w:t>
            </w:r>
          </w:p>
        </w:tc>
        <w:tc>
          <w:tcPr>
            <w:tcW w:w="1183" w:type="dxa"/>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Sesuai</w:t>
            </w:r>
          </w:p>
        </w:tc>
        <w:tc>
          <w:tcPr>
            <w:tcW w:w="864" w:type="dxa"/>
            <w:vAlign w:val="center"/>
          </w:tcPr>
          <w:p w:rsidR="00703163" w:rsidRPr="00A90214" w:rsidRDefault="00703163" w:rsidP="00703163">
            <w:pPr>
              <w:jc w:val="center"/>
              <w:rPr>
                <w:color w:val="000000"/>
                <w:sz w:val="20"/>
                <w:szCs w:val="20"/>
                <w:lang w:eastAsia="en-ID"/>
              </w:rPr>
            </w:pPr>
            <w:r w:rsidRPr="00A90214">
              <w:rPr>
                <w:color w:val="000000"/>
                <w:sz w:val="20"/>
                <w:szCs w:val="20"/>
                <w:lang w:eastAsia="en-ID"/>
              </w:rPr>
              <w:t>Cepat</w:t>
            </w:r>
          </w:p>
        </w:tc>
        <w:tc>
          <w:tcPr>
            <w:tcW w:w="1080" w:type="dxa"/>
            <w:shd w:val="clear" w:color="000000" w:fill="FFFFFF"/>
            <w:noWrap/>
            <w:vAlign w:val="center"/>
          </w:tcPr>
          <w:p w:rsidR="00703163" w:rsidRPr="00A90214" w:rsidRDefault="00703163" w:rsidP="00703163">
            <w:pPr>
              <w:ind w:right="128"/>
              <w:jc w:val="center"/>
              <w:rPr>
                <w:color w:val="000000"/>
                <w:sz w:val="20"/>
                <w:szCs w:val="20"/>
                <w:lang w:eastAsia="en-ID"/>
              </w:rPr>
            </w:pPr>
            <w:r w:rsidRPr="00A90214">
              <w:rPr>
                <w:color w:val="000000"/>
                <w:sz w:val="20"/>
                <w:szCs w:val="20"/>
                <w:lang w:eastAsia="en-ID"/>
              </w:rPr>
              <w:t>Cepat</w:t>
            </w:r>
          </w:p>
        </w:tc>
      </w:tr>
      <w:tr w:rsidR="00703163" w:rsidRPr="00A90214" w:rsidTr="00087446">
        <w:trPr>
          <w:trHeight w:val="500"/>
        </w:trPr>
        <w:tc>
          <w:tcPr>
            <w:tcW w:w="516" w:type="dxa"/>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3</w:t>
            </w:r>
          </w:p>
        </w:tc>
        <w:tc>
          <w:tcPr>
            <w:tcW w:w="952" w:type="dxa"/>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L</w:t>
            </w:r>
          </w:p>
        </w:tc>
        <w:tc>
          <w:tcPr>
            <w:tcW w:w="1027" w:type="dxa"/>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Informasi</w:t>
            </w:r>
          </w:p>
        </w:tc>
        <w:tc>
          <w:tcPr>
            <w:tcW w:w="962" w:type="dxa"/>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2017</w:t>
            </w:r>
          </w:p>
        </w:tc>
        <w:tc>
          <w:tcPr>
            <w:tcW w:w="949" w:type="dxa"/>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72" w:type="dxa"/>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3,60</w:t>
            </w:r>
          </w:p>
        </w:tc>
        <w:tc>
          <w:tcPr>
            <w:tcW w:w="884" w:type="dxa"/>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6</w:t>
            </w:r>
          </w:p>
        </w:tc>
        <w:tc>
          <w:tcPr>
            <w:tcW w:w="1183" w:type="dxa"/>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Sesuai</w:t>
            </w:r>
          </w:p>
        </w:tc>
        <w:tc>
          <w:tcPr>
            <w:tcW w:w="864" w:type="dxa"/>
            <w:vAlign w:val="center"/>
          </w:tcPr>
          <w:p w:rsidR="00703163" w:rsidRDefault="00703163" w:rsidP="00703163">
            <w:pPr>
              <w:jc w:val="center"/>
              <w:rPr>
                <w:color w:val="000000"/>
                <w:sz w:val="20"/>
                <w:szCs w:val="20"/>
                <w:lang w:eastAsia="en-ID"/>
              </w:rPr>
            </w:pPr>
            <w:r>
              <w:rPr>
                <w:color w:val="000000"/>
                <w:sz w:val="20"/>
                <w:szCs w:val="20"/>
                <w:lang w:eastAsia="en-ID"/>
              </w:rPr>
              <w:t>Lambat</w:t>
            </w:r>
          </w:p>
        </w:tc>
        <w:tc>
          <w:tcPr>
            <w:tcW w:w="1080" w:type="dxa"/>
            <w:shd w:val="clear" w:color="000000" w:fill="FFFFFF"/>
            <w:noWrap/>
            <w:vAlign w:val="center"/>
          </w:tcPr>
          <w:p w:rsidR="00703163" w:rsidRPr="00A90214" w:rsidRDefault="00703163" w:rsidP="00703163">
            <w:pPr>
              <w:ind w:right="128"/>
              <w:jc w:val="center"/>
              <w:rPr>
                <w:color w:val="000000"/>
                <w:sz w:val="20"/>
                <w:szCs w:val="20"/>
                <w:lang w:eastAsia="en-ID"/>
              </w:rPr>
            </w:pPr>
            <w:r>
              <w:rPr>
                <w:color w:val="000000"/>
                <w:sz w:val="20"/>
                <w:szCs w:val="20"/>
                <w:lang w:eastAsia="en-ID"/>
              </w:rPr>
              <w:t>Lambat</w:t>
            </w:r>
          </w:p>
        </w:tc>
      </w:tr>
      <w:tr w:rsidR="00703163" w:rsidRPr="00A90214" w:rsidTr="00087446">
        <w:trPr>
          <w:trHeight w:val="500"/>
        </w:trPr>
        <w:tc>
          <w:tcPr>
            <w:tcW w:w="516" w:type="dxa"/>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4</w:t>
            </w:r>
          </w:p>
        </w:tc>
        <w:tc>
          <w:tcPr>
            <w:tcW w:w="952" w:type="dxa"/>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P</w:t>
            </w:r>
          </w:p>
        </w:tc>
        <w:tc>
          <w:tcPr>
            <w:tcW w:w="1027" w:type="dxa"/>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Informasi</w:t>
            </w:r>
          </w:p>
        </w:tc>
        <w:tc>
          <w:tcPr>
            <w:tcW w:w="962" w:type="dxa"/>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2016</w:t>
            </w:r>
          </w:p>
        </w:tc>
        <w:tc>
          <w:tcPr>
            <w:tcW w:w="949" w:type="dxa"/>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72" w:type="dxa"/>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3,67</w:t>
            </w:r>
          </w:p>
        </w:tc>
        <w:tc>
          <w:tcPr>
            <w:tcW w:w="884" w:type="dxa"/>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4</w:t>
            </w:r>
          </w:p>
        </w:tc>
        <w:tc>
          <w:tcPr>
            <w:tcW w:w="1183" w:type="dxa"/>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Sesuai</w:t>
            </w:r>
          </w:p>
        </w:tc>
        <w:tc>
          <w:tcPr>
            <w:tcW w:w="864" w:type="dxa"/>
            <w:vAlign w:val="center"/>
          </w:tcPr>
          <w:p w:rsidR="00703163" w:rsidRDefault="00703163" w:rsidP="00703163">
            <w:pPr>
              <w:jc w:val="center"/>
              <w:rPr>
                <w:color w:val="000000"/>
                <w:sz w:val="20"/>
                <w:szCs w:val="20"/>
                <w:lang w:eastAsia="en-ID"/>
              </w:rPr>
            </w:pPr>
            <w:r>
              <w:rPr>
                <w:color w:val="000000"/>
                <w:sz w:val="20"/>
                <w:szCs w:val="20"/>
                <w:lang w:eastAsia="en-ID"/>
              </w:rPr>
              <w:t>Cepat</w:t>
            </w:r>
          </w:p>
        </w:tc>
        <w:tc>
          <w:tcPr>
            <w:tcW w:w="1080" w:type="dxa"/>
            <w:shd w:val="clear" w:color="000000" w:fill="FFFFFF"/>
            <w:noWrap/>
            <w:vAlign w:val="center"/>
          </w:tcPr>
          <w:p w:rsidR="00703163" w:rsidRPr="00A90214" w:rsidRDefault="00703163" w:rsidP="00703163">
            <w:pPr>
              <w:ind w:right="128"/>
              <w:jc w:val="center"/>
              <w:rPr>
                <w:color w:val="000000"/>
                <w:sz w:val="20"/>
                <w:szCs w:val="20"/>
                <w:lang w:eastAsia="en-ID"/>
              </w:rPr>
            </w:pPr>
            <w:r>
              <w:rPr>
                <w:color w:val="000000"/>
                <w:sz w:val="20"/>
                <w:szCs w:val="20"/>
                <w:lang w:eastAsia="en-ID"/>
              </w:rPr>
              <w:t>Cepat</w:t>
            </w:r>
          </w:p>
        </w:tc>
      </w:tr>
      <w:tr w:rsidR="00703163" w:rsidRPr="00A90214" w:rsidTr="00087446">
        <w:trPr>
          <w:trHeight w:val="500"/>
        </w:trPr>
        <w:tc>
          <w:tcPr>
            <w:tcW w:w="516" w:type="dxa"/>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5</w:t>
            </w:r>
          </w:p>
        </w:tc>
        <w:tc>
          <w:tcPr>
            <w:tcW w:w="952" w:type="dxa"/>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L</w:t>
            </w:r>
          </w:p>
        </w:tc>
        <w:tc>
          <w:tcPr>
            <w:tcW w:w="1027" w:type="dxa"/>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Informasi</w:t>
            </w:r>
          </w:p>
        </w:tc>
        <w:tc>
          <w:tcPr>
            <w:tcW w:w="962" w:type="dxa"/>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2016</w:t>
            </w:r>
          </w:p>
        </w:tc>
        <w:tc>
          <w:tcPr>
            <w:tcW w:w="949" w:type="dxa"/>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72" w:type="dxa"/>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3,24</w:t>
            </w:r>
          </w:p>
        </w:tc>
        <w:tc>
          <w:tcPr>
            <w:tcW w:w="884" w:type="dxa"/>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0</w:t>
            </w:r>
          </w:p>
        </w:tc>
        <w:tc>
          <w:tcPr>
            <w:tcW w:w="1183" w:type="dxa"/>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Sesuai</w:t>
            </w:r>
          </w:p>
        </w:tc>
        <w:tc>
          <w:tcPr>
            <w:tcW w:w="864" w:type="dxa"/>
            <w:vAlign w:val="center"/>
          </w:tcPr>
          <w:p w:rsidR="00703163" w:rsidRDefault="00703163" w:rsidP="00703163">
            <w:pPr>
              <w:jc w:val="center"/>
              <w:rPr>
                <w:color w:val="000000"/>
                <w:sz w:val="20"/>
                <w:szCs w:val="20"/>
                <w:lang w:eastAsia="en-ID"/>
              </w:rPr>
            </w:pPr>
            <w:r>
              <w:rPr>
                <w:color w:val="000000"/>
                <w:sz w:val="20"/>
                <w:szCs w:val="20"/>
                <w:lang w:eastAsia="en-ID"/>
              </w:rPr>
              <w:t>Cepat</w:t>
            </w:r>
          </w:p>
        </w:tc>
        <w:tc>
          <w:tcPr>
            <w:tcW w:w="1080" w:type="dxa"/>
            <w:shd w:val="clear" w:color="000000" w:fill="FFFFFF"/>
            <w:noWrap/>
            <w:vAlign w:val="center"/>
          </w:tcPr>
          <w:p w:rsidR="00703163" w:rsidRPr="00A90214" w:rsidRDefault="00703163" w:rsidP="00703163">
            <w:pPr>
              <w:ind w:right="128"/>
              <w:jc w:val="center"/>
              <w:rPr>
                <w:color w:val="000000"/>
                <w:sz w:val="20"/>
                <w:szCs w:val="20"/>
                <w:lang w:eastAsia="en-ID"/>
              </w:rPr>
            </w:pPr>
            <w:r>
              <w:rPr>
                <w:color w:val="000000"/>
                <w:sz w:val="20"/>
                <w:szCs w:val="20"/>
                <w:lang w:eastAsia="en-ID"/>
              </w:rPr>
              <w:t>Cepat</w:t>
            </w:r>
          </w:p>
        </w:tc>
      </w:tr>
      <w:tr w:rsidR="00703163" w:rsidRPr="00A90214" w:rsidTr="00087446">
        <w:trPr>
          <w:trHeight w:val="500"/>
        </w:trPr>
        <w:tc>
          <w:tcPr>
            <w:tcW w:w="516" w:type="dxa"/>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6</w:t>
            </w:r>
          </w:p>
        </w:tc>
        <w:tc>
          <w:tcPr>
            <w:tcW w:w="952" w:type="dxa"/>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L</w:t>
            </w:r>
          </w:p>
        </w:tc>
        <w:tc>
          <w:tcPr>
            <w:tcW w:w="1027" w:type="dxa"/>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Informasi</w:t>
            </w:r>
          </w:p>
        </w:tc>
        <w:tc>
          <w:tcPr>
            <w:tcW w:w="962" w:type="dxa"/>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2018</w:t>
            </w:r>
          </w:p>
        </w:tc>
        <w:tc>
          <w:tcPr>
            <w:tcW w:w="949" w:type="dxa"/>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72" w:type="dxa"/>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3,31</w:t>
            </w:r>
          </w:p>
        </w:tc>
        <w:tc>
          <w:tcPr>
            <w:tcW w:w="884" w:type="dxa"/>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12</w:t>
            </w:r>
          </w:p>
        </w:tc>
        <w:tc>
          <w:tcPr>
            <w:tcW w:w="1183" w:type="dxa"/>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Tidak</w:t>
            </w:r>
          </w:p>
        </w:tc>
        <w:tc>
          <w:tcPr>
            <w:tcW w:w="864" w:type="dxa"/>
            <w:vAlign w:val="center"/>
          </w:tcPr>
          <w:p w:rsidR="00703163" w:rsidRDefault="00703163" w:rsidP="00703163">
            <w:pPr>
              <w:jc w:val="center"/>
              <w:rPr>
                <w:color w:val="000000"/>
                <w:sz w:val="20"/>
                <w:szCs w:val="20"/>
                <w:lang w:eastAsia="en-ID"/>
              </w:rPr>
            </w:pPr>
            <w:r>
              <w:rPr>
                <w:color w:val="000000"/>
                <w:sz w:val="20"/>
                <w:szCs w:val="20"/>
                <w:lang w:eastAsia="en-ID"/>
              </w:rPr>
              <w:t>Lambat</w:t>
            </w:r>
          </w:p>
        </w:tc>
        <w:tc>
          <w:tcPr>
            <w:tcW w:w="1080" w:type="dxa"/>
            <w:shd w:val="clear" w:color="000000" w:fill="FFFFFF"/>
            <w:noWrap/>
            <w:vAlign w:val="center"/>
          </w:tcPr>
          <w:p w:rsidR="00703163" w:rsidRPr="00A90214" w:rsidRDefault="00703163" w:rsidP="00703163">
            <w:pPr>
              <w:ind w:right="128"/>
              <w:jc w:val="center"/>
              <w:rPr>
                <w:color w:val="000000"/>
                <w:sz w:val="20"/>
                <w:szCs w:val="20"/>
                <w:lang w:eastAsia="en-ID"/>
              </w:rPr>
            </w:pPr>
            <w:r>
              <w:rPr>
                <w:color w:val="000000"/>
                <w:sz w:val="20"/>
                <w:szCs w:val="20"/>
                <w:lang w:eastAsia="en-ID"/>
              </w:rPr>
              <w:t>Lambat</w:t>
            </w:r>
          </w:p>
        </w:tc>
      </w:tr>
    </w:tbl>
    <w:p w:rsidR="00703163" w:rsidRDefault="00703163" w:rsidP="00703163">
      <w:pPr>
        <w:jc w:val="center"/>
        <w:rPr>
          <w:color w:val="000000"/>
          <w:sz w:val="20"/>
          <w:szCs w:val="20"/>
          <w:lang w:eastAsia="en-ID"/>
        </w:rPr>
        <w:sectPr w:rsidR="00703163" w:rsidSect="0065097F">
          <w:type w:val="continuous"/>
          <w:pgSz w:w="11906" w:h="16838"/>
          <w:pgMar w:top="1701" w:right="1701" w:bottom="1701" w:left="1701" w:header="709" w:footer="709" w:gutter="0"/>
          <w:cols w:space="708"/>
          <w:titlePg/>
          <w:docGrid w:linePitch="360"/>
        </w:sectPr>
      </w:pPr>
    </w:p>
    <w:tbl>
      <w:tblPr>
        <w:tblW w:w="8989"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952"/>
        <w:gridCol w:w="1027"/>
        <w:gridCol w:w="962"/>
        <w:gridCol w:w="949"/>
        <w:gridCol w:w="566"/>
        <w:gridCol w:w="890"/>
        <w:gridCol w:w="967"/>
        <w:gridCol w:w="990"/>
        <w:gridCol w:w="1170"/>
      </w:tblGrid>
      <w:tr w:rsidR="00703163" w:rsidRPr="00A90214" w:rsidTr="00087446">
        <w:trPr>
          <w:trHeight w:val="500"/>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lastRenderedPageBreak/>
              <w:t>7</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P</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Komputer</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2017</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3,85</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6</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Sesuai</w:t>
            </w:r>
          </w:p>
        </w:tc>
        <w:tc>
          <w:tcPr>
            <w:tcW w:w="990" w:type="dxa"/>
            <w:tcBorders>
              <w:top w:val="single" w:sz="4" w:space="0" w:color="auto"/>
              <w:left w:val="single" w:sz="4" w:space="0" w:color="auto"/>
              <w:bottom w:val="single" w:sz="4" w:space="0" w:color="auto"/>
              <w:right w:val="single" w:sz="4" w:space="0" w:color="auto"/>
            </w:tcBorders>
            <w:vAlign w:val="center"/>
          </w:tcPr>
          <w:p w:rsidR="00703163" w:rsidRDefault="00703163" w:rsidP="00703163">
            <w:pPr>
              <w:jc w:val="center"/>
              <w:rPr>
                <w:color w:val="000000"/>
                <w:sz w:val="20"/>
                <w:szCs w:val="20"/>
                <w:lang w:eastAsia="en-ID"/>
              </w:rPr>
            </w:pPr>
            <w:r>
              <w:rPr>
                <w:color w:val="000000"/>
                <w:sz w:val="20"/>
                <w:szCs w:val="20"/>
                <w:lang w:eastAsia="en-ID"/>
              </w:rPr>
              <w:t>Lambat</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ind w:right="128"/>
              <w:jc w:val="center"/>
              <w:rPr>
                <w:color w:val="000000"/>
                <w:sz w:val="20"/>
                <w:szCs w:val="20"/>
                <w:lang w:eastAsia="en-ID"/>
              </w:rPr>
            </w:pPr>
            <w:r>
              <w:rPr>
                <w:color w:val="000000"/>
                <w:sz w:val="20"/>
                <w:szCs w:val="20"/>
                <w:lang w:eastAsia="en-ID"/>
              </w:rPr>
              <w:t>Lambat</w:t>
            </w:r>
          </w:p>
        </w:tc>
      </w:tr>
      <w:tr w:rsidR="00703163" w:rsidRPr="00A90214" w:rsidTr="00087446">
        <w:trPr>
          <w:trHeight w:val="500"/>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8</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L</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Komputer</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2017</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3,69</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Tidak</w:t>
            </w:r>
          </w:p>
        </w:tc>
        <w:tc>
          <w:tcPr>
            <w:tcW w:w="990" w:type="dxa"/>
            <w:tcBorders>
              <w:top w:val="single" w:sz="4" w:space="0" w:color="auto"/>
              <w:left w:val="single" w:sz="4" w:space="0" w:color="auto"/>
              <w:bottom w:val="single" w:sz="4" w:space="0" w:color="auto"/>
              <w:right w:val="single" w:sz="4" w:space="0" w:color="auto"/>
            </w:tcBorders>
            <w:vAlign w:val="center"/>
          </w:tcPr>
          <w:p w:rsidR="00703163" w:rsidRDefault="00703163" w:rsidP="00703163">
            <w:pPr>
              <w:jc w:val="center"/>
              <w:rPr>
                <w:color w:val="000000"/>
                <w:sz w:val="20"/>
                <w:szCs w:val="20"/>
                <w:lang w:eastAsia="en-ID"/>
              </w:rPr>
            </w:pPr>
            <w:r>
              <w:rPr>
                <w:color w:val="000000"/>
                <w:sz w:val="20"/>
                <w:szCs w:val="20"/>
                <w:lang w:eastAsia="en-ID"/>
              </w:rPr>
              <w:t>Cepat</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ind w:right="128"/>
              <w:jc w:val="center"/>
              <w:rPr>
                <w:color w:val="000000"/>
                <w:sz w:val="20"/>
                <w:szCs w:val="20"/>
                <w:lang w:eastAsia="en-ID"/>
              </w:rPr>
            </w:pPr>
            <w:r>
              <w:rPr>
                <w:color w:val="000000"/>
                <w:sz w:val="20"/>
                <w:szCs w:val="20"/>
                <w:lang w:eastAsia="en-ID"/>
              </w:rPr>
              <w:t>Cepat</w:t>
            </w:r>
          </w:p>
        </w:tc>
      </w:tr>
      <w:tr w:rsidR="00703163" w:rsidRPr="00A90214" w:rsidTr="00087446">
        <w:trPr>
          <w:trHeight w:val="349"/>
        </w:trPr>
        <w:tc>
          <w:tcPr>
            <w:tcW w:w="516" w:type="dxa"/>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9</w:t>
            </w:r>
          </w:p>
        </w:tc>
        <w:tc>
          <w:tcPr>
            <w:tcW w:w="952" w:type="dxa"/>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L</w:t>
            </w:r>
          </w:p>
        </w:tc>
        <w:tc>
          <w:tcPr>
            <w:tcW w:w="1027" w:type="dxa"/>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Informasi</w:t>
            </w:r>
          </w:p>
        </w:tc>
        <w:tc>
          <w:tcPr>
            <w:tcW w:w="962" w:type="dxa"/>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2014</w:t>
            </w:r>
          </w:p>
        </w:tc>
        <w:tc>
          <w:tcPr>
            <w:tcW w:w="949" w:type="dxa"/>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3,23</w:t>
            </w:r>
          </w:p>
        </w:tc>
        <w:tc>
          <w:tcPr>
            <w:tcW w:w="890" w:type="dxa"/>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w:t>
            </w:r>
          </w:p>
        </w:tc>
        <w:tc>
          <w:tcPr>
            <w:tcW w:w="967" w:type="dxa"/>
            <w:shd w:val="clear" w:color="auto" w:fill="auto"/>
            <w:noWrap/>
            <w:vAlign w:val="center"/>
          </w:tcPr>
          <w:p w:rsidR="00703163" w:rsidRPr="004B0CA4" w:rsidRDefault="00703163" w:rsidP="00703163">
            <w:pPr>
              <w:jc w:val="center"/>
              <w:rPr>
                <w:color w:val="000000"/>
                <w:sz w:val="20"/>
                <w:szCs w:val="20"/>
                <w:lang w:eastAsia="en-ID"/>
              </w:rPr>
            </w:pPr>
            <w:r>
              <w:rPr>
                <w:color w:val="000000"/>
                <w:sz w:val="20"/>
                <w:szCs w:val="20"/>
                <w:lang w:eastAsia="en-ID"/>
              </w:rPr>
              <w:t>Tidak</w:t>
            </w:r>
          </w:p>
        </w:tc>
        <w:tc>
          <w:tcPr>
            <w:tcW w:w="990" w:type="dxa"/>
            <w:vAlign w:val="center"/>
          </w:tcPr>
          <w:p w:rsidR="00703163" w:rsidRDefault="00703163" w:rsidP="00703163">
            <w:pPr>
              <w:jc w:val="center"/>
              <w:rPr>
                <w:color w:val="000000"/>
                <w:sz w:val="20"/>
                <w:szCs w:val="20"/>
                <w:lang w:eastAsia="en-ID"/>
              </w:rPr>
            </w:pPr>
            <w:r>
              <w:rPr>
                <w:color w:val="000000"/>
                <w:sz w:val="20"/>
                <w:szCs w:val="20"/>
                <w:lang w:eastAsia="en-ID"/>
              </w:rPr>
              <w:t>Lambat</w:t>
            </w:r>
          </w:p>
        </w:tc>
        <w:tc>
          <w:tcPr>
            <w:tcW w:w="1170" w:type="dxa"/>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Cepat</w:t>
            </w:r>
          </w:p>
        </w:tc>
      </w:tr>
      <w:tr w:rsidR="00703163" w:rsidRPr="00A90214" w:rsidTr="00087446">
        <w:trPr>
          <w:trHeight w:val="500"/>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10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P</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Komputer</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2017</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3,89</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2</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Sesuai</w:t>
            </w:r>
          </w:p>
        </w:tc>
        <w:tc>
          <w:tcPr>
            <w:tcW w:w="990" w:type="dxa"/>
            <w:tcBorders>
              <w:top w:val="single" w:sz="4" w:space="0" w:color="auto"/>
              <w:left w:val="single" w:sz="4" w:space="0" w:color="auto"/>
              <w:bottom w:val="single" w:sz="4" w:space="0" w:color="auto"/>
              <w:right w:val="single" w:sz="4" w:space="0" w:color="auto"/>
            </w:tcBorders>
            <w:vAlign w:val="center"/>
          </w:tcPr>
          <w:p w:rsidR="00703163" w:rsidRDefault="00703163" w:rsidP="00703163">
            <w:pPr>
              <w:jc w:val="center"/>
              <w:rPr>
                <w:color w:val="000000"/>
                <w:sz w:val="20"/>
                <w:szCs w:val="20"/>
                <w:lang w:eastAsia="en-ID"/>
              </w:rPr>
            </w:pPr>
            <w:r>
              <w:rPr>
                <w:color w:val="000000"/>
                <w:sz w:val="20"/>
                <w:szCs w:val="20"/>
                <w:lang w:eastAsia="en-ID"/>
              </w:rPr>
              <w:t>Cepat</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ind w:right="128"/>
              <w:jc w:val="center"/>
              <w:rPr>
                <w:color w:val="000000"/>
                <w:sz w:val="20"/>
                <w:szCs w:val="20"/>
                <w:lang w:eastAsia="en-ID"/>
              </w:rPr>
            </w:pPr>
            <w:r>
              <w:rPr>
                <w:color w:val="000000"/>
                <w:sz w:val="20"/>
                <w:szCs w:val="20"/>
                <w:lang w:eastAsia="en-ID"/>
              </w:rPr>
              <w:t>Cepat</w:t>
            </w:r>
          </w:p>
        </w:tc>
      </w:tr>
      <w:tr w:rsidR="00703163" w:rsidRPr="00A90214" w:rsidTr="00087446">
        <w:trPr>
          <w:trHeight w:val="500"/>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11</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L</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Komputer</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2017</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3,83</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Sesuai</w:t>
            </w:r>
          </w:p>
        </w:tc>
        <w:tc>
          <w:tcPr>
            <w:tcW w:w="990" w:type="dxa"/>
            <w:tcBorders>
              <w:top w:val="single" w:sz="4" w:space="0" w:color="auto"/>
              <w:left w:val="single" w:sz="4" w:space="0" w:color="auto"/>
              <w:bottom w:val="single" w:sz="4" w:space="0" w:color="auto"/>
              <w:right w:val="single" w:sz="4" w:space="0" w:color="auto"/>
            </w:tcBorders>
            <w:vAlign w:val="center"/>
          </w:tcPr>
          <w:p w:rsidR="00703163" w:rsidRDefault="00703163" w:rsidP="00703163">
            <w:pPr>
              <w:jc w:val="center"/>
              <w:rPr>
                <w:color w:val="000000"/>
                <w:sz w:val="20"/>
                <w:szCs w:val="20"/>
                <w:lang w:eastAsia="en-ID"/>
              </w:rPr>
            </w:pPr>
            <w:r>
              <w:rPr>
                <w:color w:val="000000"/>
                <w:sz w:val="20"/>
                <w:szCs w:val="20"/>
                <w:lang w:eastAsia="en-ID"/>
              </w:rPr>
              <w:t>Cepat</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ind w:right="128"/>
              <w:jc w:val="center"/>
              <w:rPr>
                <w:color w:val="000000"/>
                <w:sz w:val="20"/>
                <w:szCs w:val="20"/>
                <w:lang w:eastAsia="en-ID"/>
              </w:rPr>
            </w:pPr>
            <w:r>
              <w:rPr>
                <w:color w:val="000000"/>
                <w:sz w:val="20"/>
                <w:szCs w:val="20"/>
                <w:lang w:eastAsia="en-ID"/>
              </w:rPr>
              <w:t>Cepat</w:t>
            </w:r>
          </w:p>
        </w:tc>
      </w:tr>
      <w:tr w:rsidR="00703163" w:rsidRPr="00A90214" w:rsidTr="00087446">
        <w:trPr>
          <w:trHeight w:val="500"/>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12</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L</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Komputer</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2017</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3,45</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12</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Tidak</w:t>
            </w:r>
          </w:p>
        </w:tc>
        <w:tc>
          <w:tcPr>
            <w:tcW w:w="990" w:type="dxa"/>
            <w:tcBorders>
              <w:top w:val="single" w:sz="4" w:space="0" w:color="auto"/>
              <w:left w:val="single" w:sz="4" w:space="0" w:color="auto"/>
              <w:bottom w:val="single" w:sz="4" w:space="0" w:color="auto"/>
              <w:right w:val="single" w:sz="4" w:space="0" w:color="auto"/>
            </w:tcBorders>
            <w:vAlign w:val="center"/>
          </w:tcPr>
          <w:p w:rsidR="00703163" w:rsidRDefault="00703163" w:rsidP="00703163">
            <w:pPr>
              <w:jc w:val="center"/>
              <w:rPr>
                <w:color w:val="000000"/>
                <w:sz w:val="20"/>
                <w:szCs w:val="20"/>
                <w:lang w:eastAsia="en-ID"/>
              </w:rPr>
            </w:pPr>
            <w:r>
              <w:rPr>
                <w:color w:val="000000"/>
                <w:sz w:val="20"/>
                <w:szCs w:val="20"/>
                <w:lang w:eastAsia="en-ID"/>
              </w:rPr>
              <w:t>Lambat</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ind w:right="128"/>
              <w:jc w:val="center"/>
              <w:rPr>
                <w:color w:val="000000"/>
                <w:sz w:val="20"/>
                <w:szCs w:val="20"/>
                <w:lang w:eastAsia="en-ID"/>
              </w:rPr>
            </w:pPr>
            <w:r>
              <w:rPr>
                <w:color w:val="000000"/>
                <w:sz w:val="20"/>
                <w:szCs w:val="20"/>
                <w:lang w:eastAsia="en-ID"/>
              </w:rPr>
              <w:t>Lambat</w:t>
            </w:r>
          </w:p>
        </w:tc>
      </w:tr>
      <w:tr w:rsidR="00703163" w:rsidRPr="00A90214" w:rsidTr="00087446">
        <w:trPr>
          <w:trHeight w:val="500"/>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13</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L</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Komputer</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2017</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3,68</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Sesuai</w:t>
            </w:r>
          </w:p>
        </w:tc>
        <w:tc>
          <w:tcPr>
            <w:tcW w:w="990" w:type="dxa"/>
            <w:tcBorders>
              <w:top w:val="single" w:sz="4" w:space="0" w:color="auto"/>
              <w:left w:val="single" w:sz="4" w:space="0" w:color="auto"/>
              <w:bottom w:val="single" w:sz="4" w:space="0" w:color="auto"/>
              <w:right w:val="single" w:sz="4" w:space="0" w:color="auto"/>
            </w:tcBorders>
            <w:vAlign w:val="center"/>
          </w:tcPr>
          <w:p w:rsidR="00703163" w:rsidRDefault="00703163" w:rsidP="00703163">
            <w:pPr>
              <w:jc w:val="center"/>
              <w:rPr>
                <w:color w:val="000000"/>
                <w:sz w:val="20"/>
                <w:szCs w:val="20"/>
                <w:lang w:eastAsia="en-ID"/>
              </w:rPr>
            </w:pPr>
            <w:r>
              <w:rPr>
                <w:color w:val="000000"/>
                <w:sz w:val="20"/>
                <w:szCs w:val="20"/>
                <w:lang w:eastAsia="en-ID"/>
              </w:rPr>
              <w:t>Cepat</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ind w:right="128"/>
              <w:jc w:val="center"/>
              <w:rPr>
                <w:color w:val="000000"/>
                <w:sz w:val="20"/>
                <w:szCs w:val="20"/>
                <w:lang w:eastAsia="en-ID"/>
              </w:rPr>
            </w:pPr>
            <w:r>
              <w:rPr>
                <w:color w:val="000000"/>
                <w:sz w:val="20"/>
                <w:szCs w:val="20"/>
                <w:lang w:eastAsia="en-ID"/>
              </w:rPr>
              <w:t>Cepat</w:t>
            </w:r>
          </w:p>
        </w:tc>
      </w:tr>
      <w:tr w:rsidR="00703163" w:rsidRPr="00A90214" w:rsidTr="00087446">
        <w:trPr>
          <w:trHeight w:val="500"/>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14</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P</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Komputer</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2017</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3,83</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Sesuai</w:t>
            </w:r>
          </w:p>
        </w:tc>
        <w:tc>
          <w:tcPr>
            <w:tcW w:w="990" w:type="dxa"/>
            <w:tcBorders>
              <w:top w:val="single" w:sz="4" w:space="0" w:color="auto"/>
              <w:left w:val="single" w:sz="4" w:space="0" w:color="auto"/>
              <w:bottom w:val="single" w:sz="4" w:space="0" w:color="auto"/>
              <w:right w:val="single" w:sz="4" w:space="0" w:color="auto"/>
            </w:tcBorders>
            <w:vAlign w:val="center"/>
          </w:tcPr>
          <w:p w:rsidR="00703163" w:rsidRDefault="00703163" w:rsidP="00703163">
            <w:pPr>
              <w:jc w:val="center"/>
              <w:rPr>
                <w:color w:val="000000"/>
                <w:sz w:val="20"/>
                <w:szCs w:val="20"/>
                <w:lang w:eastAsia="en-ID"/>
              </w:rPr>
            </w:pPr>
            <w:r>
              <w:rPr>
                <w:color w:val="000000"/>
                <w:sz w:val="20"/>
                <w:szCs w:val="20"/>
                <w:lang w:eastAsia="en-ID"/>
              </w:rPr>
              <w:t>Cepat</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ind w:right="128"/>
              <w:jc w:val="center"/>
              <w:rPr>
                <w:color w:val="000000"/>
                <w:sz w:val="20"/>
                <w:szCs w:val="20"/>
                <w:lang w:eastAsia="en-ID"/>
              </w:rPr>
            </w:pPr>
            <w:r>
              <w:rPr>
                <w:color w:val="000000"/>
                <w:sz w:val="20"/>
                <w:szCs w:val="20"/>
                <w:lang w:eastAsia="en-ID"/>
              </w:rPr>
              <w:t>Cepat</w:t>
            </w:r>
          </w:p>
        </w:tc>
      </w:tr>
      <w:tr w:rsidR="00703163" w:rsidRPr="00A90214" w:rsidTr="00087446">
        <w:trPr>
          <w:trHeight w:val="500"/>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15</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P</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Informasi</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2016</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3,31</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2</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Sesuai</w:t>
            </w:r>
          </w:p>
        </w:tc>
        <w:tc>
          <w:tcPr>
            <w:tcW w:w="990" w:type="dxa"/>
            <w:tcBorders>
              <w:top w:val="single" w:sz="4" w:space="0" w:color="auto"/>
              <w:left w:val="single" w:sz="4" w:space="0" w:color="auto"/>
              <w:bottom w:val="single" w:sz="4" w:space="0" w:color="auto"/>
              <w:right w:val="single" w:sz="4" w:space="0" w:color="auto"/>
            </w:tcBorders>
            <w:vAlign w:val="center"/>
          </w:tcPr>
          <w:p w:rsidR="00703163" w:rsidRDefault="00703163" w:rsidP="00703163">
            <w:pPr>
              <w:jc w:val="center"/>
              <w:rPr>
                <w:color w:val="000000"/>
                <w:sz w:val="20"/>
                <w:szCs w:val="20"/>
                <w:lang w:eastAsia="en-ID"/>
              </w:rPr>
            </w:pPr>
            <w:r>
              <w:rPr>
                <w:color w:val="000000"/>
                <w:sz w:val="20"/>
                <w:szCs w:val="20"/>
                <w:lang w:eastAsia="en-ID"/>
              </w:rPr>
              <w:t>Cepat</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ind w:right="128"/>
              <w:jc w:val="center"/>
              <w:rPr>
                <w:color w:val="000000"/>
                <w:sz w:val="20"/>
                <w:szCs w:val="20"/>
                <w:lang w:eastAsia="en-ID"/>
              </w:rPr>
            </w:pPr>
            <w:r>
              <w:rPr>
                <w:color w:val="000000"/>
                <w:sz w:val="20"/>
                <w:szCs w:val="20"/>
                <w:lang w:eastAsia="en-ID"/>
              </w:rPr>
              <w:t>Cepat</w:t>
            </w:r>
          </w:p>
        </w:tc>
      </w:tr>
      <w:tr w:rsidR="00703163" w:rsidRPr="00A90214" w:rsidTr="00087446">
        <w:trPr>
          <w:trHeight w:val="500"/>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16</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P</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Informasi</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2016</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3,51</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12</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Tidak</w:t>
            </w:r>
          </w:p>
        </w:tc>
        <w:tc>
          <w:tcPr>
            <w:tcW w:w="990" w:type="dxa"/>
            <w:tcBorders>
              <w:top w:val="single" w:sz="4" w:space="0" w:color="auto"/>
              <w:left w:val="single" w:sz="4" w:space="0" w:color="auto"/>
              <w:bottom w:val="single" w:sz="4" w:space="0" w:color="auto"/>
              <w:right w:val="single" w:sz="4" w:space="0" w:color="auto"/>
            </w:tcBorders>
            <w:vAlign w:val="center"/>
          </w:tcPr>
          <w:p w:rsidR="00703163" w:rsidRDefault="00703163" w:rsidP="00703163">
            <w:pPr>
              <w:jc w:val="center"/>
              <w:rPr>
                <w:color w:val="000000"/>
                <w:sz w:val="20"/>
                <w:szCs w:val="20"/>
                <w:lang w:eastAsia="en-ID"/>
              </w:rPr>
            </w:pPr>
            <w:r>
              <w:rPr>
                <w:color w:val="000000"/>
                <w:sz w:val="20"/>
                <w:szCs w:val="20"/>
                <w:lang w:eastAsia="en-ID"/>
              </w:rPr>
              <w:t>Lambat</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ind w:right="128"/>
              <w:jc w:val="center"/>
              <w:rPr>
                <w:color w:val="000000"/>
                <w:sz w:val="20"/>
                <w:szCs w:val="20"/>
                <w:lang w:eastAsia="en-ID"/>
              </w:rPr>
            </w:pPr>
            <w:r>
              <w:rPr>
                <w:color w:val="000000"/>
                <w:sz w:val="20"/>
                <w:szCs w:val="20"/>
                <w:lang w:eastAsia="en-ID"/>
              </w:rPr>
              <w:t>Lambat</w:t>
            </w:r>
          </w:p>
        </w:tc>
      </w:tr>
      <w:tr w:rsidR="00703163" w:rsidRPr="00A90214" w:rsidTr="00087446">
        <w:trPr>
          <w:trHeight w:val="500"/>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17</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P</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Informasi</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2016</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3,61</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2</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Sesuai</w:t>
            </w:r>
          </w:p>
        </w:tc>
        <w:tc>
          <w:tcPr>
            <w:tcW w:w="990" w:type="dxa"/>
            <w:tcBorders>
              <w:top w:val="single" w:sz="4" w:space="0" w:color="auto"/>
              <w:left w:val="single" w:sz="4" w:space="0" w:color="auto"/>
              <w:bottom w:val="single" w:sz="4" w:space="0" w:color="auto"/>
              <w:right w:val="single" w:sz="4" w:space="0" w:color="auto"/>
            </w:tcBorders>
            <w:vAlign w:val="center"/>
          </w:tcPr>
          <w:p w:rsidR="00703163" w:rsidRDefault="00703163" w:rsidP="00703163">
            <w:pPr>
              <w:jc w:val="center"/>
              <w:rPr>
                <w:color w:val="000000"/>
                <w:sz w:val="20"/>
                <w:szCs w:val="20"/>
                <w:lang w:eastAsia="en-ID"/>
              </w:rPr>
            </w:pPr>
            <w:r>
              <w:rPr>
                <w:color w:val="000000"/>
                <w:sz w:val="20"/>
                <w:szCs w:val="20"/>
                <w:lang w:eastAsia="en-ID"/>
              </w:rPr>
              <w:t>Cepat</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087446">
            <w:pPr>
              <w:ind w:right="128"/>
              <w:jc w:val="center"/>
              <w:rPr>
                <w:color w:val="000000"/>
                <w:sz w:val="20"/>
                <w:szCs w:val="20"/>
                <w:lang w:eastAsia="en-ID"/>
              </w:rPr>
            </w:pPr>
            <w:r>
              <w:rPr>
                <w:color w:val="000000"/>
                <w:sz w:val="20"/>
                <w:szCs w:val="20"/>
                <w:lang w:eastAsia="en-ID"/>
              </w:rPr>
              <w:t>Cepat</w:t>
            </w:r>
          </w:p>
        </w:tc>
      </w:tr>
      <w:tr w:rsidR="00703163" w:rsidRPr="00A90214" w:rsidTr="00087446">
        <w:trPr>
          <w:trHeight w:val="500"/>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18</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L</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Komputer</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2016</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3,42</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6</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Sesuai</w:t>
            </w:r>
          </w:p>
        </w:tc>
        <w:tc>
          <w:tcPr>
            <w:tcW w:w="990" w:type="dxa"/>
            <w:tcBorders>
              <w:top w:val="single" w:sz="4" w:space="0" w:color="auto"/>
              <w:left w:val="single" w:sz="4" w:space="0" w:color="auto"/>
              <w:bottom w:val="single" w:sz="4" w:space="0" w:color="auto"/>
              <w:right w:val="single" w:sz="4" w:space="0" w:color="auto"/>
            </w:tcBorders>
            <w:vAlign w:val="center"/>
          </w:tcPr>
          <w:p w:rsidR="00703163" w:rsidRDefault="00703163" w:rsidP="00703163">
            <w:pPr>
              <w:jc w:val="center"/>
              <w:rPr>
                <w:color w:val="000000"/>
                <w:sz w:val="20"/>
                <w:szCs w:val="20"/>
                <w:lang w:eastAsia="en-ID"/>
              </w:rPr>
            </w:pPr>
            <w:r>
              <w:rPr>
                <w:color w:val="000000"/>
                <w:sz w:val="20"/>
                <w:szCs w:val="20"/>
                <w:lang w:eastAsia="en-ID"/>
              </w:rPr>
              <w:t>Lambat</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087446">
            <w:pPr>
              <w:ind w:right="128"/>
              <w:jc w:val="center"/>
              <w:rPr>
                <w:color w:val="000000"/>
                <w:sz w:val="20"/>
                <w:szCs w:val="20"/>
                <w:lang w:eastAsia="en-ID"/>
              </w:rPr>
            </w:pPr>
            <w:r>
              <w:rPr>
                <w:color w:val="000000"/>
                <w:sz w:val="20"/>
                <w:szCs w:val="20"/>
                <w:lang w:eastAsia="en-ID"/>
              </w:rPr>
              <w:t>Lambat</w:t>
            </w:r>
          </w:p>
        </w:tc>
      </w:tr>
      <w:tr w:rsidR="00703163" w:rsidRPr="00A90214" w:rsidTr="00087446">
        <w:trPr>
          <w:trHeight w:val="500"/>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19</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L</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Komputer</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2017</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3,77</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Sesuai</w:t>
            </w:r>
          </w:p>
        </w:tc>
        <w:tc>
          <w:tcPr>
            <w:tcW w:w="990" w:type="dxa"/>
            <w:tcBorders>
              <w:top w:val="single" w:sz="4" w:space="0" w:color="auto"/>
              <w:left w:val="single" w:sz="4" w:space="0" w:color="auto"/>
              <w:bottom w:val="single" w:sz="4" w:space="0" w:color="auto"/>
              <w:right w:val="single" w:sz="4" w:space="0" w:color="auto"/>
            </w:tcBorders>
            <w:vAlign w:val="center"/>
          </w:tcPr>
          <w:p w:rsidR="00703163" w:rsidRDefault="00703163" w:rsidP="00703163">
            <w:pPr>
              <w:jc w:val="center"/>
              <w:rPr>
                <w:color w:val="000000"/>
                <w:sz w:val="20"/>
                <w:szCs w:val="20"/>
                <w:lang w:eastAsia="en-ID"/>
              </w:rPr>
            </w:pPr>
            <w:r>
              <w:rPr>
                <w:color w:val="000000"/>
                <w:sz w:val="20"/>
                <w:szCs w:val="20"/>
                <w:lang w:eastAsia="en-ID"/>
              </w:rPr>
              <w:t>Cepat</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087446">
            <w:pPr>
              <w:ind w:right="128"/>
              <w:jc w:val="center"/>
              <w:rPr>
                <w:color w:val="000000"/>
                <w:sz w:val="20"/>
                <w:szCs w:val="20"/>
                <w:lang w:eastAsia="en-ID"/>
              </w:rPr>
            </w:pPr>
            <w:r>
              <w:rPr>
                <w:color w:val="000000"/>
                <w:sz w:val="20"/>
                <w:szCs w:val="20"/>
                <w:lang w:eastAsia="en-ID"/>
              </w:rPr>
              <w:t>Cepat</w:t>
            </w:r>
          </w:p>
        </w:tc>
      </w:tr>
      <w:tr w:rsidR="00703163" w:rsidRPr="00A90214" w:rsidTr="00087446">
        <w:trPr>
          <w:trHeight w:val="500"/>
        </w:trPr>
        <w:tc>
          <w:tcPr>
            <w:tcW w:w="516" w:type="dxa"/>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20</w:t>
            </w:r>
          </w:p>
        </w:tc>
        <w:tc>
          <w:tcPr>
            <w:tcW w:w="952" w:type="dxa"/>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P</w:t>
            </w:r>
          </w:p>
        </w:tc>
        <w:tc>
          <w:tcPr>
            <w:tcW w:w="1027" w:type="dxa"/>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Informasi</w:t>
            </w:r>
          </w:p>
        </w:tc>
        <w:tc>
          <w:tcPr>
            <w:tcW w:w="962" w:type="dxa"/>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2016</w:t>
            </w:r>
          </w:p>
        </w:tc>
        <w:tc>
          <w:tcPr>
            <w:tcW w:w="949" w:type="dxa"/>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3,53</w:t>
            </w:r>
          </w:p>
        </w:tc>
        <w:tc>
          <w:tcPr>
            <w:tcW w:w="890" w:type="dxa"/>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2</w:t>
            </w:r>
          </w:p>
        </w:tc>
        <w:tc>
          <w:tcPr>
            <w:tcW w:w="967" w:type="dxa"/>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Sesuai</w:t>
            </w:r>
          </w:p>
        </w:tc>
        <w:tc>
          <w:tcPr>
            <w:tcW w:w="990" w:type="dxa"/>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Cepat</w:t>
            </w:r>
          </w:p>
        </w:tc>
        <w:tc>
          <w:tcPr>
            <w:tcW w:w="1170" w:type="dxa"/>
            <w:vAlign w:val="center"/>
          </w:tcPr>
          <w:p w:rsidR="00703163" w:rsidRPr="00A90214" w:rsidRDefault="00703163" w:rsidP="00087446">
            <w:pPr>
              <w:jc w:val="center"/>
            </w:pPr>
            <w:r>
              <w:rPr>
                <w:color w:val="000000"/>
                <w:sz w:val="20"/>
                <w:szCs w:val="20"/>
                <w:lang w:eastAsia="en-ID"/>
              </w:rPr>
              <w:t>Cepat</w:t>
            </w:r>
          </w:p>
        </w:tc>
      </w:tr>
      <w:tr w:rsidR="00703163" w:rsidRPr="00A90214" w:rsidTr="00087446">
        <w:trPr>
          <w:trHeight w:val="500"/>
        </w:trPr>
        <w:tc>
          <w:tcPr>
            <w:tcW w:w="516" w:type="dxa"/>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21</w:t>
            </w:r>
          </w:p>
        </w:tc>
        <w:tc>
          <w:tcPr>
            <w:tcW w:w="952" w:type="dxa"/>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P</w:t>
            </w:r>
          </w:p>
        </w:tc>
        <w:tc>
          <w:tcPr>
            <w:tcW w:w="1027" w:type="dxa"/>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Informasi</w:t>
            </w:r>
          </w:p>
        </w:tc>
        <w:tc>
          <w:tcPr>
            <w:tcW w:w="962" w:type="dxa"/>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2016</w:t>
            </w:r>
          </w:p>
        </w:tc>
        <w:tc>
          <w:tcPr>
            <w:tcW w:w="949" w:type="dxa"/>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3,70</w:t>
            </w:r>
          </w:p>
        </w:tc>
        <w:tc>
          <w:tcPr>
            <w:tcW w:w="890" w:type="dxa"/>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1</w:t>
            </w:r>
          </w:p>
        </w:tc>
        <w:tc>
          <w:tcPr>
            <w:tcW w:w="967" w:type="dxa"/>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Sesuai</w:t>
            </w:r>
          </w:p>
        </w:tc>
        <w:tc>
          <w:tcPr>
            <w:tcW w:w="990" w:type="dxa"/>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Cepat</w:t>
            </w:r>
          </w:p>
        </w:tc>
        <w:tc>
          <w:tcPr>
            <w:tcW w:w="1170" w:type="dxa"/>
            <w:vAlign w:val="center"/>
          </w:tcPr>
          <w:p w:rsidR="00703163" w:rsidRPr="00A90214" w:rsidRDefault="00703163" w:rsidP="00087446">
            <w:pPr>
              <w:jc w:val="center"/>
            </w:pPr>
            <w:r>
              <w:rPr>
                <w:color w:val="000000"/>
                <w:sz w:val="20"/>
                <w:szCs w:val="20"/>
                <w:lang w:eastAsia="en-ID"/>
              </w:rPr>
              <w:t>Cepat</w:t>
            </w:r>
          </w:p>
        </w:tc>
      </w:tr>
      <w:tr w:rsidR="00703163" w:rsidRPr="00A90214" w:rsidTr="00087446">
        <w:trPr>
          <w:trHeight w:val="500"/>
        </w:trPr>
        <w:tc>
          <w:tcPr>
            <w:tcW w:w="516" w:type="dxa"/>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22</w:t>
            </w:r>
          </w:p>
        </w:tc>
        <w:tc>
          <w:tcPr>
            <w:tcW w:w="952" w:type="dxa"/>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L</w:t>
            </w:r>
          </w:p>
        </w:tc>
        <w:tc>
          <w:tcPr>
            <w:tcW w:w="1027" w:type="dxa"/>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Informasi</w:t>
            </w:r>
          </w:p>
        </w:tc>
        <w:tc>
          <w:tcPr>
            <w:tcW w:w="962" w:type="dxa"/>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2016</w:t>
            </w:r>
          </w:p>
        </w:tc>
        <w:tc>
          <w:tcPr>
            <w:tcW w:w="949" w:type="dxa"/>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3,51</w:t>
            </w:r>
          </w:p>
        </w:tc>
        <w:tc>
          <w:tcPr>
            <w:tcW w:w="890" w:type="dxa"/>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5</w:t>
            </w:r>
          </w:p>
        </w:tc>
        <w:tc>
          <w:tcPr>
            <w:tcW w:w="967" w:type="dxa"/>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Tidak</w:t>
            </w:r>
          </w:p>
        </w:tc>
        <w:tc>
          <w:tcPr>
            <w:tcW w:w="990" w:type="dxa"/>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Cepat</w:t>
            </w:r>
          </w:p>
        </w:tc>
        <w:tc>
          <w:tcPr>
            <w:tcW w:w="1170" w:type="dxa"/>
            <w:vAlign w:val="center"/>
          </w:tcPr>
          <w:p w:rsidR="00703163" w:rsidRPr="00A90214" w:rsidRDefault="00703163" w:rsidP="00087446">
            <w:pPr>
              <w:jc w:val="center"/>
            </w:pPr>
            <w:r>
              <w:rPr>
                <w:color w:val="000000"/>
                <w:sz w:val="20"/>
                <w:szCs w:val="20"/>
                <w:lang w:eastAsia="en-ID"/>
              </w:rPr>
              <w:t>Cepat</w:t>
            </w:r>
          </w:p>
        </w:tc>
      </w:tr>
      <w:tr w:rsidR="00703163" w:rsidRPr="00A90214" w:rsidTr="00087446">
        <w:trPr>
          <w:trHeight w:val="500"/>
        </w:trPr>
        <w:tc>
          <w:tcPr>
            <w:tcW w:w="516" w:type="dxa"/>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23</w:t>
            </w:r>
          </w:p>
        </w:tc>
        <w:tc>
          <w:tcPr>
            <w:tcW w:w="952" w:type="dxa"/>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P</w:t>
            </w:r>
          </w:p>
        </w:tc>
        <w:tc>
          <w:tcPr>
            <w:tcW w:w="1027" w:type="dxa"/>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Informasi</w:t>
            </w:r>
          </w:p>
        </w:tc>
        <w:tc>
          <w:tcPr>
            <w:tcW w:w="962" w:type="dxa"/>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2016</w:t>
            </w:r>
          </w:p>
        </w:tc>
        <w:tc>
          <w:tcPr>
            <w:tcW w:w="949" w:type="dxa"/>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3,56</w:t>
            </w:r>
          </w:p>
        </w:tc>
        <w:tc>
          <w:tcPr>
            <w:tcW w:w="890" w:type="dxa"/>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12</w:t>
            </w:r>
          </w:p>
        </w:tc>
        <w:tc>
          <w:tcPr>
            <w:tcW w:w="967" w:type="dxa"/>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Tidak</w:t>
            </w:r>
          </w:p>
        </w:tc>
        <w:tc>
          <w:tcPr>
            <w:tcW w:w="990" w:type="dxa"/>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Lambat</w:t>
            </w:r>
          </w:p>
        </w:tc>
        <w:tc>
          <w:tcPr>
            <w:tcW w:w="1170" w:type="dxa"/>
            <w:vAlign w:val="center"/>
          </w:tcPr>
          <w:p w:rsidR="00703163" w:rsidRPr="00A90214" w:rsidRDefault="00703163" w:rsidP="00087446">
            <w:pPr>
              <w:jc w:val="center"/>
            </w:pPr>
            <w:r>
              <w:rPr>
                <w:color w:val="000000"/>
                <w:sz w:val="20"/>
                <w:szCs w:val="20"/>
                <w:lang w:eastAsia="en-ID"/>
              </w:rPr>
              <w:t>Lambat</w:t>
            </w:r>
          </w:p>
        </w:tc>
      </w:tr>
      <w:tr w:rsidR="00703163" w:rsidRPr="00A90214" w:rsidTr="00087446">
        <w:trPr>
          <w:trHeight w:val="500"/>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24</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L</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Informasi</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2017</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3,54</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Sesuai</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Cepat</w:t>
            </w:r>
          </w:p>
        </w:tc>
        <w:tc>
          <w:tcPr>
            <w:tcW w:w="1170" w:type="dxa"/>
            <w:vAlign w:val="center"/>
          </w:tcPr>
          <w:p w:rsidR="00703163" w:rsidRPr="00A90214" w:rsidRDefault="00703163" w:rsidP="00087446">
            <w:pPr>
              <w:jc w:val="center"/>
            </w:pPr>
            <w:r>
              <w:rPr>
                <w:color w:val="000000"/>
                <w:sz w:val="20"/>
                <w:szCs w:val="20"/>
                <w:lang w:eastAsia="en-ID"/>
              </w:rPr>
              <w:t>Cepat</w:t>
            </w:r>
          </w:p>
        </w:tc>
      </w:tr>
      <w:tr w:rsidR="00703163" w:rsidRPr="00A90214" w:rsidTr="00087446">
        <w:trPr>
          <w:trHeight w:val="500"/>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25</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P</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Informasi</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2016</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3,40</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4</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Tidak</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Cepat</w:t>
            </w:r>
          </w:p>
        </w:tc>
        <w:tc>
          <w:tcPr>
            <w:tcW w:w="1170" w:type="dxa"/>
            <w:vAlign w:val="center"/>
          </w:tcPr>
          <w:p w:rsidR="00703163" w:rsidRPr="00A90214" w:rsidRDefault="00703163" w:rsidP="00087446">
            <w:pPr>
              <w:jc w:val="center"/>
            </w:pPr>
            <w:r>
              <w:rPr>
                <w:color w:val="000000"/>
                <w:sz w:val="20"/>
                <w:szCs w:val="20"/>
                <w:lang w:eastAsia="en-ID"/>
              </w:rPr>
              <w:t>Cepat</w:t>
            </w:r>
          </w:p>
        </w:tc>
      </w:tr>
      <w:tr w:rsidR="00703163" w:rsidRPr="00A90214" w:rsidTr="00087446">
        <w:trPr>
          <w:trHeight w:val="500"/>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26</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L</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Informasi</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2016</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3,42</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4</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Tidak</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Cepat</w:t>
            </w:r>
          </w:p>
        </w:tc>
        <w:tc>
          <w:tcPr>
            <w:tcW w:w="1170" w:type="dxa"/>
            <w:vAlign w:val="center"/>
          </w:tcPr>
          <w:p w:rsidR="00703163" w:rsidRPr="00A90214" w:rsidRDefault="00703163" w:rsidP="00087446">
            <w:pPr>
              <w:jc w:val="center"/>
            </w:pPr>
            <w:r>
              <w:rPr>
                <w:color w:val="000000"/>
                <w:sz w:val="20"/>
                <w:szCs w:val="20"/>
                <w:lang w:eastAsia="en-ID"/>
              </w:rPr>
              <w:t>Cepat</w:t>
            </w:r>
          </w:p>
        </w:tc>
      </w:tr>
      <w:tr w:rsidR="00703163" w:rsidRPr="00A90214" w:rsidTr="00087446">
        <w:trPr>
          <w:trHeight w:val="500"/>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27</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P</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Informasi</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2016</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3,63</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4</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Tidak</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Cepat</w:t>
            </w:r>
          </w:p>
        </w:tc>
        <w:tc>
          <w:tcPr>
            <w:tcW w:w="1170" w:type="dxa"/>
            <w:vAlign w:val="center"/>
          </w:tcPr>
          <w:p w:rsidR="00703163" w:rsidRPr="00A90214" w:rsidRDefault="00703163" w:rsidP="00087446">
            <w:pPr>
              <w:jc w:val="center"/>
            </w:pPr>
            <w:r>
              <w:rPr>
                <w:color w:val="000000"/>
                <w:sz w:val="20"/>
                <w:szCs w:val="20"/>
                <w:lang w:eastAsia="en-ID"/>
              </w:rPr>
              <w:t>Cepat</w:t>
            </w:r>
          </w:p>
        </w:tc>
      </w:tr>
      <w:tr w:rsidR="00703163" w:rsidRPr="00A90214" w:rsidTr="00087446">
        <w:trPr>
          <w:trHeight w:val="500"/>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28</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P</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Informasi</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2017</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3,36</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24</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Tidak</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Lambat</w:t>
            </w:r>
          </w:p>
        </w:tc>
        <w:tc>
          <w:tcPr>
            <w:tcW w:w="1170" w:type="dxa"/>
            <w:vAlign w:val="center"/>
          </w:tcPr>
          <w:p w:rsidR="00703163" w:rsidRPr="00A90214" w:rsidRDefault="00703163" w:rsidP="00087446">
            <w:pPr>
              <w:jc w:val="center"/>
            </w:pPr>
            <w:r>
              <w:rPr>
                <w:color w:val="000000"/>
                <w:sz w:val="20"/>
                <w:szCs w:val="20"/>
                <w:lang w:eastAsia="en-ID"/>
              </w:rPr>
              <w:t>Lambat</w:t>
            </w:r>
          </w:p>
        </w:tc>
      </w:tr>
      <w:tr w:rsidR="00703163" w:rsidRPr="00A90214" w:rsidTr="00087446">
        <w:trPr>
          <w:trHeight w:val="500"/>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29</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P</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Informasi</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2016</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3,30</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4</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Sesuai</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Cepat</w:t>
            </w:r>
          </w:p>
        </w:tc>
        <w:tc>
          <w:tcPr>
            <w:tcW w:w="1170" w:type="dxa"/>
            <w:vAlign w:val="center"/>
          </w:tcPr>
          <w:p w:rsidR="00703163" w:rsidRPr="00A90214" w:rsidRDefault="00703163" w:rsidP="00087446">
            <w:pPr>
              <w:jc w:val="center"/>
            </w:pPr>
            <w:r>
              <w:rPr>
                <w:color w:val="000000"/>
                <w:sz w:val="20"/>
                <w:szCs w:val="20"/>
                <w:lang w:eastAsia="en-ID"/>
              </w:rPr>
              <w:t>Cepat</w:t>
            </w:r>
          </w:p>
        </w:tc>
      </w:tr>
      <w:tr w:rsidR="00703163" w:rsidRPr="00A90214" w:rsidTr="00087446">
        <w:trPr>
          <w:trHeight w:val="500"/>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30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L</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Komputer</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2016</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3,42</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6</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Sesuai</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Lambat</w:t>
            </w:r>
          </w:p>
        </w:tc>
        <w:tc>
          <w:tcPr>
            <w:tcW w:w="1170" w:type="dxa"/>
            <w:vAlign w:val="center"/>
          </w:tcPr>
          <w:p w:rsidR="00703163" w:rsidRPr="00A90214" w:rsidRDefault="00703163" w:rsidP="00087446">
            <w:pPr>
              <w:jc w:val="center"/>
            </w:pPr>
            <w:r>
              <w:rPr>
                <w:color w:val="000000"/>
                <w:sz w:val="20"/>
                <w:szCs w:val="20"/>
                <w:lang w:eastAsia="en-ID"/>
              </w:rPr>
              <w:t>Lambat</w:t>
            </w:r>
          </w:p>
        </w:tc>
      </w:tr>
      <w:tr w:rsidR="00703163" w:rsidRPr="00A90214" w:rsidTr="00087446">
        <w:trPr>
          <w:trHeight w:val="500"/>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31</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P</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Komputer</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2017</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3,85</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6</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Sesuai</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Lambat</w:t>
            </w:r>
          </w:p>
        </w:tc>
        <w:tc>
          <w:tcPr>
            <w:tcW w:w="1170" w:type="dxa"/>
            <w:vAlign w:val="center"/>
          </w:tcPr>
          <w:p w:rsidR="00703163" w:rsidRPr="00A90214" w:rsidRDefault="00703163" w:rsidP="00087446">
            <w:pPr>
              <w:jc w:val="center"/>
            </w:pPr>
            <w:r>
              <w:rPr>
                <w:color w:val="000000"/>
                <w:sz w:val="20"/>
                <w:szCs w:val="20"/>
                <w:lang w:eastAsia="en-ID"/>
              </w:rPr>
              <w:t>Lambat</w:t>
            </w:r>
          </w:p>
        </w:tc>
      </w:tr>
      <w:tr w:rsidR="00703163" w:rsidRPr="00A90214" w:rsidTr="00087446">
        <w:trPr>
          <w:trHeight w:val="500"/>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32</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L</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Komputer</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2017</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3,69</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Tidak</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Cepat</w:t>
            </w:r>
          </w:p>
        </w:tc>
        <w:tc>
          <w:tcPr>
            <w:tcW w:w="1170" w:type="dxa"/>
            <w:vAlign w:val="center"/>
          </w:tcPr>
          <w:p w:rsidR="00703163" w:rsidRPr="00A90214" w:rsidRDefault="00703163" w:rsidP="00087446">
            <w:pPr>
              <w:jc w:val="center"/>
            </w:pPr>
            <w:r>
              <w:rPr>
                <w:color w:val="000000"/>
                <w:sz w:val="20"/>
                <w:szCs w:val="20"/>
                <w:lang w:eastAsia="en-ID"/>
              </w:rPr>
              <w:t>Cepat</w:t>
            </w:r>
          </w:p>
        </w:tc>
      </w:tr>
      <w:tr w:rsidR="00703163" w:rsidRPr="00A90214" w:rsidTr="00087446">
        <w:trPr>
          <w:trHeight w:val="500"/>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lastRenderedPageBreak/>
              <w:t>33</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P</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Komputer</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2017</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3,89</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2</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Sesuai</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Cepat</w:t>
            </w:r>
          </w:p>
        </w:tc>
        <w:tc>
          <w:tcPr>
            <w:tcW w:w="1170" w:type="dxa"/>
            <w:vAlign w:val="center"/>
          </w:tcPr>
          <w:p w:rsidR="00703163" w:rsidRPr="00A90214" w:rsidRDefault="00703163" w:rsidP="00087446">
            <w:pPr>
              <w:jc w:val="center"/>
            </w:pPr>
            <w:r>
              <w:rPr>
                <w:color w:val="000000"/>
                <w:sz w:val="20"/>
                <w:szCs w:val="20"/>
                <w:lang w:eastAsia="en-ID"/>
              </w:rPr>
              <w:t>Cepat</w:t>
            </w:r>
          </w:p>
        </w:tc>
      </w:tr>
      <w:tr w:rsidR="00703163" w:rsidRPr="00A90214" w:rsidTr="00087446">
        <w:trPr>
          <w:trHeight w:val="500"/>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34</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L</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Komputer</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2017</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3,83</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Sesuai</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Cepat</w:t>
            </w:r>
          </w:p>
        </w:tc>
        <w:tc>
          <w:tcPr>
            <w:tcW w:w="1170" w:type="dxa"/>
            <w:vAlign w:val="center"/>
          </w:tcPr>
          <w:p w:rsidR="00703163" w:rsidRPr="00A90214" w:rsidRDefault="00703163" w:rsidP="00087446">
            <w:pPr>
              <w:jc w:val="center"/>
            </w:pPr>
            <w:r>
              <w:rPr>
                <w:color w:val="000000"/>
                <w:sz w:val="20"/>
                <w:szCs w:val="20"/>
                <w:lang w:eastAsia="en-ID"/>
              </w:rPr>
              <w:t>Cepat</w:t>
            </w:r>
          </w:p>
        </w:tc>
      </w:tr>
      <w:tr w:rsidR="00703163" w:rsidRPr="00A90214" w:rsidTr="00087446">
        <w:trPr>
          <w:trHeight w:val="500"/>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35</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L</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Komputer</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2017</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3,45</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12</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Tidak</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Lambat</w:t>
            </w:r>
          </w:p>
        </w:tc>
        <w:tc>
          <w:tcPr>
            <w:tcW w:w="1170" w:type="dxa"/>
            <w:vAlign w:val="center"/>
          </w:tcPr>
          <w:p w:rsidR="00703163" w:rsidRPr="00A90214" w:rsidRDefault="00703163" w:rsidP="00087446">
            <w:pPr>
              <w:jc w:val="center"/>
            </w:pPr>
            <w:r>
              <w:rPr>
                <w:color w:val="000000"/>
                <w:sz w:val="20"/>
                <w:szCs w:val="20"/>
                <w:lang w:eastAsia="en-ID"/>
              </w:rPr>
              <w:t>Lambat</w:t>
            </w:r>
          </w:p>
        </w:tc>
      </w:tr>
      <w:tr w:rsidR="00703163" w:rsidRPr="00A90214" w:rsidTr="00087446">
        <w:trPr>
          <w:trHeight w:val="500"/>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36</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L</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Komputer</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2017</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3,68</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Sesuai</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Cepat</w:t>
            </w:r>
          </w:p>
        </w:tc>
        <w:tc>
          <w:tcPr>
            <w:tcW w:w="1170" w:type="dxa"/>
            <w:vAlign w:val="center"/>
          </w:tcPr>
          <w:p w:rsidR="00703163" w:rsidRPr="00A90214" w:rsidRDefault="00703163" w:rsidP="00087446">
            <w:pPr>
              <w:jc w:val="center"/>
            </w:pPr>
            <w:r>
              <w:rPr>
                <w:color w:val="000000"/>
                <w:sz w:val="20"/>
                <w:szCs w:val="20"/>
                <w:lang w:eastAsia="en-ID"/>
              </w:rPr>
              <w:t>Cepat</w:t>
            </w:r>
          </w:p>
        </w:tc>
      </w:tr>
      <w:tr w:rsidR="00703163" w:rsidRPr="00A90214" w:rsidTr="00087446">
        <w:trPr>
          <w:trHeight w:val="500"/>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37</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L</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Komputer</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2017</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3,66</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Sesuai</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Cepat</w:t>
            </w:r>
          </w:p>
        </w:tc>
        <w:tc>
          <w:tcPr>
            <w:tcW w:w="1170" w:type="dxa"/>
            <w:vAlign w:val="center"/>
          </w:tcPr>
          <w:p w:rsidR="00703163" w:rsidRPr="00A90214" w:rsidRDefault="00703163" w:rsidP="00087446">
            <w:pPr>
              <w:jc w:val="center"/>
            </w:pPr>
            <w:r>
              <w:rPr>
                <w:color w:val="000000"/>
                <w:sz w:val="20"/>
                <w:szCs w:val="20"/>
                <w:lang w:eastAsia="en-ID"/>
              </w:rPr>
              <w:t>Cepat</w:t>
            </w:r>
          </w:p>
        </w:tc>
      </w:tr>
      <w:tr w:rsidR="00703163" w:rsidRPr="00A90214" w:rsidTr="00087446">
        <w:trPr>
          <w:trHeight w:val="500"/>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38</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P</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Komputer</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2017</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3,83</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Sesuai</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Cepat</w:t>
            </w:r>
          </w:p>
        </w:tc>
        <w:tc>
          <w:tcPr>
            <w:tcW w:w="1170" w:type="dxa"/>
            <w:vAlign w:val="center"/>
          </w:tcPr>
          <w:p w:rsidR="00703163" w:rsidRPr="00A90214" w:rsidRDefault="00703163" w:rsidP="00087446">
            <w:pPr>
              <w:jc w:val="center"/>
            </w:pPr>
            <w:r>
              <w:rPr>
                <w:color w:val="000000"/>
                <w:sz w:val="20"/>
                <w:szCs w:val="20"/>
                <w:lang w:eastAsia="en-ID"/>
              </w:rPr>
              <w:t>Cepat</w:t>
            </w:r>
          </w:p>
        </w:tc>
      </w:tr>
      <w:tr w:rsidR="00703163" w:rsidRPr="00A90214" w:rsidTr="00087446">
        <w:trPr>
          <w:trHeight w:val="500"/>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39</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L</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Komputer</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2017</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3,77</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Sesuai</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Cepat</w:t>
            </w:r>
          </w:p>
        </w:tc>
        <w:tc>
          <w:tcPr>
            <w:tcW w:w="1170" w:type="dxa"/>
            <w:vAlign w:val="center"/>
          </w:tcPr>
          <w:p w:rsidR="00703163" w:rsidRPr="00A90214" w:rsidRDefault="00703163" w:rsidP="00087446">
            <w:pPr>
              <w:jc w:val="center"/>
            </w:pPr>
            <w:r>
              <w:rPr>
                <w:color w:val="000000"/>
                <w:sz w:val="20"/>
                <w:szCs w:val="20"/>
                <w:lang w:eastAsia="en-ID"/>
              </w:rPr>
              <w:t>Cepat</w:t>
            </w:r>
          </w:p>
        </w:tc>
      </w:tr>
      <w:tr w:rsidR="00703163" w:rsidRPr="00A90214" w:rsidTr="00087446">
        <w:trPr>
          <w:trHeight w:val="500"/>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40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L</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Komputer</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2017</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3,58</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5</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Tidak</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Cepat</w:t>
            </w:r>
          </w:p>
        </w:tc>
        <w:tc>
          <w:tcPr>
            <w:tcW w:w="1170" w:type="dxa"/>
            <w:vAlign w:val="center"/>
          </w:tcPr>
          <w:p w:rsidR="00703163" w:rsidRPr="00A90214" w:rsidRDefault="00703163" w:rsidP="00087446">
            <w:pPr>
              <w:jc w:val="center"/>
            </w:pPr>
            <w:r>
              <w:rPr>
                <w:color w:val="000000"/>
                <w:sz w:val="20"/>
                <w:szCs w:val="20"/>
                <w:lang w:eastAsia="en-ID"/>
              </w:rPr>
              <w:t>Cepat</w:t>
            </w:r>
          </w:p>
        </w:tc>
      </w:tr>
      <w:tr w:rsidR="00703163" w:rsidRPr="00A90214" w:rsidTr="00087446">
        <w:trPr>
          <w:trHeight w:val="500"/>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41</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L</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Komputer</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2017</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3,41</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Sesuai</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Cepat</w:t>
            </w:r>
          </w:p>
        </w:tc>
        <w:tc>
          <w:tcPr>
            <w:tcW w:w="1170" w:type="dxa"/>
            <w:vAlign w:val="center"/>
          </w:tcPr>
          <w:p w:rsidR="00703163" w:rsidRPr="00A90214" w:rsidRDefault="00703163" w:rsidP="00087446">
            <w:pPr>
              <w:jc w:val="center"/>
            </w:pPr>
            <w:r>
              <w:rPr>
                <w:color w:val="000000"/>
                <w:sz w:val="20"/>
                <w:szCs w:val="20"/>
                <w:lang w:eastAsia="en-ID"/>
              </w:rPr>
              <w:t>Cepat</w:t>
            </w:r>
          </w:p>
        </w:tc>
      </w:tr>
      <w:tr w:rsidR="00703163" w:rsidRPr="00A90214" w:rsidTr="00087446">
        <w:trPr>
          <w:trHeight w:val="500"/>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42</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L</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Komputer</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2017</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3,37</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6</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Tidak</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Lambat</w:t>
            </w:r>
          </w:p>
        </w:tc>
        <w:tc>
          <w:tcPr>
            <w:tcW w:w="1170" w:type="dxa"/>
            <w:vAlign w:val="center"/>
          </w:tcPr>
          <w:p w:rsidR="00703163" w:rsidRPr="00A90214" w:rsidRDefault="00703163" w:rsidP="00087446">
            <w:pPr>
              <w:jc w:val="center"/>
            </w:pPr>
            <w:r>
              <w:rPr>
                <w:color w:val="000000"/>
                <w:sz w:val="20"/>
                <w:szCs w:val="20"/>
                <w:lang w:eastAsia="en-ID"/>
              </w:rPr>
              <w:t>Lambat</w:t>
            </w:r>
          </w:p>
        </w:tc>
      </w:tr>
      <w:tr w:rsidR="00703163" w:rsidRPr="00A90214" w:rsidTr="00087446">
        <w:trPr>
          <w:trHeight w:val="500"/>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43</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L</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Komputer</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2017</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3,38</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10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Sesuai</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Lambat</w:t>
            </w:r>
          </w:p>
        </w:tc>
        <w:tc>
          <w:tcPr>
            <w:tcW w:w="1170" w:type="dxa"/>
            <w:vAlign w:val="center"/>
          </w:tcPr>
          <w:p w:rsidR="00703163" w:rsidRPr="00A90214" w:rsidRDefault="00703163" w:rsidP="00087446">
            <w:pPr>
              <w:jc w:val="center"/>
            </w:pPr>
            <w:r>
              <w:rPr>
                <w:color w:val="000000"/>
                <w:sz w:val="20"/>
                <w:szCs w:val="20"/>
                <w:lang w:eastAsia="en-ID"/>
              </w:rPr>
              <w:t>Lambat</w:t>
            </w:r>
          </w:p>
        </w:tc>
      </w:tr>
      <w:tr w:rsidR="00703163" w:rsidRPr="00A90214" w:rsidTr="00087446">
        <w:trPr>
          <w:trHeight w:val="500"/>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44</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L</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Komputer</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2017</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3,62</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Sesuai</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Lambat</w:t>
            </w:r>
          </w:p>
        </w:tc>
        <w:tc>
          <w:tcPr>
            <w:tcW w:w="1170" w:type="dxa"/>
            <w:vAlign w:val="center"/>
          </w:tcPr>
          <w:p w:rsidR="00703163" w:rsidRPr="00A90214" w:rsidRDefault="00703163" w:rsidP="00087446">
            <w:pPr>
              <w:jc w:val="center"/>
            </w:pPr>
            <w:r>
              <w:rPr>
                <w:color w:val="000000"/>
                <w:sz w:val="20"/>
                <w:szCs w:val="20"/>
                <w:lang w:eastAsia="en-ID"/>
              </w:rPr>
              <w:t>Lambat</w:t>
            </w:r>
          </w:p>
        </w:tc>
      </w:tr>
      <w:tr w:rsidR="00703163" w:rsidRPr="00A90214" w:rsidTr="00087446">
        <w:trPr>
          <w:trHeight w:val="500"/>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45</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L</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Komputer</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2017</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3,54</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Tidak</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Cepat</w:t>
            </w:r>
          </w:p>
        </w:tc>
        <w:tc>
          <w:tcPr>
            <w:tcW w:w="1170" w:type="dxa"/>
            <w:vAlign w:val="center"/>
          </w:tcPr>
          <w:p w:rsidR="00703163" w:rsidRPr="00A90214" w:rsidRDefault="00703163" w:rsidP="00087446">
            <w:pPr>
              <w:jc w:val="center"/>
            </w:pPr>
            <w:r>
              <w:rPr>
                <w:color w:val="000000"/>
                <w:sz w:val="20"/>
                <w:szCs w:val="20"/>
                <w:lang w:eastAsia="en-ID"/>
              </w:rPr>
              <w:t>Cepat</w:t>
            </w:r>
          </w:p>
        </w:tc>
      </w:tr>
      <w:tr w:rsidR="00703163" w:rsidRPr="00A90214" w:rsidTr="00087446">
        <w:trPr>
          <w:trHeight w:val="500"/>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46</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L</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Komputer</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2017</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3,33</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2</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Tidak</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Cepat</w:t>
            </w:r>
          </w:p>
        </w:tc>
        <w:tc>
          <w:tcPr>
            <w:tcW w:w="1170" w:type="dxa"/>
            <w:vAlign w:val="center"/>
          </w:tcPr>
          <w:p w:rsidR="00703163" w:rsidRPr="00A90214" w:rsidRDefault="00703163" w:rsidP="00087446">
            <w:pPr>
              <w:jc w:val="center"/>
            </w:pPr>
            <w:r>
              <w:rPr>
                <w:color w:val="000000"/>
                <w:sz w:val="20"/>
                <w:szCs w:val="20"/>
                <w:lang w:eastAsia="en-ID"/>
              </w:rPr>
              <w:t>Cepat</w:t>
            </w:r>
          </w:p>
        </w:tc>
      </w:tr>
      <w:tr w:rsidR="00703163" w:rsidRPr="00A90214" w:rsidTr="00087446">
        <w:trPr>
          <w:trHeight w:val="500"/>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47</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L</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Komputer</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2017</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3,66</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Tidak</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Cepat</w:t>
            </w:r>
          </w:p>
        </w:tc>
        <w:tc>
          <w:tcPr>
            <w:tcW w:w="1170" w:type="dxa"/>
            <w:vAlign w:val="center"/>
          </w:tcPr>
          <w:p w:rsidR="00703163" w:rsidRPr="00A90214" w:rsidRDefault="00703163" w:rsidP="00087446">
            <w:pPr>
              <w:jc w:val="center"/>
            </w:pPr>
            <w:r>
              <w:rPr>
                <w:color w:val="000000"/>
                <w:sz w:val="20"/>
                <w:szCs w:val="20"/>
                <w:lang w:eastAsia="en-ID"/>
              </w:rPr>
              <w:t>Cepat</w:t>
            </w:r>
          </w:p>
        </w:tc>
      </w:tr>
      <w:tr w:rsidR="00703163" w:rsidRPr="00A90214" w:rsidTr="00087446">
        <w:trPr>
          <w:trHeight w:val="500"/>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48</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L</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Komputer</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2017</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3,34</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6</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Sesuai</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Lambat</w:t>
            </w:r>
          </w:p>
        </w:tc>
        <w:tc>
          <w:tcPr>
            <w:tcW w:w="1170" w:type="dxa"/>
            <w:vAlign w:val="center"/>
          </w:tcPr>
          <w:p w:rsidR="00703163" w:rsidRPr="00A90214" w:rsidRDefault="00703163" w:rsidP="00087446">
            <w:pPr>
              <w:jc w:val="center"/>
            </w:pPr>
            <w:r>
              <w:rPr>
                <w:color w:val="000000"/>
                <w:sz w:val="20"/>
                <w:szCs w:val="20"/>
                <w:lang w:eastAsia="en-ID"/>
              </w:rPr>
              <w:t>Lambat</w:t>
            </w:r>
          </w:p>
        </w:tc>
      </w:tr>
      <w:tr w:rsidR="00703163" w:rsidRPr="00A90214" w:rsidTr="00087446">
        <w:trPr>
          <w:trHeight w:val="500"/>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49</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P</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Informasi</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2016</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3,83</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4</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Sesuai</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Cepat</w:t>
            </w:r>
          </w:p>
        </w:tc>
        <w:tc>
          <w:tcPr>
            <w:tcW w:w="1170" w:type="dxa"/>
            <w:vAlign w:val="center"/>
          </w:tcPr>
          <w:p w:rsidR="00703163" w:rsidRPr="00A90214" w:rsidRDefault="00703163" w:rsidP="00087446">
            <w:pPr>
              <w:jc w:val="center"/>
            </w:pPr>
            <w:r>
              <w:rPr>
                <w:color w:val="000000"/>
                <w:sz w:val="20"/>
                <w:szCs w:val="20"/>
                <w:lang w:eastAsia="en-ID"/>
              </w:rPr>
              <w:t>Cepat</w:t>
            </w:r>
          </w:p>
        </w:tc>
      </w:tr>
      <w:tr w:rsidR="00703163" w:rsidRPr="00A90214" w:rsidTr="00087446">
        <w:trPr>
          <w:trHeight w:val="500"/>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50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L</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Informasi</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2016</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3,43</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Sesuai</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Cepat</w:t>
            </w:r>
          </w:p>
        </w:tc>
        <w:tc>
          <w:tcPr>
            <w:tcW w:w="1170" w:type="dxa"/>
            <w:vAlign w:val="center"/>
          </w:tcPr>
          <w:p w:rsidR="00703163" w:rsidRPr="00A90214" w:rsidRDefault="00703163" w:rsidP="00087446">
            <w:pPr>
              <w:jc w:val="center"/>
            </w:pPr>
            <w:r>
              <w:rPr>
                <w:color w:val="000000"/>
                <w:sz w:val="20"/>
                <w:szCs w:val="20"/>
                <w:lang w:eastAsia="en-ID"/>
              </w:rPr>
              <w:t>Cepat</w:t>
            </w:r>
          </w:p>
        </w:tc>
      </w:tr>
      <w:tr w:rsidR="00703163" w:rsidRPr="00A90214" w:rsidTr="00087446">
        <w:trPr>
          <w:trHeight w:val="500"/>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51</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P</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Informasi</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2016</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3,45</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Sesuai</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Cepat</w:t>
            </w:r>
          </w:p>
        </w:tc>
        <w:tc>
          <w:tcPr>
            <w:tcW w:w="1170" w:type="dxa"/>
            <w:vAlign w:val="center"/>
          </w:tcPr>
          <w:p w:rsidR="00703163" w:rsidRPr="00A90214" w:rsidRDefault="00703163" w:rsidP="00087446">
            <w:pPr>
              <w:jc w:val="center"/>
            </w:pPr>
            <w:r>
              <w:rPr>
                <w:color w:val="000000"/>
                <w:sz w:val="20"/>
                <w:szCs w:val="20"/>
                <w:lang w:eastAsia="en-ID"/>
              </w:rPr>
              <w:t>Cepat</w:t>
            </w:r>
          </w:p>
        </w:tc>
      </w:tr>
      <w:tr w:rsidR="00703163" w:rsidRPr="00A90214" w:rsidTr="00087446">
        <w:trPr>
          <w:trHeight w:val="500"/>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52</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P</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Informasi</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2016</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3,31</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9</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Tidak</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Lambat</w:t>
            </w:r>
          </w:p>
        </w:tc>
        <w:tc>
          <w:tcPr>
            <w:tcW w:w="1170" w:type="dxa"/>
            <w:vAlign w:val="center"/>
          </w:tcPr>
          <w:p w:rsidR="00703163" w:rsidRPr="00A90214" w:rsidRDefault="00703163" w:rsidP="00087446">
            <w:pPr>
              <w:jc w:val="center"/>
            </w:pPr>
            <w:r>
              <w:rPr>
                <w:color w:val="000000"/>
                <w:sz w:val="20"/>
                <w:szCs w:val="20"/>
                <w:lang w:eastAsia="en-ID"/>
              </w:rPr>
              <w:t>Lambat</w:t>
            </w:r>
          </w:p>
        </w:tc>
      </w:tr>
      <w:tr w:rsidR="00703163" w:rsidRPr="00A90214" w:rsidTr="00087446">
        <w:trPr>
          <w:trHeight w:val="500"/>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53</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P</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Informasi</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2016</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3,55</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Tidak</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Cepat</w:t>
            </w:r>
          </w:p>
        </w:tc>
        <w:tc>
          <w:tcPr>
            <w:tcW w:w="1170" w:type="dxa"/>
            <w:vAlign w:val="center"/>
          </w:tcPr>
          <w:p w:rsidR="00703163" w:rsidRPr="00A90214" w:rsidRDefault="00703163" w:rsidP="00087446">
            <w:pPr>
              <w:jc w:val="center"/>
            </w:pPr>
            <w:r>
              <w:rPr>
                <w:color w:val="000000"/>
                <w:sz w:val="20"/>
                <w:szCs w:val="20"/>
                <w:lang w:eastAsia="en-ID"/>
              </w:rPr>
              <w:t>Cepat</w:t>
            </w:r>
          </w:p>
        </w:tc>
      </w:tr>
      <w:tr w:rsidR="00703163" w:rsidRPr="00A90214" w:rsidTr="00087446">
        <w:trPr>
          <w:trHeight w:val="500"/>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54</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P</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Informasi</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2016</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3,44</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Tidak</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Cepat</w:t>
            </w:r>
          </w:p>
        </w:tc>
        <w:tc>
          <w:tcPr>
            <w:tcW w:w="1170" w:type="dxa"/>
            <w:vAlign w:val="center"/>
          </w:tcPr>
          <w:p w:rsidR="00703163" w:rsidRPr="00A90214" w:rsidRDefault="00703163" w:rsidP="00087446">
            <w:pPr>
              <w:jc w:val="center"/>
            </w:pPr>
            <w:r>
              <w:rPr>
                <w:color w:val="000000"/>
                <w:sz w:val="20"/>
                <w:szCs w:val="20"/>
                <w:lang w:eastAsia="en-ID"/>
              </w:rPr>
              <w:t>Cepat</w:t>
            </w:r>
          </w:p>
        </w:tc>
      </w:tr>
      <w:tr w:rsidR="00703163" w:rsidRPr="00A90214" w:rsidTr="00087446">
        <w:trPr>
          <w:trHeight w:val="500"/>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55</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P</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Informasi</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2016</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3,05</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Tidak</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Cepat</w:t>
            </w:r>
          </w:p>
        </w:tc>
        <w:tc>
          <w:tcPr>
            <w:tcW w:w="1170" w:type="dxa"/>
            <w:vAlign w:val="center"/>
          </w:tcPr>
          <w:p w:rsidR="00703163" w:rsidRPr="00A90214" w:rsidRDefault="00703163" w:rsidP="00087446">
            <w:pPr>
              <w:jc w:val="center"/>
            </w:pPr>
            <w:r>
              <w:rPr>
                <w:color w:val="000000"/>
                <w:sz w:val="20"/>
                <w:szCs w:val="20"/>
                <w:lang w:eastAsia="en-ID"/>
              </w:rPr>
              <w:t>Cepat</w:t>
            </w:r>
          </w:p>
        </w:tc>
      </w:tr>
      <w:tr w:rsidR="00703163" w:rsidRPr="00A90214" w:rsidTr="00087446">
        <w:trPr>
          <w:trHeight w:val="500"/>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56</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P</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Informasi</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2016</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3,53</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Tidak</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Cepat</w:t>
            </w:r>
          </w:p>
        </w:tc>
        <w:tc>
          <w:tcPr>
            <w:tcW w:w="1170" w:type="dxa"/>
            <w:vAlign w:val="center"/>
          </w:tcPr>
          <w:p w:rsidR="00703163" w:rsidRPr="00A90214" w:rsidRDefault="00703163" w:rsidP="00087446">
            <w:pPr>
              <w:jc w:val="center"/>
            </w:pPr>
            <w:r>
              <w:rPr>
                <w:color w:val="000000"/>
                <w:sz w:val="20"/>
                <w:szCs w:val="20"/>
                <w:lang w:eastAsia="en-ID"/>
              </w:rPr>
              <w:t>Cepat</w:t>
            </w:r>
          </w:p>
        </w:tc>
      </w:tr>
      <w:tr w:rsidR="00703163" w:rsidRPr="00A90214" w:rsidTr="00087446">
        <w:trPr>
          <w:trHeight w:val="500"/>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57</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L</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Informasi</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2016</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3,67</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10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Tidak</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Lambat</w:t>
            </w:r>
          </w:p>
        </w:tc>
        <w:tc>
          <w:tcPr>
            <w:tcW w:w="1170" w:type="dxa"/>
            <w:vAlign w:val="center"/>
          </w:tcPr>
          <w:p w:rsidR="00703163" w:rsidRPr="00A90214" w:rsidRDefault="00703163" w:rsidP="00087446">
            <w:pPr>
              <w:jc w:val="center"/>
            </w:pPr>
            <w:r>
              <w:rPr>
                <w:color w:val="000000"/>
                <w:sz w:val="20"/>
                <w:szCs w:val="20"/>
                <w:lang w:eastAsia="en-ID"/>
              </w:rPr>
              <w:t>Lambat</w:t>
            </w:r>
          </w:p>
        </w:tc>
      </w:tr>
      <w:tr w:rsidR="00703163" w:rsidRPr="00A90214" w:rsidTr="00087446">
        <w:trPr>
          <w:trHeight w:val="500"/>
        </w:trPr>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58</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L</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703163" w:rsidRDefault="00703163" w:rsidP="00703163">
            <w:pPr>
              <w:jc w:val="center"/>
              <w:rPr>
                <w:color w:val="000000"/>
                <w:sz w:val="20"/>
                <w:szCs w:val="20"/>
                <w:lang w:eastAsia="en-ID"/>
              </w:rPr>
            </w:pPr>
            <w:r>
              <w:rPr>
                <w:color w:val="000000"/>
                <w:sz w:val="20"/>
                <w:szCs w:val="20"/>
                <w:lang w:eastAsia="en-ID"/>
              </w:rPr>
              <w:t>Sistem Informasi</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2016</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Default="00703163" w:rsidP="00703163">
            <w:pPr>
              <w:jc w:val="center"/>
              <w:rPr>
                <w:color w:val="000000"/>
                <w:sz w:val="20"/>
                <w:szCs w:val="20"/>
                <w:lang w:eastAsia="en-ID"/>
              </w:rPr>
            </w:pPr>
            <w:r>
              <w:rPr>
                <w:color w:val="000000"/>
                <w:sz w:val="20"/>
                <w:szCs w:val="20"/>
                <w:lang w:eastAsia="en-ID"/>
              </w:rPr>
              <w:t>2021</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3,17</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tcPr>
          <w:p w:rsidR="00703163" w:rsidRDefault="00703163" w:rsidP="00703163">
            <w:pPr>
              <w:jc w:val="center"/>
              <w:rPr>
                <w:color w:val="000000"/>
                <w:sz w:val="20"/>
                <w:szCs w:val="20"/>
                <w:lang w:eastAsia="en-ID"/>
              </w:rPr>
            </w:pPr>
            <w:r>
              <w:rPr>
                <w:color w:val="000000"/>
                <w:sz w:val="20"/>
                <w:szCs w:val="20"/>
                <w:lang w:eastAsia="en-ID"/>
              </w:rPr>
              <w:t>36</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163" w:rsidRDefault="00703163" w:rsidP="00703163">
            <w:pPr>
              <w:jc w:val="center"/>
              <w:rPr>
                <w:color w:val="000000"/>
                <w:sz w:val="20"/>
                <w:szCs w:val="20"/>
                <w:lang w:eastAsia="en-ID"/>
              </w:rPr>
            </w:pPr>
            <w:r>
              <w:rPr>
                <w:color w:val="000000"/>
                <w:sz w:val="20"/>
                <w:szCs w:val="20"/>
                <w:lang w:eastAsia="en-ID"/>
              </w:rPr>
              <w:t>Sesuai</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3163" w:rsidRPr="00A90214" w:rsidRDefault="00703163" w:rsidP="00703163">
            <w:pPr>
              <w:jc w:val="center"/>
              <w:rPr>
                <w:color w:val="000000"/>
                <w:sz w:val="20"/>
                <w:szCs w:val="20"/>
                <w:lang w:eastAsia="en-ID"/>
              </w:rPr>
            </w:pPr>
            <w:r>
              <w:rPr>
                <w:color w:val="000000"/>
                <w:sz w:val="20"/>
                <w:szCs w:val="20"/>
                <w:lang w:eastAsia="en-ID"/>
              </w:rPr>
              <w:t>Lambat</w:t>
            </w:r>
          </w:p>
        </w:tc>
        <w:tc>
          <w:tcPr>
            <w:tcW w:w="1170" w:type="dxa"/>
            <w:vAlign w:val="center"/>
          </w:tcPr>
          <w:p w:rsidR="00703163" w:rsidRPr="00A90214" w:rsidRDefault="00703163" w:rsidP="00087446">
            <w:pPr>
              <w:jc w:val="center"/>
            </w:pPr>
            <w:r>
              <w:rPr>
                <w:color w:val="000000"/>
                <w:sz w:val="20"/>
                <w:szCs w:val="20"/>
                <w:lang w:eastAsia="en-ID"/>
              </w:rPr>
              <w:t>Lambat</w:t>
            </w:r>
          </w:p>
        </w:tc>
      </w:tr>
    </w:tbl>
    <w:p w:rsidR="00703163" w:rsidRPr="00703163" w:rsidRDefault="00703163" w:rsidP="00703163">
      <w:pPr>
        <w:rPr>
          <w:color w:val="000000"/>
          <w:sz w:val="20"/>
          <w:szCs w:val="20"/>
          <w:lang w:val="id-ID" w:eastAsia="en-ID"/>
        </w:rPr>
        <w:sectPr w:rsidR="00703163" w:rsidRPr="00703163" w:rsidSect="0065097F">
          <w:headerReference w:type="default" r:id="rId11"/>
          <w:pgSz w:w="11906" w:h="16838"/>
          <w:pgMar w:top="1701" w:right="1701" w:bottom="1701" w:left="1701" w:header="709" w:footer="709" w:gutter="0"/>
          <w:cols w:space="708"/>
          <w:titlePg/>
          <w:docGrid w:linePitch="360"/>
        </w:sectPr>
      </w:pPr>
    </w:p>
    <w:p w:rsidR="00703163" w:rsidRPr="00703163" w:rsidRDefault="00703163" w:rsidP="00703163">
      <w:pPr>
        <w:tabs>
          <w:tab w:val="left" w:pos="851"/>
        </w:tabs>
        <w:jc w:val="both"/>
        <w:rPr>
          <w:b/>
          <w:sz w:val="24"/>
          <w:szCs w:val="24"/>
        </w:rPr>
      </w:pPr>
      <w:r w:rsidRPr="00703163">
        <w:rPr>
          <w:b/>
          <w:sz w:val="24"/>
          <w:szCs w:val="24"/>
        </w:rPr>
        <w:lastRenderedPageBreak/>
        <w:t>Transformasi Data</w:t>
      </w:r>
    </w:p>
    <w:p w:rsidR="00703163" w:rsidRDefault="00477BE8" w:rsidP="00703163">
      <w:pPr>
        <w:tabs>
          <w:tab w:val="left" w:pos="851"/>
        </w:tabs>
        <w:jc w:val="both"/>
        <w:rPr>
          <w:sz w:val="24"/>
          <w:szCs w:val="24"/>
          <w:lang w:val="id-ID"/>
        </w:rPr>
      </w:pPr>
      <w:r>
        <w:rPr>
          <w:sz w:val="24"/>
          <w:szCs w:val="24"/>
        </w:rPr>
        <w:tab/>
        <w:t xml:space="preserve">Mentransformasi atau </w:t>
      </w:r>
      <w:r w:rsidR="00703163" w:rsidRPr="004E689C">
        <w:rPr>
          <w:sz w:val="24"/>
          <w:szCs w:val="24"/>
        </w:rPr>
        <w:t xml:space="preserve">mengubah data ke dalam bentuk yang lebih sesuai untuk proses </w:t>
      </w:r>
      <w:r w:rsidR="00703163" w:rsidRPr="004E689C">
        <w:rPr>
          <w:i/>
          <w:sz w:val="24"/>
          <w:szCs w:val="24"/>
        </w:rPr>
        <w:t>data mining</w:t>
      </w:r>
      <w:r w:rsidR="00703163" w:rsidRPr="004E689C">
        <w:rPr>
          <w:sz w:val="24"/>
          <w:szCs w:val="24"/>
        </w:rPr>
        <w:t xml:space="preserve">. Data </w:t>
      </w:r>
      <w:proofErr w:type="gramStart"/>
      <w:r w:rsidR="00703163" w:rsidRPr="004E689C">
        <w:rPr>
          <w:sz w:val="24"/>
          <w:szCs w:val="24"/>
        </w:rPr>
        <w:t>akan</w:t>
      </w:r>
      <w:proofErr w:type="gramEnd"/>
      <w:r w:rsidR="00703163" w:rsidRPr="004E689C">
        <w:rPr>
          <w:sz w:val="24"/>
          <w:szCs w:val="24"/>
        </w:rPr>
        <w:t xml:space="preserve"> diubah ke dalam format yang dapat memudahkan proses untuk </w:t>
      </w:r>
      <w:r w:rsidR="00703163">
        <w:rPr>
          <w:sz w:val="24"/>
          <w:szCs w:val="24"/>
        </w:rPr>
        <w:t>memprediksi waktu tunggu alumni mendapatkan pekerjaan</w:t>
      </w:r>
      <w:r w:rsidR="00703163" w:rsidRPr="004E689C">
        <w:rPr>
          <w:sz w:val="24"/>
          <w:szCs w:val="24"/>
        </w:rPr>
        <w:t>. Data transformatio</w:t>
      </w:r>
      <w:r>
        <w:rPr>
          <w:sz w:val="24"/>
          <w:szCs w:val="24"/>
        </w:rPr>
        <w:t>n dapat dilihat pada tabel 2 berikut ini:</w:t>
      </w:r>
      <w:r w:rsidR="00703163" w:rsidRPr="004E689C">
        <w:rPr>
          <w:sz w:val="24"/>
          <w:szCs w:val="24"/>
        </w:rPr>
        <w:t xml:space="preserve"> </w:t>
      </w:r>
    </w:p>
    <w:p w:rsidR="00564232" w:rsidRPr="00564232" w:rsidRDefault="00564232" w:rsidP="00703163">
      <w:pPr>
        <w:tabs>
          <w:tab w:val="left" w:pos="851"/>
        </w:tabs>
        <w:jc w:val="both"/>
        <w:rPr>
          <w:sz w:val="24"/>
          <w:szCs w:val="24"/>
          <w:lang w:val="id-ID"/>
        </w:rPr>
      </w:pPr>
    </w:p>
    <w:p w:rsidR="00703163" w:rsidRPr="004E689C" w:rsidRDefault="00703163" w:rsidP="00703163">
      <w:pPr>
        <w:adjustRightInd w:val="0"/>
        <w:jc w:val="center"/>
        <w:rPr>
          <w:b/>
          <w:color w:val="000000"/>
          <w:sz w:val="24"/>
          <w:szCs w:val="24"/>
        </w:rPr>
      </w:pPr>
      <w:r w:rsidRPr="004E689C">
        <w:rPr>
          <w:b/>
          <w:sz w:val="24"/>
          <w:szCs w:val="24"/>
        </w:rPr>
        <w:t xml:space="preserve">Tabel </w:t>
      </w:r>
      <w:r w:rsidR="00564232">
        <w:rPr>
          <w:b/>
          <w:sz w:val="24"/>
          <w:szCs w:val="24"/>
          <w:lang w:val="id-ID"/>
        </w:rPr>
        <w:t>2</w:t>
      </w:r>
      <w:r w:rsidR="00477BE8">
        <w:rPr>
          <w:b/>
          <w:sz w:val="24"/>
          <w:szCs w:val="24"/>
        </w:rPr>
        <w:t>.</w:t>
      </w:r>
      <w:r w:rsidRPr="004E689C">
        <w:rPr>
          <w:b/>
          <w:sz w:val="24"/>
          <w:szCs w:val="24"/>
        </w:rPr>
        <w:t xml:space="preserve"> Data Transformasi IPK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2069"/>
      </w:tblGrid>
      <w:tr w:rsidR="00703163" w:rsidRPr="001E3142" w:rsidTr="00477BE8">
        <w:trPr>
          <w:jc w:val="center"/>
        </w:trPr>
        <w:tc>
          <w:tcPr>
            <w:tcW w:w="1819" w:type="dxa"/>
            <w:vAlign w:val="center"/>
          </w:tcPr>
          <w:p w:rsidR="00703163" w:rsidRPr="001E3142" w:rsidRDefault="00703163" w:rsidP="00703163">
            <w:pPr>
              <w:tabs>
                <w:tab w:val="left" w:pos="851"/>
              </w:tabs>
              <w:jc w:val="center"/>
              <w:rPr>
                <w:b/>
                <w:sz w:val="24"/>
                <w:szCs w:val="24"/>
              </w:rPr>
            </w:pPr>
            <w:r w:rsidRPr="001E3142">
              <w:rPr>
                <w:b/>
                <w:sz w:val="24"/>
                <w:szCs w:val="24"/>
              </w:rPr>
              <w:t>IPK</w:t>
            </w:r>
          </w:p>
        </w:tc>
        <w:tc>
          <w:tcPr>
            <w:tcW w:w="2069" w:type="dxa"/>
            <w:vAlign w:val="center"/>
          </w:tcPr>
          <w:p w:rsidR="00703163" w:rsidRPr="001E3142" w:rsidRDefault="00703163" w:rsidP="00703163">
            <w:pPr>
              <w:tabs>
                <w:tab w:val="left" w:pos="851"/>
              </w:tabs>
              <w:jc w:val="center"/>
              <w:rPr>
                <w:b/>
                <w:sz w:val="24"/>
                <w:szCs w:val="24"/>
              </w:rPr>
            </w:pPr>
            <w:r w:rsidRPr="001E3142">
              <w:rPr>
                <w:b/>
                <w:sz w:val="24"/>
                <w:szCs w:val="24"/>
              </w:rPr>
              <w:t>Transformasi</w:t>
            </w:r>
          </w:p>
        </w:tc>
      </w:tr>
      <w:tr w:rsidR="00703163" w:rsidRPr="001E3142" w:rsidTr="00477BE8">
        <w:trPr>
          <w:jc w:val="center"/>
        </w:trPr>
        <w:tc>
          <w:tcPr>
            <w:tcW w:w="1819" w:type="dxa"/>
            <w:vAlign w:val="center"/>
          </w:tcPr>
          <w:p w:rsidR="00703163" w:rsidRPr="001E3142" w:rsidRDefault="00703163" w:rsidP="00703163">
            <w:pPr>
              <w:tabs>
                <w:tab w:val="left" w:pos="851"/>
              </w:tabs>
              <w:jc w:val="center"/>
              <w:rPr>
                <w:sz w:val="24"/>
                <w:szCs w:val="24"/>
              </w:rPr>
            </w:pPr>
            <w:r w:rsidRPr="001E3142">
              <w:rPr>
                <w:sz w:val="24"/>
                <w:szCs w:val="24"/>
              </w:rPr>
              <w:t>3,05 – 3,33</w:t>
            </w:r>
          </w:p>
        </w:tc>
        <w:tc>
          <w:tcPr>
            <w:tcW w:w="2069" w:type="dxa"/>
            <w:vAlign w:val="center"/>
          </w:tcPr>
          <w:p w:rsidR="00703163" w:rsidRPr="001E3142" w:rsidRDefault="00703163" w:rsidP="00703163">
            <w:pPr>
              <w:tabs>
                <w:tab w:val="left" w:pos="851"/>
              </w:tabs>
              <w:jc w:val="center"/>
              <w:rPr>
                <w:sz w:val="24"/>
                <w:szCs w:val="24"/>
              </w:rPr>
            </w:pPr>
            <w:r w:rsidRPr="001E3142">
              <w:rPr>
                <w:sz w:val="24"/>
                <w:szCs w:val="24"/>
              </w:rPr>
              <w:t>Interval 1</w:t>
            </w:r>
          </w:p>
        </w:tc>
      </w:tr>
      <w:tr w:rsidR="00703163" w:rsidRPr="001E3142" w:rsidTr="00477BE8">
        <w:trPr>
          <w:jc w:val="center"/>
        </w:trPr>
        <w:tc>
          <w:tcPr>
            <w:tcW w:w="1819" w:type="dxa"/>
            <w:vAlign w:val="center"/>
          </w:tcPr>
          <w:p w:rsidR="00703163" w:rsidRPr="001E3142" w:rsidRDefault="00703163" w:rsidP="00703163">
            <w:pPr>
              <w:tabs>
                <w:tab w:val="left" w:pos="851"/>
              </w:tabs>
              <w:jc w:val="center"/>
              <w:rPr>
                <w:sz w:val="24"/>
                <w:szCs w:val="24"/>
              </w:rPr>
            </w:pPr>
            <w:r w:rsidRPr="001E3142">
              <w:rPr>
                <w:sz w:val="24"/>
                <w:szCs w:val="24"/>
              </w:rPr>
              <w:t>3,34 – 3,62</w:t>
            </w:r>
          </w:p>
        </w:tc>
        <w:tc>
          <w:tcPr>
            <w:tcW w:w="2069" w:type="dxa"/>
            <w:vAlign w:val="center"/>
          </w:tcPr>
          <w:p w:rsidR="00703163" w:rsidRPr="001E3142" w:rsidRDefault="00703163" w:rsidP="00703163">
            <w:pPr>
              <w:tabs>
                <w:tab w:val="left" w:pos="851"/>
              </w:tabs>
              <w:jc w:val="center"/>
              <w:rPr>
                <w:sz w:val="24"/>
                <w:szCs w:val="24"/>
              </w:rPr>
            </w:pPr>
            <w:r w:rsidRPr="001E3142">
              <w:rPr>
                <w:sz w:val="24"/>
                <w:szCs w:val="24"/>
              </w:rPr>
              <w:t>Interval 2</w:t>
            </w:r>
          </w:p>
        </w:tc>
      </w:tr>
      <w:tr w:rsidR="00703163" w:rsidRPr="001E3142" w:rsidTr="00477BE8">
        <w:trPr>
          <w:jc w:val="center"/>
        </w:trPr>
        <w:tc>
          <w:tcPr>
            <w:tcW w:w="1819" w:type="dxa"/>
            <w:tcBorders>
              <w:top w:val="single" w:sz="4" w:space="0" w:color="auto"/>
              <w:left w:val="single" w:sz="4" w:space="0" w:color="auto"/>
              <w:bottom w:val="single" w:sz="4" w:space="0" w:color="auto"/>
              <w:right w:val="single" w:sz="4" w:space="0" w:color="auto"/>
            </w:tcBorders>
            <w:vAlign w:val="center"/>
          </w:tcPr>
          <w:p w:rsidR="00703163" w:rsidRPr="001E3142" w:rsidRDefault="00703163" w:rsidP="00703163">
            <w:pPr>
              <w:tabs>
                <w:tab w:val="left" w:pos="851"/>
              </w:tabs>
              <w:jc w:val="center"/>
              <w:rPr>
                <w:sz w:val="24"/>
                <w:szCs w:val="24"/>
              </w:rPr>
            </w:pPr>
            <w:r w:rsidRPr="001E3142">
              <w:rPr>
                <w:sz w:val="24"/>
                <w:szCs w:val="24"/>
              </w:rPr>
              <w:t>3,63 – 3,91</w:t>
            </w:r>
          </w:p>
        </w:tc>
        <w:tc>
          <w:tcPr>
            <w:tcW w:w="2069" w:type="dxa"/>
            <w:tcBorders>
              <w:top w:val="single" w:sz="4" w:space="0" w:color="auto"/>
              <w:left w:val="single" w:sz="4" w:space="0" w:color="auto"/>
              <w:bottom w:val="single" w:sz="4" w:space="0" w:color="auto"/>
              <w:right w:val="single" w:sz="4" w:space="0" w:color="auto"/>
            </w:tcBorders>
            <w:vAlign w:val="center"/>
          </w:tcPr>
          <w:p w:rsidR="00703163" w:rsidRPr="001E3142" w:rsidRDefault="00703163" w:rsidP="00703163">
            <w:pPr>
              <w:tabs>
                <w:tab w:val="left" w:pos="851"/>
              </w:tabs>
              <w:jc w:val="center"/>
              <w:rPr>
                <w:sz w:val="24"/>
                <w:szCs w:val="24"/>
              </w:rPr>
            </w:pPr>
            <w:r w:rsidRPr="001E3142">
              <w:rPr>
                <w:sz w:val="24"/>
                <w:szCs w:val="24"/>
              </w:rPr>
              <w:t>Interval 3</w:t>
            </w:r>
          </w:p>
        </w:tc>
      </w:tr>
    </w:tbl>
    <w:p w:rsidR="00703163" w:rsidRPr="006D058D" w:rsidRDefault="00703163" w:rsidP="00703163">
      <w:pPr>
        <w:pStyle w:val="Style2"/>
        <w:rPr>
          <w:rFonts w:ascii="Times New Roman" w:hAnsi="Times New Roman" w:cs="Times New Roman"/>
        </w:rPr>
      </w:pPr>
    </w:p>
    <w:p w:rsidR="00703163" w:rsidRPr="004E689C" w:rsidRDefault="00703163" w:rsidP="00477BE8">
      <w:pPr>
        <w:pStyle w:val="Heading1"/>
        <w:spacing w:before="0"/>
        <w:jc w:val="both"/>
      </w:pPr>
      <w:bookmarkStart w:id="1" w:name="_Toc95335792"/>
      <w:bookmarkStart w:id="2" w:name="_Toc131079672"/>
      <w:r w:rsidRPr="004E689C">
        <w:t xml:space="preserve">Penerapan Metode Klasifikasi Algoritma </w:t>
      </w:r>
      <w:r>
        <w:rPr>
          <w:i/>
        </w:rPr>
        <w:t>Na</w:t>
      </w:r>
      <w:r>
        <w:rPr>
          <w:i/>
          <w:lang w:val="id-ID"/>
        </w:rPr>
        <w:t>i</w:t>
      </w:r>
      <w:r w:rsidRPr="004E689C">
        <w:rPr>
          <w:i/>
        </w:rPr>
        <w:t>ve Bayes</w:t>
      </w:r>
      <w:bookmarkEnd w:id="1"/>
      <w:bookmarkEnd w:id="2"/>
    </w:p>
    <w:p w:rsidR="00703163" w:rsidRDefault="00703163" w:rsidP="00703163">
      <w:pPr>
        <w:pStyle w:val="ListParagraph"/>
        <w:tabs>
          <w:tab w:val="left" w:pos="709"/>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4E689C">
        <w:rPr>
          <w:rFonts w:ascii="Times New Roman" w:hAnsi="Times New Roman" w:cs="Times New Roman"/>
          <w:sz w:val="24"/>
          <w:szCs w:val="24"/>
        </w:rPr>
        <w:t xml:space="preserve">Dalam proses perhitungan algoritma </w:t>
      </w:r>
      <w:r>
        <w:rPr>
          <w:rFonts w:ascii="Times New Roman" w:hAnsi="Times New Roman" w:cs="Times New Roman"/>
          <w:i/>
          <w:sz w:val="24"/>
          <w:szCs w:val="24"/>
        </w:rPr>
        <w:t>naive b</w:t>
      </w:r>
      <w:r w:rsidRPr="004E689C">
        <w:rPr>
          <w:rFonts w:ascii="Times New Roman" w:hAnsi="Times New Roman" w:cs="Times New Roman"/>
          <w:i/>
          <w:sz w:val="24"/>
          <w:szCs w:val="24"/>
        </w:rPr>
        <w:t xml:space="preserve">ayes </w:t>
      </w:r>
      <w:r w:rsidRPr="004E689C">
        <w:rPr>
          <w:rFonts w:ascii="Times New Roman" w:hAnsi="Times New Roman" w:cs="Times New Roman"/>
          <w:sz w:val="24"/>
          <w:szCs w:val="24"/>
        </w:rPr>
        <w:t xml:space="preserve">ada beberapa tahapan proses yang harus di lalui adalah sebagai berikut: </w:t>
      </w:r>
    </w:p>
    <w:p w:rsidR="00703163" w:rsidRPr="004E689C" w:rsidRDefault="00703163" w:rsidP="00703163">
      <w:pPr>
        <w:pStyle w:val="ListParagraph"/>
        <w:tabs>
          <w:tab w:val="left" w:pos="709"/>
        </w:tabs>
        <w:spacing w:after="0" w:line="240" w:lineRule="auto"/>
        <w:ind w:left="0"/>
        <w:jc w:val="both"/>
        <w:rPr>
          <w:rFonts w:ascii="Times New Roman" w:hAnsi="Times New Roman" w:cs="Times New Roman"/>
          <w:sz w:val="24"/>
          <w:szCs w:val="24"/>
        </w:rPr>
      </w:pPr>
    </w:p>
    <w:p w:rsidR="00703163" w:rsidRDefault="00703163" w:rsidP="00703163">
      <w:pPr>
        <w:pStyle w:val="ListParagraph"/>
        <w:tabs>
          <w:tab w:val="left" w:pos="851"/>
        </w:tabs>
        <w:spacing w:after="0" w:line="240" w:lineRule="auto"/>
        <w:ind w:left="0"/>
        <w:jc w:val="both"/>
        <w:rPr>
          <w:rFonts w:ascii="Times New Roman" w:hAnsi="Times New Roman" w:cs="Times New Roman"/>
          <w:b/>
          <w:sz w:val="24"/>
          <w:szCs w:val="24"/>
        </w:rPr>
      </w:pPr>
      <w:r w:rsidRPr="004E689C">
        <w:rPr>
          <w:rFonts w:ascii="Times New Roman" w:hAnsi="Times New Roman" w:cs="Times New Roman"/>
          <w:b/>
          <w:sz w:val="24"/>
          <w:szCs w:val="24"/>
        </w:rPr>
        <w:t xml:space="preserve">1. Menghitung jumlah </w:t>
      </w:r>
      <w:r w:rsidRPr="004E689C">
        <w:rPr>
          <w:rFonts w:ascii="Times New Roman" w:hAnsi="Times New Roman" w:cs="Times New Roman"/>
          <w:b/>
          <w:i/>
          <w:sz w:val="24"/>
          <w:szCs w:val="24"/>
        </w:rPr>
        <w:t>Class</w:t>
      </w:r>
      <w:r>
        <w:rPr>
          <w:rFonts w:ascii="Times New Roman" w:hAnsi="Times New Roman" w:cs="Times New Roman"/>
          <w:b/>
          <w:sz w:val="24"/>
          <w:szCs w:val="24"/>
        </w:rPr>
        <w:t>/Label</w:t>
      </w:r>
    </w:p>
    <w:p w:rsidR="00703163" w:rsidRDefault="00703163" w:rsidP="00703163">
      <w:pPr>
        <w:pStyle w:val="ListParagraph"/>
        <w:spacing w:after="0" w:line="240" w:lineRule="auto"/>
        <w:ind w:left="0" w:firstLine="284"/>
        <w:jc w:val="both"/>
        <w:rPr>
          <w:rFonts w:ascii="Times New Roman" w:hAnsi="Times New Roman" w:cs="Times New Roman"/>
          <w:b/>
          <w:sz w:val="24"/>
          <w:szCs w:val="24"/>
        </w:rPr>
      </w:pPr>
      <w:r w:rsidRPr="004E689C">
        <w:rPr>
          <w:rFonts w:ascii="Times New Roman" w:hAnsi="Times New Roman" w:cs="Times New Roman"/>
          <w:sz w:val="24"/>
          <w:szCs w:val="24"/>
        </w:rPr>
        <w:t>P (</w:t>
      </w:r>
      <w:r>
        <w:rPr>
          <w:rFonts w:ascii="Times New Roman" w:hAnsi="Times New Roman" w:cs="Times New Roman"/>
          <w:sz w:val="24"/>
          <w:szCs w:val="24"/>
        </w:rPr>
        <w:t>Prediksi</w:t>
      </w:r>
      <w:r w:rsidRPr="004E689C">
        <w:rPr>
          <w:rFonts w:ascii="Times New Roman" w:hAnsi="Times New Roman" w:cs="Times New Roman"/>
          <w:sz w:val="24"/>
          <w:szCs w:val="24"/>
        </w:rPr>
        <w:t>=</w:t>
      </w:r>
      <w:r>
        <w:rPr>
          <w:rFonts w:ascii="Times New Roman" w:hAnsi="Times New Roman" w:cs="Times New Roman"/>
          <w:sz w:val="24"/>
          <w:szCs w:val="24"/>
        </w:rPr>
        <w:t xml:space="preserve"> Cepat) = 123/193</w:t>
      </w:r>
    </w:p>
    <w:p w:rsidR="00703163" w:rsidRDefault="00703163" w:rsidP="00703163">
      <w:pPr>
        <w:pStyle w:val="ListParagraph"/>
        <w:spacing w:after="0" w:line="240" w:lineRule="auto"/>
        <w:ind w:left="0" w:firstLine="284"/>
        <w:jc w:val="both"/>
        <w:rPr>
          <w:rFonts w:ascii="Times New Roman" w:hAnsi="Times New Roman" w:cs="Times New Roman"/>
          <w:sz w:val="24"/>
          <w:szCs w:val="24"/>
        </w:rPr>
      </w:pPr>
      <w:r w:rsidRPr="004E689C">
        <w:rPr>
          <w:rFonts w:ascii="Times New Roman" w:hAnsi="Times New Roman" w:cs="Times New Roman"/>
          <w:sz w:val="24"/>
          <w:szCs w:val="24"/>
        </w:rPr>
        <w:t>P (</w:t>
      </w:r>
      <w:r>
        <w:rPr>
          <w:rFonts w:ascii="Times New Roman" w:hAnsi="Times New Roman" w:cs="Times New Roman"/>
          <w:sz w:val="24"/>
          <w:szCs w:val="24"/>
        </w:rPr>
        <w:t>Prediksi</w:t>
      </w:r>
      <w:r w:rsidRPr="004E689C">
        <w:rPr>
          <w:rFonts w:ascii="Times New Roman" w:hAnsi="Times New Roman" w:cs="Times New Roman"/>
          <w:sz w:val="24"/>
          <w:szCs w:val="24"/>
        </w:rPr>
        <w:t>=</w:t>
      </w:r>
      <w:r>
        <w:rPr>
          <w:rFonts w:ascii="Times New Roman" w:hAnsi="Times New Roman" w:cs="Times New Roman"/>
          <w:sz w:val="24"/>
          <w:szCs w:val="24"/>
        </w:rPr>
        <w:t xml:space="preserve"> Lambat) = 70/193</w:t>
      </w:r>
    </w:p>
    <w:p w:rsidR="00703163" w:rsidRPr="003F7168" w:rsidRDefault="00703163" w:rsidP="00703163">
      <w:pPr>
        <w:pStyle w:val="ListParagraph"/>
        <w:spacing w:after="0" w:line="240" w:lineRule="auto"/>
        <w:ind w:left="0" w:firstLine="284"/>
        <w:jc w:val="both"/>
        <w:rPr>
          <w:rFonts w:ascii="Times New Roman" w:hAnsi="Times New Roman" w:cs="Times New Roman"/>
          <w:b/>
          <w:sz w:val="24"/>
          <w:szCs w:val="24"/>
        </w:rPr>
      </w:pPr>
    </w:p>
    <w:p w:rsidR="00703163" w:rsidRPr="00C45311" w:rsidRDefault="00703163" w:rsidP="00801ED3">
      <w:pPr>
        <w:pStyle w:val="ListParagraph"/>
        <w:widowControl w:val="0"/>
        <w:numPr>
          <w:ilvl w:val="0"/>
          <w:numId w:val="2"/>
        </w:numPr>
        <w:tabs>
          <w:tab w:val="left" w:pos="851"/>
        </w:tabs>
        <w:spacing w:after="0" w:line="240" w:lineRule="auto"/>
        <w:ind w:left="284" w:hanging="284"/>
        <w:jc w:val="both"/>
        <w:rPr>
          <w:rFonts w:ascii="Times New Roman" w:hAnsi="Times New Roman" w:cs="Times New Roman"/>
          <w:sz w:val="24"/>
          <w:szCs w:val="24"/>
        </w:rPr>
      </w:pPr>
      <w:r w:rsidRPr="00C45311">
        <w:rPr>
          <w:rFonts w:ascii="Times New Roman" w:hAnsi="Times New Roman" w:cs="Times New Roman"/>
          <w:sz w:val="24"/>
          <w:szCs w:val="24"/>
        </w:rPr>
        <w:t>Jenis Kelamin</w:t>
      </w:r>
    </w:p>
    <w:p w:rsidR="00703163" w:rsidRPr="00C45311" w:rsidRDefault="00703163" w:rsidP="00703163">
      <w:pPr>
        <w:pStyle w:val="ListParagraph"/>
        <w:tabs>
          <w:tab w:val="left" w:pos="851"/>
        </w:tabs>
        <w:spacing w:after="0" w:line="240" w:lineRule="auto"/>
        <w:ind w:left="284"/>
        <w:jc w:val="both"/>
        <w:rPr>
          <w:rFonts w:ascii="Times New Roman" w:hAnsi="Times New Roman" w:cs="Times New Roman"/>
          <w:sz w:val="24"/>
          <w:szCs w:val="24"/>
        </w:rPr>
      </w:pPr>
      <w:r w:rsidRPr="00C45311">
        <w:rPr>
          <w:rFonts w:ascii="Times New Roman" w:hAnsi="Times New Roman" w:cs="Times New Roman"/>
          <w:sz w:val="24"/>
          <w:szCs w:val="24"/>
        </w:rPr>
        <w:t>P (Jenis Kelamin = Perempuan | Prediksi = Cepat) = 82/123</w:t>
      </w:r>
    </w:p>
    <w:p w:rsidR="00703163" w:rsidRPr="00C45311" w:rsidRDefault="00703163" w:rsidP="00703163">
      <w:pPr>
        <w:pStyle w:val="ListParagraph"/>
        <w:tabs>
          <w:tab w:val="left" w:pos="851"/>
        </w:tabs>
        <w:spacing w:after="0" w:line="240" w:lineRule="auto"/>
        <w:ind w:left="284"/>
        <w:jc w:val="both"/>
        <w:rPr>
          <w:rFonts w:ascii="Times New Roman" w:hAnsi="Times New Roman" w:cs="Times New Roman"/>
          <w:sz w:val="24"/>
          <w:szCs w:val="24"/>
        </w:rPr>
      </w:pPr>
      <w:r w:rsidRPr="00C45311">
        <w:rPr>
          <w:rFonts w:ascii="Times New Roman" w:hAnsi="Times New Roman" w:cs="Times New Roman"/>
          <w:sz w:val="24"/>
          <w:szCs w:val="24"/>
        </w:rPr>
        <w:t>P (Jenis Kelamin = Perempuan | Prediksi = Lambat) = 40/70</w:t>
      </w:r>
    </w:p>
    <w:p w:rsidR="00703163" w:rsidRPr="00C45311" w:rsidRDefault="00703163" w:rsidP="00703163">
      <w:pPr>
        <w:pStyle w:val="ListParagraph"/>
        <w:tabs>
          <w:tab w:val="left" w:pos="851"/>
        </w:tabs>
        <w:spacing w:after="0" w:line="240" w:lineRule="auto"/>
        <w:ind w:left="284"/>
        <w:jc w:val="both"/>
        <w:rPr>
          <w:rFonts w:ascii="Times New Roman" w:hAnsi="Times New Roman" w:cs="Times New Roman"/>
          <w:sz w:val="24"/>
          <w:szCs w:val="24"/>
        </w:rPr>
      </w:pPr>
      <w:r w:rsidRPr="00C45311">
        <w:rPr>
          <w:rFonts w:ascii="Times New Roman" w:hAnsi="Times New Roman" w:cs="Times New Roman"/>
          <w:sz w:val="24"/>
          <w:szCs w:val="24"/>
        </w:rPr>
        <w:t>P (Jenis Kelamin = Laki-Laki | Prediksi = Cepat) = 41/123</w:t>
      </w:r>
    </w:p>
    <w:p w:rsidR="00703163" w:rsidRPr="00C45311" w:rsidRDefault="00703163" w:rsidP="00703163">
      <w:pPr>
        <w:ind w:firstLine="284"/>
        <w:rPr>
          <w:sz w:val="24"/>
          <w:szCs w:val="24"/>
        </w:rPr>
      </w:pPr>
      <w:r w:rsidRPr="00C45311">
        <w:rPr>
          <w:sz w:val="24"/>
          <w:szCs w:val="24"/>
        </w:rPr>
        <w:t>P (Jenis Kelamin = Laki-Laki | Prediksi = Lambat) = 30/70</w:t>
      </w:r>
    </w:p>
    <w:p w:rsidR="00703163" w:rsidRPr="00C45311" w:rsidRDefault="00703163" w:rsidP="00703163">
      <w:pPr>
        <w:ind w:firstLine="284"/>
      </w:pPr>
    </w:p>
    <w:p w:rsidR="00703163" w:rsidRPr="00C45311" w:rsidRDefault="00703163" w:rsidP="00801ED3">
      <w:pPr>
        <w:pStyle w:val="ListParagraph"/>
        <w:widowControl w:val="0"/>
        <w:numPr>
          <w:ilvl w:val="0"/>
          <w:numId w:val="2"/>
        </w:numPr>
        <w:tabs>
          <w:tab w:val="left" w:pos="851"/>
        </w:tabs>
        <w:spacing w:after="0" w:line="240" w:lineRule="auto"/>
        <w:ind w:left="284" w:hanging="284"/>
        <w:jc w:val="both"/>
        <w:rPr>
          <w:rFonts w:ascii="Times New Roman" w:hAnsi="Times New Roman" w:cs="Times New Roman"/>
          <w:sz w:val="24"/>
          <w:szCs w:val="24"/>
        </w:rPr>
      </w:pPr>
      <w:r w:rsidRPr="00C45311">
        <w:rPr>
          <w:rFonts w:ascii="Times New Roman" w:hAnsi="Times New Roman" w:cs="Times New Roman"/>
          <w:sz w:val="24"/>
          <w:szCs w:val="24"/>
        </w:rPr>
        <w:t>Jurusan</w:t>
      </w:r>
    </w:p>
    <w:p w:rsidR="00703163" w:rsidRPr="00C45311" w:rsidRDefault="00703163" w:rsidP="00703163">
      <w:pPr>
        <w:pStyle w:val="ListParagraph"/>
        <w:tabs>
          <w:tab w:val="left" w:pos="851"/>
        </w:tabs>
        <w:spacing w:after="0" w:line="240" w:lineRule="auto"/>
        <w:ind w:left="284"/>
        <w:jc w:val="both"/>
        <w:rPr>
          <w:rFonts w:ascii="Times New Roman" w:hAnsi="Times New Roman" w:cs="Times New Roman"/>
          <w:sz w:val="24"/>
          <w:szCs w:val="24"/>
        </w:rPr>
      </w:pPr>
      <w:r w:rsidRPr="00C45311">
        <w:rPr>
          <w:rFonts w:ascii="Times New Roman" w:hAnsi="Times New Roman" w:cs="Times New Roman"/>
          <w:sz w:val="24"/>
          <w:szCs w:val="24"/>
        </w:rPr>
        <w:t>P (Jurusan = Sistem Informasi | Prediksi =  Cepat) = 105/123</w:t>
      </w:r>
    </w:p>
    <w:p w:rsidR="00703163" w:rsidRPr="00C45311" w:rsidRDefault="00703163" w:rsidP="00703163">
      <w:pPr>
        <w:pStyle w:val="ListParagraph"/>
        <w:tabs>
          <w:tab w:val="left" w:pos="851"/>
        </w:tabs>
        <w:spacing w:after="0" w:line="240" w:lineRule="auto"/>
        <w:ind w:left="284"/>
        <w:jc w:val="both"/>
        <w:rPr>
          <w:rFonts w:ascii="Times New Roman" w:hAnsi="Times New Roman" w:cs="Times New Roman"/>
          <w:sz w:val="24"/>
          <w:szCs w:val="24"/>
        </w:rPr>
      </w:pPr>
      <w:r w:rsidRPr="00C45311">
        <w:rPr>
          <w:rFonts w:ascii="Times New Roman" w:hAnsi="Times New Roman" w:cs="Times New Roman"/>
          <w:sz w:val="24"/>
          <w:szCs w:val="24"/>
        </w:rPr>
        <w:t>P (Jurusan = Sistem Informasi | Prediksi =  Lambat) = 59/70</w:t>
      </w:r>
    </w:p>
    <w:p w:rsidR="00703163" w:rsidRPr="00C45311" w:rsidRDefault="00703163" w:rsidP="00703163">
      <w:pPr>
        <w:pStyle w:val="ListParagraph"/>
        <w:tabs>
          <w:tab w:val="left" w:pos="851"/>
        </w:tabs>
        <w:spacing w:after="0" w:line="240" w:lineRule="auto"/>
        <w:ind w:left="284"/>
        <w:jc w:val="both"/>
        <w:rPr>
          <w:rFonts w:ascii="Times New Roman" w:hAnsi="Times New Roman" w:cs="Times New Roman"/>
          <w:sz w:val="24"/>
          <w:szCs w:val="24"/>
        </w:rPr>
      </w:pPr>
      <w:r w:rsidRPr="00C45311">
        <w:rPr>
          <w:rFonts w:ascii="Times New Roman" w:hAnsi="Times New Roman" w:cs="Times New Roman"/>
          <w:sz w:val="24"/>
          <w:szCs w:val="24"/>
        </w:rPr>
        <w:t>P (Jurusan = Sistem Komputer | Prediksi =  Cepat) = 18/123</w:t>
      </w:r>
    </w:p>
    <w:p w:rsidR="00703163" w:rsidRPr="00C45311" w:rsidRDefault="00703163" w:rsidP="00703163">
      <w:pPr>
        <w:pStyle w:val="ListParagraph"/>
        <w:spacing w:after="0" w:line="240" w:lineRule="auto"/>
        <w:ind w:left="284"/>
        <w:jc w:val="both"/>
        <w:rPr>
          <w:rFonts w:ascii="Times New Roman" w:hAnsi="Times New Roman" w:cs="Times New Roman"/>
          <w:sz w:val="24"/>
          <w:szCs w:val="24"/>
        </w:rPr>
      </w:pPr>
      <w:r w:rsidRPr="00C45311">
        <w:rPr>
          <w:rFonts w:ascii="Times New Roman" w:hAnsi="Times New Roman" w:cs="Times New Roman"/>
          <w:sz w:val="24"/>
          <w:szCs w:val="24"/>
        </w:rPr>
        <w:t>P (Jurusan = Sistem Komputer | Prediksi =  Lambat) = 11/70</w:t>
      </w:r>
    </w:p>
    <w:p w:rsidR="00703163" w:rsidRPr="00C45311" w:rsidRDefault="00703163" w:rsidP="00703163">
      <w:pPr>
        <w:pStyle w:val="ListParagraph"/>
        <w:spacing w:after="0" w:line="240" w:lineRule="auto"/>
        <w:ind w:left="284"/>
        <w:jc w:val="both"/>
        <w:rPr>
          <w:rFonts w:ascii="Times New Roman" w:hAnsi="Times New Roman" w:cs="Times New Roman"/>
          <w:sz w:val="24"/>
          <w:szCs w:val="24"/>
        </w:rPr>
      </w:pPr>
    </w:p>
    <w:p w:rsidR="00B20EAB" w:rsidRPr="00C45311" w:rsidRDefault="00B20EAB" w:rsidP="00703163">
      <w:pPr>
        <w:pStyle w:val="ListParagraph"/>
        <w:spacing w:after="0" w:line="240" w:lineRule="auto"/>
        <w:ind w:left="284"/>
        <w:jc w:val="both"/>
        <w:rPr>
          <w:rFonts w:ascii="Times New Roman" w:hAnsi="Times New Roman" w:cs="Times New Roman"/>
          <w:sz w:val="24"/>
          <w:szCs w:val="24"/>
        </w:rPr>
      </w:pPr>
    </w:p>
    <w:p w:rsidR="00703163" w:rsidRPr="00C45311" w:rsidRDefault="00703163" w:rsidP="00801ED3">
      <w:pPr>
        <w:pStyle w:val="ListParagraph"/>
        <w:widowControl w:val="0"/>
        <w:numPr>
          <w:ilvl w:val="0"/>
          <w:numId w:val="2"/>
        </w:numPr>
        <w:tabs>
          <w:tab w:val="left" w:pos="851"/>
        </w:tabs>
        <w:spacing w:after="0" w:line="240" w:lineRule="auto"/>
        <w:ind w:left="284" w:hanging="284"/>
        <w:jc w:val="both"/>
        <w:rPr>
          <w:rFonts w:ascii="Times New Roman" w:hAnsi="Times New Roman" w:cs="Times New Roman"/>
          <w:sz w:val="24"/>
          <w:szCs w:val="24"/>
        </w:rPr>
      </w:pPr>
      <w:r w:rsidRPr="00C45311">
        <w:rPr>
          <w:rFonts w:ascii="Times New Roman" w:hAnsi="Times New Roman" w:cs="Times New Roman"/>
          <w:sz w:val="24"/>
          <w:szCs w:val="24"/>
        </w:rPr>
        <w:t>Indeks Prestasi Komulatif (IPK)</w:t>
      </w:r>
    </w:p>
    <w:p w:rsidR="00703163" w:rsidRPr="00C45311" w:rsidRDefault="00703163" w:rsidP="00703163">
      <w:pPr>
        <w:pStyle w:val="ListParagraph"/>
        <w:tabs>
          <w:tab w:val="left" w:pos="851"/>
        </w:tabs>
        <w:spacing w:after="0" w:line="240" w:lineRule="auto"/>
        <w:ind w:left="284"/>
        <w:jc w:val="both"/>
        <w:rPr>
          <w:rFonts w:ascii="Times New Roman" w:hAnsi="Times New Roman" w:cs="Times New Roman"/>
          <w:sz w:val="24"/>
          <w:szCs w:val="24"/>
        </w:rPr>
      </w:pPr>
      <w:r w:rsidRPr="00C45311">
        <w:rPr>
          <w:rFonts w:ascii="Times New Roman" w:hAnsi="Times New Roman" w:cs="Times New Roman"/>
          <w:sz w:val="24"/>
          <w:szCs w:val="24"/>
        </w:rPr>
        <w:t>P (IPK = Interval 1 | Prediksi = Cepat) = 23/123</w:t>
      </w:r>
    </w:p>
    <w:p w:rsidR="00703163" w:rsidRPr="00C45311" w:rsidRDefault="00703163" w:rsidP="00703163">
      <w:pPr>
        <w:pStyle w:val="ListParagraph"/>
        <w:tabs>
          <w:tab w:val="left" w:pos="851"/>
        </w:tabs>
        <w:spacing w:after="0" w:line="240" w:lineRule="auto"/>
        <w:ind w:left="284"/>
        <w:jc w:val="both"/>
        <w:rPr>
          <w:rFonts w:ascii="Times New Roman" w:hAnsi="Times New Roman" w:cs="Times New Roman"/>
          <w:sz w:val="24"/>
          <w:szCs w:val="24"/>
        </w:rPr>
      </w:pPr>
      <w:r w:rsidRPr="00C45311">
        <w:rPr>
          <w:rFonts w:ascii="Times New Roman" w:hAnsi="Times New Roman" w:cs="Times New Roman"/>
          <w:sz w:val="24"/>
          <w:szCs w:val="24"/>
        </w:rPr>
        <w:t>P (IPK = Interval 1 | Prediksi = Lambat) = 12/70</w:t>
      </w:r>
    </w:p>
    <w:p w:rsidR="00703163" w:rsidRPr="00C45311" w:rsidRDefault="00703163" w:rsidP="00703163">
      <w:pPr>
        <w:pStyle w:val="ListParagraph"/>
        <w:tabs>
          <w:tab w:val="left" w:pos="851"/>
        </w:tabs>
        <w:spacing w:after="0" w:line="240" w:lineRule="auto"/>
        <w:ind w:left="284"/>
        <w:jc w:val="both"/>
        <w:rPr>
          <w:rFonts w:ascii="Times New Roman" w:hAnsi="Times New Roman" w:cs="Times New Roman"/>
          <w:sz w:val="24"/>
          <w:szCs w:val="24"/>
        </w:rPr>
      </w:pPr>
      <w:r w:rsidRPr="00C45311">
        <w:rPr>
          <w:rFonts w:ascii="Times New Roman" w:hAnsi="Times New Roman" w:cs="Times New Roman"/>
          <w:sz w:val="24"/>
          <w:szCs w:val="24"/>
        </w:rPr>
        <w:t>P (IPK = Interval 2 | Prediksi = Cepat) = 52/33</w:t>
      </w:r>
    </w:p>
    <w:p w:rsidR="00703163" w:rsidRPr="00C45311" w:rsidRDefault="00703163" w:rsidP="00703163">
      <w:pPr>
        <w:pStyle w:val="ListParagraph"/>
        <w:tabs>
          <w:tab w:val="left" w:pos="851"/>
        </w:tabs>
        <w:spacing w:after="0" w:line="240" w:lineRule="auto"/>
        <w:ind w:left="284"/>
        <w:jc w:val="both"/>
        <w:rPr>
          <w:rFonts w:ascii="Times New Roman" w:hAnsi="Times New Roman" w:cs="Times New Roman"/>
          <w:sz w:val="24"/>
          <w:szCs w:val="24"/>
        </w:rPr>
      </w:pPr>
      <w:r w:rsidRPr="00C45311">
        <w:rPr>
          <w:rFonts w:ascii="Times New Roman" w:hAnsi="Times New Roman" w:cs="Times New Roman"/>
          <w:sz w:val="24"/>
          <w:szCs w:val="24"/>
        </w:rPr>
        <w:t>P (IPK = Interval 2 | Prediksi = Lambat) = 36/70</w:t>
      </w:r>
    </w:p>
    <w:p w:rsidR="00703163" w:rsidRPr="00C45311" w:rsidRDefault="00703163" w:rsidP="00703163">
      <w:pPr>
        <w:pStyle w:val="ListParagraph"/>
        <w:tabs>
          <w:tab w:val="left" w:pos="851"/>
        </w:tabs>
        <w:spacing w:after="0" w:line="240" w:lineRule="auto"/>
        <w:ind w:left="284"/>
        <w:jc w:val="both"/>
        <w:rPr>
          <w:rFonts w:ascii="Times New Roman" w:hAnsi="Times New Roman" w:cs="Times New Roman"/>
          <w:sz w:val="24"/>
          <w:szCs w:val="24"/>
        </w:rPr>
      </w:pPr>
      <w:r w:rsidRPr="00C45311">
        <w:rPr>
          <w:rFonts w:ascii="Times New Roman" w:hAnsi="Times New Roman" w:cs="Times New Roman"/>
          <w:sz w:val="24"/>
          <w:szCs w:val="24"/>
        </w:rPr>
        <w:t>P (IPK = Interval 3 | Prediksi = Cepat) = 48/123</w:t>
      </w:r>
    </w:p>
    <w:p w:rsidR="00703163" w:rsidRPr="00C45311" w:rsidRDefault="00703163" w:rsidP="00703163">
      <w:pPr>
        <w:pStyle w:val="ListParagraph"/>
        <w:tabs>
          <w:tab w:val="left" w:pos="851"/>
        </w:tabs>
        <w:spacing w:after="0" w:line="240" w:lineRule="auto"/>
        <w:ind w:left="284"/>
        <w:jc w:val="both"/>
        <w:rPr>
          <w:rFonts w:ascii="Times New Roman" w:hAnsi="Times New Roman" w:cs="Times New Roman"/>
          <w:sz w:val="24"/>
          <w:szCs w:val="24"/>
        </w:rPr>
      </w:pPr>
      <w:r w:rsidRPr="00C45311">
        <w:rPr>
          <w:rFonts w:ascii="Times New Roman" w:hAnsi="Times New Roman" w:cs="Times New Roman"/>
          <w:sz w:val="24"/>
          <w:szCs w:val="24"/>
        </w:rPr>
        <w:t>P (IPK = Interval 3 | Prediksi = Lambat) = 22/70</w:t>
      </w:r>
    </w:p>
    <w:p w:rsidR="00703163" w:rsidRPr="00C45311" w:rsidRDefault="00703163" w:rsidP="00703163">
      <w:pPr>
        <w:pStyle w:val="ListParagraph"/>
        <w:tabs>
          <w:tab w:val="left" w:pos="851"/>
        </w:tabs>
        <w:spacing w:after="0" w:line="240" w:lineRule="auto"/>
        <w:ind w:left="284"/>
        <w:jc w:val="both"/>
        <w:rPr>
          <w:rFonts w:ascii="Times New Roman" w:hAnsi="Times New Roman" w:cs="Times New Roman"/>
          <w:sz w:val="24"/>
          <w:szCs w:val="24"/>
        </w:rPr>
      </w:pPr>
    </w:p>
    <w:p w:rsidR="00703163" w:rsidRPr="00C45311" w:rsidRDefault="00703163" w:rsidP="00801ED3">
      <w:pPr>
        <w:pStyle w:val="ListParagraph"/>
        <w:widowControl w:val="0"/>
        <w:numPr>
          <w:ilvl w:val="0"/>
          <w:numId w:val="2"/>
        </w:numPr>
        <w:tabs>
          <w:tab w:val="left" w:pos="851"/>
        </w:tabs>
        <w:spacing w:after="0" w:line="240" w:lineRule="auto"/>
        <w:ind w:left="284" w:hanging="284"/>
        <w:jc w:val="both"/>
        <w:rPr>
          <w:rFonts w:ascii="Times New Roman" w:hAnsi="Times New Roman" w:cs="Times New Roman"/>
          <w:sz w:val="24"/>
          <w:szCs w:val="24"/>
        </w:rPr>
      </w:pPr>
      <w:r w:rsidRPr="00C45311">
        <w:rPr>
          <w:rFonts w:ascii="Times New Roman" w:hAnsi="Times New Roman" w:cs="Times New Roman"/>
          <w:sz w:val="24"/>
          <w:szCs w:val="24"/>
        </w:rPr>
        <w:t>Waktu Tunggu (Bulan)</w:t>
      </w:r>
    </w:p>
    <w:p w:rsidR="00703163" w:rsidRPr="00C45311" w:rsidRDefault="00703163" w:rsidP="00703163">
      <w:pPr>
        <w:pStyle w:val="ListParagraph"/>
        <w:tabs>
          <w:tab w:val="left" w:pos="851"/>
        </w:tabs>
        <w:spacing w:after="0" w:line="240" w:lineRule="auto"/>
        <w:ind w:left="284"/>
        <w:jc w:val="both"/>
        <w:rPr>
          <w:rFonts w:ascii="Times New Roman" w:hAnsi="Times New Roman" w:cs="Times New Roman"/>
          <w:sz w:val="24"/>
          <w:szCs w:val="24"/>
        </w:rPr>
      </w:pPr>
      <w:r w:rsidRPr="00C45311">
        <w:rPr>
          <w:rFonts w:ascii="Times New Roman" w:hAnsi="Times New Roman" w:cs="Times New Roman"/>
          <w:sz w:val="24"/>
          <w:szCs w:val="24"/>
        </w:rPr>
        <w:t>P (Waktu Tunggu = 0-5 | Prediksi = Cepat) = 122,9/123</w:t>
      </w:r>
    </w:p>
    <w:p w:rsidR="00703163" w:rsidRPr="00C45311" w:rsidRDefault="00703163" w:rsidP="00703163">
      <w:pPr>
        <w:pStyle w:val="ListParagraph"/>
        <w:tabs>
          <w:tab w:val="left" w:pos="851"/>
        </w:tabs>
        <w:spacing w:after="0" w:line="240" w:lineRule="auto"/>
        <w:ind w:left="284"/>
        <w:jc w:val="both"/>
        <w:rPr>
          <w:rFonts w:ascii="Times New Roman" w:hAnsi="Times New Roman" w:cs="Times New Roman"/>
          <w:sz w:val="24"/>
          <w:szCs w:val="24"/>
        </w:rPr>
      </w:pPr>
      <w:r w:rsidRPr="00C45311">
        <w:rPr>
          <w:rFonts w:ascii="Times New Roman" w:hAnsi="Times New Roman" w:cs="Times New Roman"/>
          <w:sz w:val="24"/>
          <w:szCs w:val="24"/>
        </w:rPr>
        <w:t>P (IPK = Interval = 0-5 | Prediksi = Lambat) = 1/70</w:t>
      </w:r>
    </w:p>
    <w:p w:rsidR="00703163" w:rsidRPr="00C45311" w:rsidRDefault="00703163" w:rsidP="00703163">
      <w:pPr>
        <w:pStyle w:val="ListParagraph"/>
        <w:tabs>
          <w:tab w:val="left" w:pos="851"/>
        </w:tabs>
        <w:spacing w:after="0" w:line="240" w:lineRule="auto"/>
        <w:ind w:left="284"/>
        <w:jc w:val="both"/>
        <w:rPr>
          <w:rFonts w:ascii="Times New Roman" w:hAnsi="Times New Roman" w:cs="Times New Roman"/>
          <w:sz w:val="24"/>
          <w:szCs w:val="24"/>
        </w:rPr>
      </w:pPr>
      <w:r w:rsidRPr="00C45311">
        <w:rPr>
          <w:rFonts w:ascii="Times New Roman" w:hAnsi="Times New Roman" w:cs="Times New Roman"/>
          <w:sz w:val="24"/>
          <w:szCs w:val="24"/>
        </w:rPr>
        <w:t>P (Waktu Tunggu = &gt;=6 | Prediksi = Cepat) = 0,1/123</w:t>
      </w:r>
    </w:p>
    <w:p w:rsidR="00703163" w:rsidRPr="00C45311" w:rsidRDefault="00703163" w:rsidP="00703163">
      <w:pPr>
        <w:pStyle w:val="ListParagraph"/>
        <w:tabs>
          <w:tab w:val="left" w:pos="851"/>
        </w:tabs>
        <w:spacing w:after="0" w:line="240" w:lineRule="auto"/>
        <w:ind w:left="284"/>
        <w:jc w:val="both"/>
        <w:rPr>
          <w:rFonts w:ascii="Times New Roman" w:hAnsi="Times New Roman" w:cs="Times New Roman"/>
          <w:sz w:val="24"/>
          <w:szCs w:val="24"/>
        </w:rPr>
      </w:pPr>
      <w:r w:rsidRPr="00C45311">
        <w:rPr>
          <w:rFonts w:ascii="Times New Roman" w:hAnsi="Times New Roman" w:cs="Times New Roman"/>
          <w:sz w:val="24"/>
          <w:szCs w:val="24"/>
        </w:rPr>
        <w:t>P (IPK = Interval = &gt;=6 | Prediksi = Lambat) = 69/70</w:t>
      </w:r>
    </w:p>
    <w:p w:rsidR="00703163" w:rsidRPr="00C45311" w:rsidRDefault="00703163" w:rsidP="00703163">
      <w:pPr>
        <w:tabs>
          <w:tab w:val="left" w:pos="851"/>
        </w:tabs>
        <w:jc w:val="both"/>
        <w:rPr>
          <w:sz w:val="24"/>
          <w:szCs w:val="24"/>
          <w:lang w:val="id-ID"/>
        </w:rPr>
      </w:pPr>
    </w:p>
    <w:p w:rsidR="00703163" w:rsidRPr="00C45311" w:rsidRDefault="00703163" w:rsidP="00801ED3">
      <w:pPr>
        <w:pStyle w:val="ListParagraph"/>
        <w:widowControl w:val="0"/>
        <w:numPr>
          <w:ilvl w:val="0"/>
          <w:numId w:val="2"/>
        </w:numPr>
        <w:tabs>
          <w:tab w:val="left" w:pos="851"/>
        </w:tabs>
        <w:spacing w:after="0" w:line="240" w:lineRule="auto"/>
        <w:ind w:left="284" w:hanging="284"/>
        <w:jc w:val="both"/>
        <w:rPr>
          <w:rFonts w:ascii="Times New Roman" w:hAnsi="Times New Roman" w:cs="Times New Roman"/>
          <w:sz w:val="24"/>
          <w:szCs w:val="24"/>
        </w:rPr>
      </w:pPr>
      <w:r w:rsidRPr="00C45311">
        <w:rPr>
          <w:rFonts w:ascii="Times New Roman" w:hAnsi="Times New Roman" w:cs="Times New Roman"/>
          <w:sz w:val="24"/>
          <w:szCs w:val="24"/>
        </w:rPr>
        <w:t>Kesesuaian Pekerjaan Dengan Bidang IT</w:t>
      </w:r>
    </w:p>
    <w:p w:rsidR="00703163" w:rsidRPr="00C45311" w:rsidRDefault="00703163" w:rsidP="00477BE8">
      <w:pPr>
        <w:ind w:left="270" w:firstLine="14"/>
        <w:jc w:val="both"/>
        <w:rPr>
          <w:sz w:val="24"/>
          <w:szCs w:val="24"/>
        </w:rPr>
      </w:pPr>
      <w:r w:rsidRPr="00C45311">
        <w:rPr>
          <w:sz w:val="24"/>
          <w:szCs w:val="24"/>
        </w:rPr>
        <w:t>P (Kesesuaian Pekerjaan Dengan Bidang IT = Sesuai | Prediksi = Cepat) = 70/123</w:t>
      </w:r>
    </w:p>
    <w:p w:rsidR="00703163" w:rsidRPr="00E317AF" w:rsidRDefault="00703163" w:rsidP="00477BE8">
      <w:pPr>
        <w:ind w:left="270"/>
        <w:jc w:val="both"/>
        <w:rPr>
          <w:sz w:val="24"/>
          <w:szCs w:val="24"/>
        </w:rPr>
      </w:pPr>
      <w:r w:rsidRPr="00E317AF">
        <w:rPr>
          <w:sz w:val="24"/>
          <w:szCs w:val="24"/>
        </w:rPr>
        <w:t>P (</w:t>
      </w:r>
      <w:r>
        <w:rPr>
          <w:sz w:val="24"/>
          <w:szCs w:val="24"/>
        </w:rPr>
        <w:t>Kesesuaian Pekerjaan Dengan Bidang IT</w:t>
      </w:r>
      <w:r w:rsidRPr="00E317AF">
        <w:rPr>
          <w:sz w:val="24"/>
          <w:szCs w:val="24"/>
        </w:rPr>
        <w:t xml:space="preserve"> = </w:t>
      </w:r>
      <w:r>
        <w:rPr>
          <w:sz w:val="24"/>
          <w:szCs w:val="24"/>
        </w:rPr>
        <w:t>Sesuai</w:t>
      </w:r>
      <w:r w:rsidRPr="00E317AF">
        <w:rPr>
          <w:sz w:val="24"/>
          <w:szCs w:val="24"/>
        </w:rPr>
        <w:t xml:space="preserve"> | Prediksi = </w:t>
      </w:r>
      <w:r>
        <w:rPr>
          <w:sz w:val="24"/>
          <w:szCs w:val="24"/>
        </w:rPr>
        <w:t>Lambat</w:t>
      </w:r>
      <w:r w:rsidRPr="00E317AF">
        <w:rPr>
          <w:sz w:val="24"/>
          <w:szCs w:val="24"/>
        </w:rPr>
        <w:t>) =</w:t>
      </w:r>
      <w:r>
        <w:rPr>
          <w:sz w:val="24"/>
          <w:szCs w:val="24"/>
        </w:rPr>
        <w:t xml:space="preserve"> 41</w:t>
      </w:r>
      <w:r w:rsidRPr="00E317AF">
        <w:rPr>
          <w:sz w:val="24"/>
          <w:szCs w:val="24"/>
        </w:rPr>
        <w:t>/70</w:t>
      </w:r>
    </w:p>
    <w:p w:rsidR="00703163" w:rsidRPr="00E317AF" w:rsidRDefault="00703163" w:rsidP="00477BE8">
      <w:pPr>
        <w:ind w:left="270" w:firstLine="14"/>
        <w:jc w:val="both"/>
        <w:rPr>
          <w:sz w:val="24"/>
          <w:szCs w:val="24"/>
        </w:rPr>
      </w:pPr>
      <w:r w:rsidRPr="00E317AF">
        <w:rPr>
          <w:sz w:val="24"/>
          <w:szCs w:val="24"/>
        </w:rPr>
        <w:t>P (</w:t>
      </w:r>
      <w:r>
        <w:rPr>
          <w:sz w:val="24"/>
          <w:szCs w:val="24"/>
        </w:rPr>
        <w:t>Kesesuaian Pekerjaan Dengan Bidang IT</w:t>
      </w:r>
      <w:r w:rsidRPr="00E317AF">
        <w:rPr>
          <w:sz w:val="24"/>
          <w:szCs w:val="24"/>
        </w:rPr>
        <w:t xml:space="preserve"> = </w:t>
      </w:r>
      <w:r>
        <w:rPr>
          <w:sz w:val="24"/>
          <w:szCs w:val="24"/>
        </w:rPr>
        <w:t xml:space="preserve">Tidak </w:t>
      </w:r>
      <w:r w:rsidRPr="00E317AF">
        <w:rPr>
          <w:sz w:val="24"/>
          <w:szCs w:val="24"/>
        </w:rPr>
        <w:t xml:space="preserve">| Prediksi = Cepat) = </w:t>
      </w:r>
      <w:r>
        <w:rPr>
          <w:sz w:val="24"/>
          <w:szCs w:val="24"/>
        </w:rPr>
        <w:t>53</w:t>
      </w:r>
      <w:r w:rsidRPr="00E317AF">
        <w:rPr>
          <w:sz w:val="24"/>
          <w:szCs w:val="24"/>
        </w:rPr>
        <w:t>/123</w:t>
      </w:r>
    </w:p>
    <w:p w:rsidR="00703163" w:rsidRDefault="00703163" w:rsidP="00477BE8">
      <w:pPr>
        <w:ind w:left="270" w:firstLine="14"/>
        <w:jc w:val="both"/>
        <w:rPr>
          <w:sz w:val="24"/>
          <w:szCs w:val="24"/>
        </w:rPr>
      </w:pPr>
      <w:r w:rsidRPr="00E317AF">
        <w:rPr>
          <w:sz w:val="24"/>
          <w:szCs w:val="24"/>
        </w:rPr>
        <w:t>P (</w:t>
      </w:r>
      <w:r>
        <w:rPr>
          <w:sz w:val="24"/>
          <w:szCs w:val="24"/>
        </w:rPr>
        <w:t>Kesesuaian Pekerjaan Dengan Bidang IT</w:t>
      </w:r>
      <w:r w:rsidRPr="00E317AF">
        <w:rPr>
          <w:sz w:val="24"/>
          <w:szCs w:val="24"/>
        </w:rPr>
        <w:t xml:space="preserve"> = </w:t>
      </w:r>
      <w:r>
        <w:rPr>
          <w:sz w:val="24"/>
          <w:szCs w:val="24"/>
        </w:rPr>
        <w:t>Tidak</w:t>
      </w:r>
      <w:r w:rsidRPr="00E317AF">
        <w:rPr>
          <w:sz w:val="24"/>
          <w:szCs w:val="24"/>
        </w:rPr>
        <w:t xml:space="preserve"> | Prediksi = </w:t>
      </w:r>
      <w:r>
        <w:rPr>
          <w:sz w:val="24"/>
          <w:szCs w:val="24"/>
        </w:rPr>
        <w:t>Lambat</w:t>
      </w:r>
      <w:r w:rsidRPr="00E317AF">
        <w:rPr>
          <w:sz w:val="24"/>
          <w:szCs w:val="24"/>
        </w:rPr>
        <w:t>) =</w:t>
      </w:r>
      <w:r>
        <w:rPr>
          <w:sz w:val="24"/>
          <w:szCs w:val="24"/>
        </w:rPr>
        <w:t xml:space="preserve"> 29</w:t>
      </w:r>
      <w:r w:rsidRPr="00E317AF">
        <w:rPr>
          <w:sz w:val="24"/>
          <w:szCs w:val="24"/>
        </w:rPr>
        <w:t>/70</w:t>
      </w:r>
    </w:p>
    <w:p w:rsidR="00703163" w:rsidRDefault="00703163" w:rsidP="00703163">
      <w:pPr>
        <w:ind w:firstLine="284"/>
        <w:jc w:val="both"/>
        <w:rPr>
          <w:sz w:val="24"/>
          <w:szCs w:val="24"/>
        </w:rPr>
      </w:pPr>
    </w:p>
    <w:p w:rsidR="00703163" w:rsidRDefault="00703163" w:rsidP="00703163">
      <w:pPr>
        <w:pStyle w:val="ListParagraph"/>
        <w:tabs>
          <w:tab w:val="left" w:pos="851"/>
        </w:tabs>
        <w:spacing w:after="0" w:line="240" w:lineRule="auto"/>
        <w:ind w:left="284"/>
        <w:jc w:val="both"/>
        <w:rPr>
          <w:rFonts w:ascii="Times New Roman" w:hAnsi="Times New Roman" w:cs="Times New Roman"/>
          <w:sz w:val="24"/>
          <w:szCs w:val="24"/>
        </w:rPr>
      </w:pPr>
      <w:r w:rsidRPr="004E689C">
        <w:rPr>
          <w:rFonts w:ascii="Times New Roman" w:hAnsi="Times New Roman" w:cs="Times New Roman"/>
          <w:sz w:val="24"/>
          <w:szCs w:val="24"/>
        </w:rPr>
        <w:t xml:space="preserve">Dari perhitungan probabilitas </w:t>
      </w:r>
      <w:r w:rsidR="00477BE8">
        <w:rPr>
          <w:rFonts w:ascii="Times New Roman" w:hAnsi="Times New Roman" w:cs="Times New Roman"/>
          <w:sz w:val="24"/>
          <w:szCs w:val="24"/>
          <w:lang w:val="en-US"/>
        </w:rPr>
        <w:t>tersebut,</w:t>
      </w:r>
      <w:r w:rsidRPr="004E689C">
        <w:rPr>
          <w:rFonts w:ascii="Times New Roman" w:hAnsi="Times New Roman" w:cs="Times New Roman"/>
          <w:sz w:val="24"/>
          <w:szCs w:val="24"/>
        </w:rPr>
        <w:t xml:space="preserve"> maka dapat di </w:t>
      </w:r>
      <w:r w:rsidR="00477BE8">
        <w:rPr>
          <w:rFonts w:ascii="Times New Roman" w:hAnsi="Times New Roman" w:cs="Times New Roman"/>
          <w:sz w:val="24"/>
          <w:szCs w:val="24"/>
          <w:lang w:val="en-US"/>
        </w:rPr>
        <w:t>rekap pada</w:t>
      </w:r>
      <w:r w:rsidRPr="004E689C">
        <w:rPr>
          <w:rFonts w:ascii="Times New Roman" w:hAnsi="Times New Roman" w:cs="Times New Roman"/>
          <w:sz w:val="24"/>
          <w:szCs w:val="24"/>
        </w:rPr>
        <w:t xml:space="preserve"> tabel </w:t>
      </w:r>
      <w:r w:rsidR="00477BE8">
        <w:rPr>
          <w:rFonts w:ascii="Times New Roman" w:hAnsi="Times New Roman" w:cs="Times New Roman"/>
          <w:sz w:val="24"/>
          <w:szCs w:val="24"/>
          <w:lang w:val="en-US"/>
        </w:rPr>
        <w:t xml:space="preserve">3 </w:t>
      </w:r>
      <w:r w:rsidRPr="004E689C">
        <w:rPr>
          <w:rFonts w:ascii="Times New Roman" w:hAnsi="Times New Roman" w:cs="Times New Roman"/>
          <w:sz w:val="24"/>
          <w:szCs w:val="24"/>
        </w:rPr>
        <w:t xml:space="preserve">sebagai berikut: </w:t>
      </w:r>
    </w:p>
    <w:p w:rsidR="005D1784" w:rsidRDefault="005D1784" w:rsidP="00703163">
      <w:pPr>
        <w:jc w:val="center"/>
        <w:rPr>
          <w:b/>
          <w:bCs/>
          <w:i/>
          <w:color w:val="000000"/>
          <w:sz w:val="24"/>
          <w:szCs w:val="24"/>
          <w:lang w:val="id-ID" w:eastAsia="en-ID"/>
        </w:rPr>
      </w:pPr>
    </w:p>
    <w:p w:rsidR="00477BE8" w:rsidRDefault="00477BE8" w:rsidP="00703163">
      <w:pPr>
        <w:jc w:val="center"/>
        <w:rPr>
          <w:b/>
          <w:bCs/>
          <w:i/>
          <w:color w:val="000000"/>
          <w:sz w:val="24"/>
          <w:szCs w:val="24"/>
          <w:lang w:val="id-ID" w:eastAsia="en-ID"/>
        </w:rPr>
      </w:pPr>
    </w:p>
    <w:p w:rsidR="00477BE8" w:rsidRDefault="00477BE8" w:rsidP="00703163">
      <w:pPr>
        <w:jc w:val="center"/>
        <w:rPr>
          <w:b/>
          <w:bCs/>
          <w:i/>
          <w:color w:val="000000"/>
          <w:sz w:val="24"/>
          <w:szCs w:val="24"/>
          <w:lang w:val="id-ID" w:eastAsia="en-ID"/>
        </w:rPr>
      </w:pPr>
    </w:p>
    <w:p w:rsidR="00477BE8" w:rsidRDefault="00477BE8" w:rsidP="00703163">
      <w:pPr>
        <w:jc w:val="center"/>
        <w:rPr>
          <w:b/>
          <w:bCs/>
          <w:i/>
          <w:color w:val="000000"/>
          <w:sz w:val="24"/>
          <w:szCs w:val="24"/>
          <w:lang w:val="id-ID" w:eastAsia="en-ID"/>
        </w:rPr>
      </w:pPr>
    </w:p>
    <w:p w:rsidR="00477BE8" w:rsidRDefault="00477BE8" w:rsidP="00703163">
      <w:pPr>
        <w:jc w:val="center"/>
        <w:rPr>
          <w:b/>
          <w:bCs/>
          <w:i/>
          <w:color w:val="000000"/>
          <w:sz w:val="24"/>
          <w:szCs w:val="24"/>
          <w:lang w:val="id-ID" w:eastAsia="en-ID"/>
        </w:rPr>
      </w:pPr>
    </w:p>
    <w:p w:rsidR="00477BE8" w:rsidRDefault="00477BE8" w:rsidP="00703163">
      <w:pPr>
        <w:jc w:val="center"/>
        <w:rPr>
          <w:b/>
          <w:bCs/>
          <w:i/>
          <w:color w:val="000000"/>
          <w:sz w:val="24"/>
          <w:szCs w:val="24"/>
          <w:lang w:val="id-ID" w:eastAsia="en-ID"/>
        </w:rPr>
      </w:pPr>
    </w:p>
    <w:p w:rsidR="00B20EAB" w:rsidRPr="00B20EAB" w:rsidRDefault="00B20EAB" w:rsidP="00703163">
      <w:pPr>
        <w:jc w:val="center"/>
        <w:rPr>
          <w:b/>
          <w:bCs/>
          <w:i/>
          <w:color w:val="000000"/>
          <w:sz w:val="24"/>
          <w:szCs w:val="24"/>
          <w:lang w:val="id-ID" w:eastAsia="en-ID"/>
        </w:rPr>
        <w:sectPr w:rsidR="00B20EAB" w:rsidRPr="00B20EAB" w:rsidSect="0065097F">
          <w:pgSz w:w="11906" w:h="16838"/>
          <w:pgMar w:top="1701" w:right="1701" w:bottom="1701" w:left="1701" w:header="709" w:footer="709" w:gutter="0"/>
          <w:cols w:num="2" w:space="708"/>
          <w:titlePg/>
          <w:docGrid w:linePitch="360"/>
        </w:sectPr>
      </w:pPr>
    </w:p>
    <w:tbl>
      <w:tblPr>
        <w:tblW w:w="8576" w:type="dxa"/>
        <w:jc w:val="center"/>
        <w:tblLook w:val="04A0" w:firstRow="1" w:lastRow="0" w:firstColumn="1" w:lastColumn="0" w:noHBand="0" w:noVBand="1"/>
      </w:tblPr>
      <w:tblGrid>
        <w:gridCol w:w="2106"/>
        <w:gridCol w:w="1814"/>
        <w:gridCol w:w="1616"/>
        <w:gridCol w:w="1030"/>
        <w:gridCol w:w="980"/>
        <w:gridCol w:w="1030"/>
      </w:tblGrid>
      <w:tr w:rsidR="00477BE8" w:rsidRPr="004E689C" w:rsidTr="00477BE8">
        <w:trPr>
          <w:trHeight w:val="351"/>
          <w:jc w:val="center"/>
        </w:trPr>
        <w:tc>
          <w:tcPr>
            <w:tcW w:w="8576" w:type="dxa"/>
            <w:gridSpan w:val="6"/>
            <w:tcBorders>
              <w:bottom w:val="single" w:sz="4" w:space="0" w:color="auto"/>
            </w:tcBorders>
            <w:shd w:val="clear" w:color="auto" w:fill="auto"/>
            <w:noWrap/>
            <w:vAlign w:val="center"/>
          </w:tcPr>
          <w:p w:rsidR="00477BE8" w:rsidRPr="0091368A" w:rsidRDefault="00477BE8" w:rsidP="00477BE8">
            <w:pPr>
              <w:adjustRightInd w:val="0"/>
              <w:jc w:val="center"/>
              <w:rPr>
                <w:b/>
                <w:bCs/>
                <w:color w:val="000000"/>
                <w:sz w:val="24"/>
                <w:szCs w:val="24"/>
                <w:lang w:eastAsia="en-ID"/>
              </w:rPr>
            </w:pPr>
            <w:r w:rsidRPr="004E689C">
              <w:rPr>
                <w:b/>
                <w:sz w:val="24"/>
                <w:szCs w:val="24"/>
              </w:rPr>
              <w:lastRenderedPageBreak/>
              <w:t xml:space="preserve">Tabel </w:t>
            </w:r>
            <w:r>
              <w:rPr>
                <w:b/>
                <w:sz w:val="24"/>
                <w:szCs w:val="24"/>
                <w:lang w:val="id-ID"/>
              </w:rPr>
              <w:t>3</w:t>
            </w:r>
            <w:r>
              <w:rPr>
                <w:b/>
                <w:sz w:val="24"/>
                <w:szCs w:val="24"/>
              </w:rPr>
              <w:t>.</w:t>
            </w:r>
            <w:r w:rsidRPr="004E689C">
              <w:rPr>
                <w:b/>
                <w:sz w:val="24"/>
                <w:szCs w:val="24"/>
              </w:rPr>
              <w:t xml:space="preserve"> Data </w:t>
            </w:r>
            <w:r>
              <w:rPr>
                <w:b/>
                <w:sz w:val="24"/>
                <w:szCs w:val="24"/>
              </w:rPr>
              <w:t>Rekap Perhitungan</w:t>
            </w:r>
          </w:p>
        </w:tc>
      </w:tr>
      <w:tr w:rsidR="00703163" w:rsidRPr="004E689C" w:rsidTr="00477BE8">
        <w:trPr>
          <w:trHeight w:val="310"/>
          <w:jc w:val="center"/>
        </w:trPr>
        <w:tc>
          <w:tcPr>
            <w:tcW w:w="21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163" w:rsidRPr="00DF0B39" w:rsidRDefault="00703163" w:rsidP="00703163">
            <w:pPr>
              <w:jc w:val="center"/>
              <w:rPr>
                <w:b/>
                <w:bCs/>
                <w:i/>
                <w:color w:val="000000"/>
                <w:sz w:val="24"/>
                <w:szCs w:val="24"/>
                <w:lang w:eastAsia="en-ID"/>
              </w:rPr>
            </w:pPr>
            <w:r w:rsidRPr="00DF0B39">
              <w:rPr>
                <w:b/>
                <w:bCs/>
                <w:i/>
                <w:color w:val="000000"/>
                <w:sz w:val="24"/>
                <w:szCs w:val="24"/>
                <w:lang w:eastAsia="en-ID"/>
              </w:rPr>
              <w:t>Variabel</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163" w:rsidRPr="00DF0B39" w:rsidRDefault="00703163" w:rsidP="00703163">
            <w:pPr>
              <w:jc w:val="center"/>
              <w:rPr>
                <w:b/>
                <w:bCs/>
                <w:i/>
                <w:color w:val="000000"/>
                <w:sz w:val="24"/>
                <w:szCs w:val="24"/>
                <w:lang w:eastAsia="en-ID"/>
              </w:rPr>
            </w:pPr>
            <w:r w:rsidRPr="00DF0B39">
              <w:rPr>
                <w:b/>
                <w:bCs/>
                <w:i/>
                <w:color w:val="000000"/>
                <w:sz w:val="24"/>
                <w:szCs w:val="24"/>
                <w:lang w:eastAsia="en-ID"/>
              </w:rPr>
              <w:t>Sub Variabel</w:t>
            </w:r>
          </w:p>
        </w:tc>
        <w:tc>
          <w:tcPr>
            <w:tcW w:w="1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3163" w:rsidRPr="004E689C" w:rsidRDefault="00703163" w:rsidP="00703163">
            <w:pPr>
              <w:jc w:val="center"/>
              <w:rPr>
                <w:b/>
                <w:bCs/>
                <w:color w:val="000000"/>
                <w:sz w:val="24"/>
                <w:szCs w:val="24"/>
                <w:lang w:eastAsia="en-ID"/>
              </w:rPr>
            </w:pPr>
            <w:r w:rsidRPr="004E689C">
              <w:rPr>
                <w:b/>
                <w:bCs/>
                <w:color w:val="000000"/>
                <w:sz w:val="24"/>
                <w:szCs w:val="24"/>
                <w:lang w:eastAsia="en-ID"/>
              </w:rPr>
              <w:t>Cepat</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3163" w:rsidRPr="004E689C" w:rsidRDefault="00703163" w:rsidP="00703163">
            <w:pPr>
              <w:jc w:val="center"/>
              <w:rPr>
                <w:b/>
                <w:bCs/>
                <w:color w:val="000000"/>
                <w:sz w:val="24"/>
                <w:szCs w:val="24"/>
                <w:lang w:eastAsia="en-ID"/>
              </w:rPr>
            </w:pPr>
            <w:r w:rsidRPr="004E689C">
              <w:rPr>
                <w:b/>
                <w:bCs/>
                <w:color w:val="000000"/>
                <w:sz w:val="24"/>
                <w:szCs w:val="24"/>
                <w:lang w:eastAsia="en-ID"/>
              </w:rPr>
              <w:t>Lambat</w:t>
            </w:r>
          </w:p>
        </w:tc>
        <w:tc>
          <w:tcPr>
            <w:tcW w:w="2010" w:type="dxa"/>
            <w:gridSpan w:val="2"/>
            <w:tcBorders>
              <w:top w:val="single" w:sz="4" w:space="0" w:color="auto"/>
              <w:left w:val="nil"/>
              <w:bottom w:val="single" w:sz="4" w:space="0" w:color="auto"/>
              <w:right w:val="single" w:sz="4" w:space="0" w:color="auto"/>
            </w:tcBorders>
            <w:shd w:val="clear" w:color="auto" w:fill="auto"/>
            <w:noWrap/>
            <w:vAlign w:val="center"/>
            <w:hideMark/>
          </w:tcPr>
          <w:p w:rsidR="00703163" w:rsidRPr="0091368A" w:rsidRDefault="00703163" w:rsidP="00703163">
            <w:pPr>
              <w:jc w:val="center"/>
              <w:rPr>
                <w:b/>
                <w:bCs/>
                <w:color w:val="000000"/>
                <w:sz w:val="24"/>
                <w:szCs w:val="24"/>
                <w:lang w:eastAsia="en-ID"/>
              </w:rPr>
            </w:pPr>
            <w:r w:rsidRPr="0091368A">
              <w:rPr>
                <w:b/>
                <w:bCs/>
                <w:color w:val="000000"/>
                <w:sz w:val="24"/>
                <w:szCs w:val="24"/>
                <w:lang w:eastAsia="en-ID"/>
              </w:rPr>
              <w:t>Probabilitas</w:t>
            </w:r>
          </w:p>
        </w:tc>
      </w:tr>
      <w:tr w:rsidR="00703163" w:rsidRPr="004E689C" w:rsidTr="00477BE8">
        <w:trPr>
          <w:trHeight w:val="600"/>
          <w:jc w:val="center"/>
        </w:trPr>
        <w:tc>
          <w:tcPr>
            <w:tcW w:w="2106" w:type="dxa"/>
            <w:vMerge/>
            <w:tcBorders>
              <w:top w:val="single" w:sz="4" w:space="0" w:color="auto"/>
              <w:left w:val="single" w:sz="4" w:space="0" w:color="auto"/>
              <w:bottom w:val="single" w:sz="4" w:space="0" w:color="auto"/>
              <w:right w:val="single" w:sz="4" w:space="0" w:color="auto"/>
            </w:tcBorders>
            <w:vAlign w:val="center"/>
            <w:hideMark/>
          </w:tcPr>
          <w:p w:rsidR="00703163" w:rsidRPr="004E689C" w:rsidRDefault="00703163" w:rsidP="00703163">
            <w:pPr>
              <w:rPr>
                <w:b/>
                <w:bCs/>
                <w:color w:val="000000"/>
                <w:sz w:val="24"/>
                <w:szCs w:val="24"/>
                <w:lang w:eastAsia="en-ID"/>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703163" w:rsidRPr="004E689C" w:rsidRDefault="00703163" w:rsidP="00703163">
            <w:pPr>
              <w:rPr>
                <w:b/>
                <w:bCs/>
                <w:color w:val="000000"/>
                <w:sz w:val="24"/>
                <w:szCs w:val="24"/>
                <w:lang w:eastAsia="en-ID"/>
              </w:rPr>
            </w:pPr>
          </w:p>
        </w:tc>
        <w:tc>
          <w:tcPr>
            <w:tcW w:w="1616" w:type="dxa"/>
            <w:vMerge/>
            <w:tcBorders>
              <w:top w:val="single" w:sz="4" w:space="0" w:color="auto"/>
              <w:left w:val="single" w:sz="4" w:space="0" w:color="auto"/>
              <w:bottom w:val="single" w:sz="4" w:space="0" w:color="auto"/>
              <w:right w:val="single" w:sz="4" w:space="0" w:color="auto"/>
            </w:tcBorders>
            <w:vAlign w:val="center"/>
            <w:hideMark/>
          </w:tcPr>
          <w:p w:rsidR="00703163" w:rsidRPr="004E689C" w:rsidRDefault="00703163" w:rsidP="00703163">
            <w:pPr>
              <w:rPr>
                <w:b/>
                <w:bCs/>
                <w:color w:val="000000"/>
                <w:sz w:val="24"/>
                <w:szCs w:val="24"/>
                <w:lang w:eastAsia="en-ID"/>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703163" w:rsidRPr="004E689C" w:rsidRDefault="00703163" w:rsidP="00703163">
            <w:pPr>
              <w:rPr>
                <w:b/>
                <w:bCs/>
                <w:color w:val="000000"/>
                <w:sz w:val="24"/>
                <w:szCs w:val="24"/>
                <w:lang w:eastAsia="en-ID"/>
              </w:rPr>
            </w:pPr>
          </w:p>
        </w:tc>
        <w:tc>
          <w:tcPr>
            <w:tcW w:w="980" w:type="dxa"/>
            <w:tcBorders>
              <w:top w:val="nil"/>
              <w:left w:val="nil"/>
              <w:bottom w:val="single" w:sz="4" w:space="0" w:color="auto"/>
              <w:right w:val="single" w:sz="4" w:space="0" w:color="auto"/>
            </w:tcBorders>
            <w:shd w:val="clear" w:color="auto" w:fill="auto"/>
            <w:vAlign w:val="center"/>
            <w:hideMark/>
          </w:tcPr>
          <w:p w:rsidR="00703163" w:rsidRPr="004E689C" w:rsidRDefault="00703163" w:rsidP="00703163">
            <w:pPr>
              <w:jc w:val="center"/>
              <w:rPr>
                <w:b/>
                <w:bCs/>
                <w:color w:val="000000"/>
                <w:sz w:val="24"/>
                <w:szCs w:val="24"/>
                <w:lang w:eastAsia="en-ID"/>
              </w:rPr>
            </w:pPr>
            <w:r w:rsidRPr="004E689C">
              <w:rPr>
                <w:b/>
                <w:bCs/>
                <w:color w:val="000000"/>
                <w:sz w:val="24"/>
                <w:szCs w:val="24"/>
                <w:lang w:eastAsia="en-ID"/>
              </w:rPr>
              <w:t>Cepat</w:t>
            </w:r>
          </w:p>
        </w:tc>
        <w:tc>
          <w:tcPr>
            <w:tcW w:w="1030" w:type="dxa"/>
            <w:tcBorders>
              <w:top w:val="nil"/>
              <w:left w:val="nil"/>
              <w:bottom w:val="single" w:sz="4" w:space="0" w:color="auto"/>
              <w:right w:val="single" w:sz="4" w:space="0" w:color="auto"/>
            </w:tcBorders>
            <w:shd w:val="clear" w:color="auto" w:fill="auto"/>
            <w:vAlign w:val="center"/>
            <w:hideMark/>
          </w:tcPr>
          <w:p w:rsidR="00703163" w:rsidRPr="004E689C" w:rsidRDefault="00703163" w:rsidP="00703163">
            <w:pPr>
              <w:jc w:val="center"/>
              <w:rPr>
                <w:b/>
                <w:bCs/>
                <w:color w:val="000000"/>
                <w:sz w:val="24"/>
                <w:szCs w:val="24"/>
                <w:lang w:eastAsia="en-ID"/>
              </w:rPr>
            </w:pPr>
            <w:r>
              <w:rPr>
                <w:b/>
                <w:bCs/>
                <w:color w:val="000000"/>
                <w:sz w:val="24"/>
                <w:szCs w:val="24"/>
                <w:lang w:eastAsia="en-ID"/>
              </w:rPr>
              <w:t>Lambat</w:t>
            </w:r>
          </w:p>
        </w:tc>
      </w:tr>
      <w:tr w:rsidR="00703163" w:rsidRPr="004E689C" w:rsidTr="00477BE8">
        <w:trPr>
          <w:trHeight w:val="310"/>
          <w:jc w:val="center"/>
        </w:trPr>
        <w:tc>
          <w:tcPr>
            <w:tcW w:w="2106" w:type="dxa"/>
            <w:tcBorders>
              <w:top w:val="nil"/>
              <w:left w:val="single" w:sz="4" w:space="0" w:color="auto"/>
              <w:bottom w:val="single" w:sz="4" w:space="0" w:color="auto"/>
              <w:right w:val="single" w:sz="4" w:space="0" w:color="auto"/>
            </w:tcBorders>
            <w:shd w:val="clear" w:color="auto" w:fill="auto"/>
            <w:noWrap/>
            <w:vAlign w:val="bottom"/>
            <w:hideMark/>
          </w:tcPr>
          <w:p w:rsidR="00703163" w:rsidRPr="004E689C" w:rsidRDefault="00703163" w:rsidP="00703163">
            <w:pPr>
              <w:rPr>
                <w:color w:val="000000"/>
                <w:sz w:val="24"/>
                <w:szCs w:val="24"/>
                <w:lang w:eastAsia="en-ID"/>
              </w:rPr>
            </w:pPr>
            <w:r w:rsidRPr="004E689C">
              <w:rPr>
                <w:color w:val="000000"/>
                <w:sz w:val="24"/>
                <w:szCs w:val="24"/>
                <w:lang w:eastAsia="en-ID"/>
              </w:rPr>
              <w:t> </w:t>
            </w:r>
          </w:p>
        </w:tc>
        <w:tc>
          <w:tcPr>
            <w:tcW w:w="1814" w:type="dxa"/>
            <w:tcBorders>
              <w:top w:val="nil"/>
              <w:left w:val="nil"/>
              <w:bottom w:val="single" w:sz="4" w:space="0" w:color="auto"/>
              <w:right w:val="single" w:sz="4" w:space="0" w:color="auto"/>
            </w:tcBorders>
            <w:shd w:val="clear" w:color="auto" w:fill="auto"/>
            <w:noWrap/>
            <w:vAlign w:val="bottom"/>
            <w:hideMark/>
          </w:tcPr>
          <w:p w:rsidR="00703163" w:rsidRPr="004E689C" w:rsidRDefault="00703163" w:rsidP="00703163">
            <w:pPr>
              <w:rPr>
                <w:color w:val="000000"/>
                <w:sz w:val="24"/>
                <w:szCs w:val="24"/>
                <w:lang w:eastAsia="en-ID"/>
              </w:rPr>
            </w:pPr>
            <w:r w:rsidRPr="004E689C">
              <w:rPr>
                <w:color w:val="000000"/>
                <w:sz w:val="24"/>
                <w:szCs w:val="24"/>
                <w:lang w:eastAsia="en-ID"/>
              </w:rPr>
              <w:t> </w:t>
            </w:r>
          </w:p>
        </w:tc>
        <w:tc>
          <w:tcPr>
            <w:tcW w:w="1616" w:type="dxa"/>
            <w:tcBorders>
              <w:top w:val="nil"/>
              <w:left w:val="nil"/>
              <w:bottom w:val="single" w:sz="4" w:space="0" w:color="auto"/>
              <w:right w:val="single" w:sz="4" w:space="0" w:color="auto"/>
            </w:tcBorders>
            <w:shd w:val="clear" w:color="auto" w:fill="auto"/>
            <w:noWrap/>
            <w:vAlign w:val="bottom"/>
            <w:hideMark/>
          </w:tcPr>
          <w:p w:rsidR="00703163" w:rsidRPr="004E689C" w:rsidRDefault="00703163" w:rsidP="00703163">
            <w:pPr>
              <w:jc w:val="right"/>
              <w:rPr>
                <w:color w:val="000000"/>
                <w:sz w:val="24"/>
                <w:szCs w:val="24"/>
                <w:lang w:eastAsia="en-ID"/>
              </w:rPr>
            </w:pPr>
            <w:r>
              <w:rPr>
                <w:color w:val="000000"/>
                <w:sz w:val="24"/>
                <w:szCs w:val="24"/>
                <w:lang w:eastAsia="en-ID"/>
              </w:rPr>
              <w:t>123</w:t>
            </w:r>
          </w:p>
        </w:tc>
        <w:tc>
          <w:tcPr>
            <w:tcW w:w="1030" w:type="dxa"/>
            <w:tcBorders>
              <w:top w:val="nil"/>
              <w:left w:val="nil"/>
              <w:bottom w:val="single" w:sz="4" w:space="0" w:color="auto"/>
              <w:right w:val="single" w:sz="4" w:space="0" w:color="auto"/>
            </w:tcBorders>
            <w:shd w:val="clear" w:color="auto" w:fill="auto"/>
            <w:noWrap/>
            <w:vAlign w:val="bottom"/>
            <w:hideMark/>
          </w:tcPr>
          <w:p w:rsidR="00703163" w:rsidRPr="004E689C" w:rsidRDefault="00703163" w:rsidP="00703163">
            <w:pPr>
              <w:jc w:val="right"/>
              <w:rPr>
                <w:color w:val="000000"/>
                <w:sz w:val="24"/>
                <w:szCs w:val="24"/>
                <w:lang w:eastAsia="en-ID"/>
              </w:rPr>
            </w:pPr>
            <w:r>
              <w:rPr>
                <w:color w:val="000000"/>
                <w:sz w:val="24"/>
                <w:szCs w:val="24"/>
                <w:lang w:eastAsia="en-ID"/>
              </w:rPr>
              <w:t>70</w:t>
            </w:r>
          </w:p>
        </w:tc>
        <w:tc>
          <w:tcPr>
            <w:tcW w:w="980" w:type="dxa"/>
            <w:tcBorders>
              <w:top w:val="nil"/>
              <w:left w:val="nil"/>
              <w:bottom w:val="single" w:sz="4" w:space="0" w:color="auto"/>
              <w:right w:val="single" w:sz="4" w:space="0" w:color="auto"/>
            </w:tcBorders>
            <w:shd w:val="clear" w:color="auto" w:fill="auto"/>
            <w:noWrap/>
            <w:vAlign w:val="bottom"/>
            <w:hideMark/>
          </w:tcPr>
          <w:p w:rsidR="00703163" w:rsidRPr="004E689C" w:rsidRDefault="00703163" w:rsidP="00703163">
            <w:pPr>
              <w:jc w:val="right"/>
              <w:rPr>
                <w:color w:val="000000"/>
                <w:sz w:val="24"/>
                <w:szCs w:val="24"/>
                <w:lang w:eastAsia="en-ID"/>
              </w:rPr>
            </w:pPr>
            <w:r>
              <w:rPr>
                <w:color w:val="000000"/>
                <w:sz w:val="24"/>
                <w:szCs w:val="24"/>
                <w:lang w:eastAsia="en-ID"/>
              </w:rPr>
              <w:t>0,6373</w:t>
            </w:r>
          </w:p>
        </w:tc>
        <w:tc>
          <w:tcPr>
            <w:tcW w:w="1030" w:type="dxa"/>
            <w:tcBorders>
              <w:top w:val="nil"/>
              <w:left w:val="nil"/>
              <w:bottom w:val="single" w:sz="4" w:space="0" w:color="auto"/>
              <w:right w:val="single" w:sz="4" w:space="0" w:color="auto"/>
            </w:tcBorders>
            <w:shd w:val="clear" w:color="auto" w:fill="auto"/>
            <w:noWrap/>
            <w:vAlign w:val="bottom"/>
            <w:hideMark/>
          </w:tcPr>
          <w:p w:rsidR="00703163" w:rsidRPr="004E689C" w:rsidRDefault="00703163" w:rsidP="00703163">
            <w:pPr>
              <w:jc w:val="right"/>
              <w:rPr>
                <w:color w:val="000000"/>
                <w:sz w:val="24"/>
                <w:szCs w:val="24"/>
                <w:lang w:eastAsia="en-ID"/>
              </w:rPr>
            </w:pPr>
            <w:r>
              <w:rPr>
                <w:color w:val="000000"/>
                <w:sz w:val="24"/>
                <w:szCs w:val="24"/>
                <w:lang w:eastAsia="en-ID"/>
              </w:rPr>
              <w:t>0,3627</w:t>
            </w:r>
          </w:p>
        </w:tc>
      </w:tr>
      <w:tr w:rsidR="00703163" w:rsidRPr="004E689C" w:rsidTr="00477BE8">
        <w:trPr>
          <w:trHeight w:val="310"/>
          <w:jc w:val="center"/>
        </w:trPr>
        <w:tc>
          <w:tcPr>
            <w:tcW w:w="857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3163" w:rsidRPr="004E689C" w:rsidRDefault="00703163" w:rsidP="00703163">
            <w:pPr>
              <w:jc w:val="center"/>
              <w:rPr>
                <w:color w:val="000000"/>
                <w:sz w:val="24"/>
                <w:szCs w:val="24"/>
                <w:lang w:eastAsia="en-ID"/>
              </w:rPr>
            </w:pPr>
            <w:r w:rsidRPr="004E689C">
              <w:rPr>
                <w:color w:val="000000"/>
                <w:sz w:val="24"/>
                <w:szCs w:val="24"/>
                <w:lang w:eastAsia="en-ID"/>
              </w:rPr>
              <w:t> </w:t>
            </w:r>
          </w:p>
        </w:tc>
      </w:tr>
      <w:tr w:rsidR="00703163" w:rsidRPr="004E689C" w:rsidTr="00477BE8">
        <w:trPr>
          <w:trHeight w:val="310"/>
          <w:jc w:val="center"/>
        </w:trPr>
        <w:tc>
          <w:tcPr>
            <w:tcW w:w="210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03163" w:rsidRPr="004E689C" w:rsidRDefault="00703163" w:rsidP="00703163">
            <w:pPr>
              <w:jc w:val="center"/>
              <w:rPr>
                <w:b/>
                <w:bCs/>
                <w:color w:val="000000"/>
                <w:sz w:val="24"/>
                <w:szCs w:val="24"/>
                <w:lang w:eastAsia="en-ID"/>
              </w:rPr>
            </w:pPr>
            <w:r w:rsidRPr="004E689C">
              <w:rPr>
                <w:b/>
                <w:bCs/>
                <w:color w:val="000000"/>
                <w:sz w:val="24"/>
                <w:szCs w:val="24"/>
                <w:lang w:eastAsia="en-ID"/>
              </w:rPr>
              <w:t>Jenis Kelamin</w:t>
            </w:r>
          </w:p>
        </w:tc>
        <w:tc>
          <w:tcPr>
            <w:tcW w:w="1814" w:type="dxa"/>
            <w:tcBorders>
              <w:top w:val="nil"/>
              <w:left w:val="nil"/>
              <w:bottom w:val="single" w:sz="4" w:space="0" w:color="auto"/>
              <w:right w:val="single" w:sz="4" w:space="0" w:color="auto"/>
            </w:tcBorders>
            <w:shd w:val="clear" w:color="auto" w:fill="auto"/>
            <w:noWrap/>
            <w:vAlign w:val="bottom"/>
            <w:hideMark/>
          </w:tcPr>
          <w:p w:rsidR="00703163" w:rsidRPr="004E689C" w:rsidRDefault="00703163" w:rsidP="00703163">
            <w:pPr>
              <w:rPr>
                <w:color w:val="000000"/>
                <w:sz w:val="24"/>
                <w:szCs w:val="24"/>
                <w:lang w:eastAsia="en-ID"/>
              </w:rPr>
            </w:pPr>
            <w:r w:rsidRPr="004E689C">
              <w:rPr>
                <w:color w:val="000000"/>
                <w:sz w:val="24"/>
                <w:szCs w:val="24"/>
                <w:lang w:eastAsia="en-ID"/>
              </w:rPr>
              <w:t>Perempuan</w:t>
            </w:r>
          </w:p>
        </w:tc>
        <w:tc>
          <w:tcPr>
            <w:tcW w:w="1616" w:type="dxa"/>
            <w:tcBorders>
              <w:top w:val="nil"/>
              <w:left w:val="nil"/>
              <w:bottom w:val="single" w:sz="4" w:space="0" w:color="auto"/>
              <w:right w:val="single" w:sz="4" w:space="0" w:color="auto"/>
            </w:tcBorders>
            <w:shd w:val="clear" w:color="auto" w:fill="auto"/>
            <w:noWrap/>
            <w:vAlign w:val="bottom"/>
            <w:hideMark/>
          </w:tcPr>
          <w:p w:rsidR="00703163" w:rsidRPr="004E689C" w:rsidRDefault="00703163" w:rsidP="00703163">
            <w:pPr>
              <w:jc w:val="right"/>
              <w:rPr>
                <w:color w:val="000000"/>
                <w:sz w:val="24"/>
                <w:szCs w:val="24"/>
                <w:lang w:eastAsia="en-ID"/>
              </w:rPr>
            </w:pPr>
            <w:r>
              <w:rPr>
                <w:color w:val="000000"/>
                <w:sz w:val="24"/>
                <w:szCs w:val="24"/>
                <w:lang w:eastAsia="en-ID"/>
              </w:rPr>
              <w:t>82</w:t>
            </w:r>
          </w:p>
        </w:tc>
        <w:tc>
          <w:tcPr>
            <w:tcW w:w="1030" w:type="dxa"/>
            <w:tcBorders>
              <w:top w:val="nil"/>
              <w:left w:val="nil"/>
              <w:bottom w:val="single" w:sz="4" w:space="0" w:color="auto"/>
              <w:right w:val="single" w:sz="4" w:space="0" w:color="auto"/>
            </w:tcBorders>
            <w:shd w:val="clear" w:color="auto" w:fill="auto"/>
            <w:noWrap/>
            <w:vAlign w:val="bottom"/>
            <w:hideMark/>
          </w:tcPr>
          <w:p w:rsidR="00703163" w:rsidRPr="004E689C" w:rsidRDefault="00703163" w:rsidP="00703163">
            <w:pPr>
              <w:jc w:val="right"/>
              <w:rPr>
                <w:color w:val="000000"/>
                <w:sz w:val="24"/>
                <w:szCs w:val="24"/>
                <w:lang w:eastAsia="en-ID"/>
              </w:rPr>
            </w:pPr>
            <w:r>
              <w:rPr>
                <w:color w:val="000000"/>
                <w:sz w:val="24"/>
                <w:szCs w:val="24"/>
                <w:lang w:eastAsia="en-ID"/>
              </w:rPr>
              <w:t>40</w:t>
            </w:r>
          </w:p>
        </w:tc>
        <w:tc>
          <w:tcPr>
            <w:tcW w:w="980" w:type="dxa"/>
            <w:tcBorders>
              <w:top w:val="nil"/>
              <w:left w:val="nil"/>
              <w:bottom w:val="single" w:sz="4" w:space="0" w:color="auto"/>
              <w:right w:val="single" w:sz="4" w:space="0" w:color="auto"/>
            </w:tcBorders>
            <w:shd w:val="clear" w:color="auto" w:fill="auto"/>
            <w:noWrap/>
            <w:vAlign w:val="bottom"/>
            <w:hideMark/>
          </w:tcPr>
          <w:p w:rsidR="00703163" w:rsidRPr="004E689C" w:rsidRDefault="00703163" w:rsidP="00703163">
            <w:pPr>
              <w:jc w:val="right"/>
              <w:rPr>
                <w:color w:val="000000"/>
                <w:sz w:val="24"/>
                <w:szCs w:val="24"/>
                <w:lang w:eastAsia="en-ID"/>
              </w:rPr>
            </w:pPr>
            <w:r>
              <w:rPr>
                <w:color w:val="000000"/>
                <w:sz w:val="24"/>
                <w:szCs w:val="24"/>
                <w:lang w:eastAsia="en-ID"/>
              </w:rPr>
              <w:t>0,667</w:t>
            </w:r>
          </w:p>
        </w:tc>
        <w:tc>
          <w:tcPr>
            <w:tcW w:w="1030" w:type="dxa"/>
            <w:tcBorders>
              <w:top w:val="nil"/>
              <w:left w:val="nil"/>
              <w:bottom w:val="single" w:sz="4" w:space="0" w:color="auto"/>
              <w:right w:val="single" w:sz="4" w:space="0" w:color="auto"/>
            </w:tcBorders>
            <w:shd w:val="clear" w:color="auto" w:fill="auto"/>
            <w:noWrap/>
            <w:vAlign w:val="bottom"/>
            <w:hideMark/>
          </w:tcPr>
          <w:p w:rsidR="00703163" w:rsidRPr="004E689C" w:rsidRDefault="00703163" w:rsidP="00703163">
            <w:pPr>
              <w:jc w:val="right"/>
              <w:rPr>
                <w:color w:val="000000"/>
                <w:sz w:val="24"/>
                <w:szCs w:val="24"/>
                <w:lang w:eastAsia="en-ID"/>
              </w:rPr>
            </w:pPr>
            <w:r>
              <w:rPr>
                <w:color w:val="000000"/>
                <w:sz w:val="24"/>
                <w:szCs w:val="24"/>
                <w:lang w:eastAsia="en-ID"/>
              </w:rPr>
              <w:t>0,571</w:t>
            </w:r>
          </w:p>
        </w:tc>
      </w:tr>
      <w:tr w:rsidR="00703163" w:rsidRPr="004E689C" w:rsidTr="00477BE8">
        <w:trPr>
          <w:trHeight w:val="310"/>
          <w:jc w:val="center"/>
        </w:trPr>
        <w:tc>
          <w:tcPr>
            <w:tcW w:w="2106" w:type="dxa"/>
            <w:vMerge/>
            <w:tcBorders>
              <w:top w:val="nil"/>
              <w:left w:val="single" w:sz="4" w:space="0" w:color="auto"/>
              <w:bottom w:val="single" w:sz="4" w:space="0" w:color="000000"/>
              <w:right w:val="single" w:sz="4" w:space="0" w:color="auto"/>
            </w:tcBorders>
            <w:vAlign w:val="center"/>
            <w:hideMark/>
          </w:tcPr>
          <w:p w:rsidR="00703163" w:rsidRPr="004E689C" w:rsidRDefault="00703163" w:rsidP="00703163">
            <w:pPr>
              <w:rPr>
                <w:b/>
                <w:bCs/>
                <w:color w:val="000000"/>
                <w:sz w:val="24"/>
                <w:szCs w:val="24"/>
                <w:lang w:eastAsia="en-ID"/>
              </w:rPr>
            </w:pPr>
          </w:p>
        </w:tc>
        <w:tc>
          <w:tcPr>
            <w:tcW w:w="1814" w:type="dxa"/>
            <w:tcBorders>
              <w:top w:val="nil"/>
              <w:left w:val="nil"/>
              <w:bottom w:val="single" w:sz="4" w:space="0" w:color="auto"/>
              <w:right w:val="single" w:sz="4" w:space="0" w:color="auto"/>
            </w:tcBorders>
            <w:shd w:val="clear" w:color="auto" w:fill="auto"/>
            <w:noWrap/>
            <w:vAlign w:val="bottom"/>
            <w:hideMark/>
          </w:tcPr>
          <w:p w:rsidR="00703163" w:rsidRPr="004E689C" w:rsidRDefault="00703163" w:rsidP="00703163">
            <w:pPr>
              <w:rPr>
                <w:color w:val="000000"/>
                <w:sz w:val="24"/>
                <w:szCs w:val="24"/>
                <w:lang w:eastAsia="en-ID"/>
              </w:rPr>
            </w:pPr>
            <w:r>
              <w:rPr>
                <w:color w:val="000000"/>
                <w:sz w:val="24"/>
                <w:szCs w:val="24"/>
                <w:lang w:eastAsia="en-ID"/>
              </w:rPr>
              <w:t>Laki-Laki</w:t>
            </w:r>
          </w:p>
        </w:tc>
        <w:tc>
          <w:tcPr>
            <w:tcW w:w="1616" w:type="dxa"/>
            <w:tcBorders>
              <w:top w:val="nil"/>
              <w:left w:val="nil"/>
              <w:bottom w:val="single" w:sz="4" w:space="0" w:color="auto"/>
              <w:right w:val="single" w:sz="4" w:space="0" w:color="auto"/>
            </w:tcBorders>
            <w:shd w:val="clear" w:color="auto" w:fill="auto"/>
            <w:noWrap/>
            <w:vAlign w:val="bottom"/>
            <w:hideMark/>
          </w:tcPr>
          <w:p w:rsidR="00703163" w:rsidRPr="004E689C" w:rsidRDefault="00703163" w:rsidP="00703163">
            <w:pPr>
              <w:jc w:val="right"/>
              <w:rPr>
                <w:color w:val="000000"/>
                <w:sz w:val="24"/>
                <w:szCs w:val="24"/>
                <w:lang w:eastAsia="en-ID"/>
              </w:rPr>
            </w:pPr>
            <w:r>
              <w:rPr>
                <w:color w:val="000000"/>
                <w:sz w:val="24"/>
                <w:szCs w:val="24"/>
                <w:lang w:eastAsia="en-ID"/>
              </w:rPr>
              <w:t>41</w:t>
            </w:r>
          </w:p>
        </w:tc>
        <w:tc>
          <w:tcPr>
            <w:tcW w:w="1030" w:type="dxa"/>
            <w:tcBorders>
              <w:top w:val="nil"/>
              <w:left w:val="nil"/>
              <w:bottom w:val="single" w:sz="4" w:space="0" w:color="auto"/>
              <w:right w:val="single" w:sz="4" w:space="0" w:color="auto"/>
            </w:tcBorders>
            <w:shd w:val="clear" w:color="auto" w:fill="auto"/>
            <w:noWrap/>
            <w:vAlign w:val="bottom"/>
            <w:hideMark/>
          </w:tcPr>
          <w:p w:rsidR="00703163" w:rsidRPr="004E689C" w:rsidRDefault="00703163" w:rsidP="00703163">
            <w:pPr>
              <w:jc w:val="right"/>
              <w:rPr>
                <w:color w:val="000000"/>
                <w:sz w:val="24"/>
                <w:szCs w:val="24"/>
                <w:lang w:eastAsia="en-ID"/>
              </w:rPr>
            </w:pPr>
            <w:r>
              <w:rPr>
                <w:color w:val="000000"/>
                <w:sz w:val="24"/>
                <w:szCs w:val="24"/>
                <w:lang w:eastAsia="en-ID"/>
              </w:rPr>
              <w:t>30</w:t>
            </w:r>
          </w:p>
        </w:tc>
        <w:tc>
          <w:tcPr>
            <w:tcW w:w="980" w:type="dxa"/>
            <w:tcBorders>
              <w:top w:val="nil"/>
              <w:left w:val="nil"/>
              <w:bottom w:val="single" w:sz="4" w:space="0" w:color="auto"/>
              <w:right w:val="single" w:sz="4" w:space="0" w:color="auto"/>
            </w:tcBorders>
            <w:shd w:val="clear" w:color="auto" w:fill="auto"/>
            <w:noWrap/>
            <w:vAlign w:val="bottom"/>
            <w:hideMark/>
          </w:tcPr>
          <w:p w:rsidR="00703163" w:rsidRPr="004E689C" w:rsidRDefault="00703163" w:rsidP="00703163">
            <w:pPr>
              <w:jc w:val="right"/>
              <w:rPr>
                <w:color w:val="000000"/>
                <w:sz w:val="24"/>
                <w:szCs w:val="24"/>
                <w:lang w:eastAsia="en-ID"/>
              </w:rPr>
            </w:pPr>
            <w:r>
              <w:rPr>
                <w:color w:val="000000"/>
                <w:sz w:val="24"/>
                <w:szCs w:val="24"/>
                <w:lang w:eastAsia="en-ID"/>
              </w:rPr>
              <w:t>0,333</w:t>
            </w:r>
          </w:p>
        </w:tc>
        <w:tc>
          <w:tcPr>
            <w:tcW w:w="1030" w:type="dxa"/>
            <w:tcBorders>
              <w:top w:val="nil"/>
              <w:left w:val="nil"/>
              <w:bottom w:val="single" w:sz="4" w:space="0" w:color="auto"/>
              <w:right w:val="single" w:sz="4" w:space="0" w:color="auto"/>
            </w:tcBorders>
            <w:shd w:val="clear" w:color="auto" w:fill="auto"/>
            <w:noWrap/>
            <w:vAlign w:val="bottom"/>
            <w:hideMark/>
          </w:tcPr>
          <w:p w:rsidR="00703163" w:rsidRPr="004E689C" w:rsidRDefault="00703163" w:rsidP="00703163">
            <w:pPr>
              <w:jc w:val="right"/>
              <w:rPr>
                <w:color w:val="000000"/>
                <w:sz w:val="24"/>
                <w:szCs w:val="24"/>
                <w:lang w:eastAsia="en-ID"/>
              </w:rPr>
            </w:pPr>
            <w:r>
              <w:rPr>
                <w:color w:val="000000"/>
                <w:sz w:val="24"/>
                <w:szCs w:val="24"/>
                <w:lang w:eastAsia="en-ID"/>
              </w:rPr>
              <w:t>0,429</w:t>
            </w:r>
          </w:p>
        </w:tc>
      </w:tr>
      <w:tr w:rsidR="00703163" w:rsidRPr="004E689C" w:rsidTr="00477BE8">
        <w:trPr>
          <w:trHeight w:val="310"/>
          <w:jc w:val="center"/>
        </w:trPr>
        <w:tc>
          <w:tcPr>
            <w:tcW w:w="8576"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03163" w:rsidRPr="004E689C" w:rsidRDefault="00703163" w:rsidP="00703163">
            <w:pPr>
              <w:jc w:val="center"/>
              <w:rPr>
                <w:color w:val="000000"/>
                <w:sz w:val="24"/>
                <w:szCs w:val="24"/>
                <w:lang w:eastAsia="en-ID"/>
              </w:rPr>
            </w:pPr>
            <w:r w:rsidRPr="004E689C">
              <w:rPr>
                <w:color w:val="000000"/>
                <w:sz w:val="24"/>
                <w:szCs w:val="24"/>
                <w:lang w:eastAsia="en-ID"/>
              </w:rPr>
              <w:t> </w:t>
            </w:r>
          </w:p>
        </w:tc>
      </w:tr>
      <w:tr w:rsidR="00703163" w:rsidRPr="004E689C" w:rsidTr="00477BE8">
        <w:trPr>
          <w:trHeight w:val="310"/>
          <w:jc w:val="center"/>
        </w:trPr>
        <w:tc>
          <w:tcPr>
            <w:tcW w:w="210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03163" w:rsidRPr="004E689C" w:rsidRDefault="00703163" w:rsidP="00703163">
            <w:pPr>
              <w:jc w:val="center"/>
              <w:rPr>
                <w:b/>
                <w:bCs/>
                <w:color w:val="000000"/>
                <w:sz w:val="24"/>
                <w:szCs w:val="24"/>
                <w:lang w:eastAsia="en-ID"/>
              </w:rPr>
            </w:pPr>
            <w:r>
              <w:rPr>
                <w:b/>
                <w:bCs/>
                <w:color w:val="000000"/>
                <w:sz w:val="24"/>
                <w:szCs w:val="24"/>
                <w:lang w:eastAsia="en-ID"/>
              </w:rPr>
              <w:t>Jurusan</w:t>
            </w:r>
          </w:p>
        </w:tc>
        <w:tc>
          <w:tcPr>
            <w:tcW w:w="1814" w:type="dxa"/>
            <w:tcBorders>
              <w:top w:val="nil"/>
              <w:left w:val="nil"/>
              <w:bottom w:val="single" w:sz="4" w:space="0" w:color="auto"/>
              <w:right w:val="single" w:sz="4" w:space="0" w:color="auto"/>
            </w:tcBorders>
            <w:shd w:val="clear" w:color="auto" w:fill="auto"/>
            <w:noWrap/>
            <w:vAlign w:val="bottom"/>
            <w:hideMark/>
          </w:tcPr>
          <w:p w:rsidR="00703163" w:rsidRPr="004E689C" w:rsidRDefault="00703163" w:rsidP="00703163">
            <w:pPr>
              <w:rPr>
                <w:color w:val="000000"/>
                <w:sz w:val="24"/>
                <w:szCs w:val="24"/>
                <w:lang w:eastAsia="en-ID"/>
              </w:rPr>
            </w:pPr>
            <w:r>
              <w:rPr>
                <w:color w:val="000000"/>
                <w:sz w:val="24"/>
                <w:szCs w:val="24"/>
                <w:lang w:eastAsia="en-ID"/>
              </w:rPr>
              <w:t>Sistem Informasi</w:t>
            </w:r>
          </w:p>
        </w:tc>
        <w:tc>
          <w:tcPr>
            <w:tcW w:w="1616" w:type="dxa"/>
            <w:tcBorders>
              <w:top w:val="nil"/>
              <w:left w:val="nil"/>
              <w:bottom w:val="single" w:sz="4" w:space="0" w:color="auto"/>
              <w:right w:val="single" w:sz="4" w:space="0" w:color="auto"/>
            </w:tcBorders>
            <w:shd w:val="clear" w:color="auto" w:fill="auto"/>
            <w:noWrap/>
            <w:vAlign w:val="bottom"/>
            <w:hideMark/>
          </w:tcPr>
          <w:p w:rsidR="00703163" w:rsidRPr="004E689C" w:rsidRDefault="00703163" w:rsidP="00703163">
            <w:pPr>
              <w:jc w:val="right"/>
              <w:rPr>
                <w:color w:val="000000"/>
                <w:sz w:val="24"/>
                <w:szCs w:val="24"/>
                <w:lang w:eastAsia="en-ID"/>
              </w:rPr>
            </w:pPr>
            <w:r>
              <w:rPr>
                <w:color w:val="000000"/>
                <w:sz w:val="24"/>
                <w:szCs w:val="24"/>
                <w:lang w:eastAsia="en-ID"/>
              </w:rPr>
              <w:t>105</w:t>
            </w:r>
          </w:p>
        </w:tc>
        <w:tc>
          <w:tcPr>
            <w:tcW w:w="1030" w:type="dxa"/>
            <w:tcBorders>
              <w:top w:val="nil"/>
              <w:left w:val="nil"/>
              <w:bottom w:val="single" w:sz="4" w:space="0" w:color="auto"/>
              <w:right w:val="single" w:sz="4" w:space="0" w:color="auto"/>
            </w:tcBorders>
            <w:shd w:val="clear" w:color="auto" w:fill="auto"/>
            <w:noWrap/>
            <w:vAlign w:val="bottom"/>
            <w:hideMark/>
          </w:tcPr>
          <w:p w:rsidR="00703163" w:rsidRPr="004E689C" w:rsidRDefault="00703163" w:rsidP="00703163">
            <w:pPr>
              <w:jc w:val="right"/>
              <w:rPr>
                <w:color w:val="000000"/>
                <w:sz w:val="24"/>
                <w:szCs w:val="24"/>
                <w:lang w:eastAsia="en-ID"/>
              </w:rPr>
            </w:pPr>
            <w:r>
              <w:rPr>
                <w:color w:val="000000"/>
                <w:sz w:val="24"/>
                <w:szCs w:val="24"/>
                <w:lang w:eastAsia="en-ID"/>
              </w:rPr>
              <w:t>59</w:t>
            </w:r>
          </w:p>
        </w:tc>
        <w:tc>
          <w:tcPr>
            <w:tcW w:w="980" w:type="dxa"/>
            <w:tcBorders>
              <w:top w:val="nil"/>
              <w:left w:val="nil"/>
              <w:bottom w:val="single" w:sz="4" w:space="0" w:color="auto"/>
              <w:right w:val="single" w:sz="4" w:space="0" w:color="auto"/>
            </w:tcBorders>
            <w:shd w:val="clear" w:color="auto" w:fill="auto"/>
            <w:noWrap/>
            <w:vAlign w:val="bottom"/>
            <w:hideMark/>
          </w:tcPr>
          <w:p w:rsidR="00703163" w:rsidRPr="004E689C" w:rsidRDefault="00703163" w:rsidP="00703163">
            <w:pPr>
              <w:jc w:val="right"/>
              <w:rPr>
                <w:color w:val="000000"/>
                <w:sz w:val="24"/>
                <w:szCs w:val="24"/>
                <w:lang w:eastAsia="en-ID"/>
              </w:rPr>
            </w:pPr>
            <w:r>
              <w:rPr>
                <w:color w:val="000000"/>
                <w:sz w:val="24"/>
                <w:szCs w:val="24"/>
                <w:lang w:eastAsia="en-ID"/>
              </w:rPr>
              <w:t>0,854</w:t>
            </w:r>
          </w:p>
        </w:tc>
        <w:tc>
          <w:tcPr>
            <w:tcW w:w="1030" w:type="dxa"/>
            <w:tcBorders>
              <w:top w:val="nil"/>
              <w:left w:val="nil"/>
              <w:bottom w:val="single" w:sz="4" w:space="0" w:color="auto"/>
              <w:right w:val="single" w:sz="4" w:space="0" w:color="auto"/>
            </w:tcBorders>
            <w:shd w:val="clear" w:color="auto" w:fill="auto"/>
            <w:noWrap/>
            <w:vAlign w:val="bottom"/>
            <w:hideMark/>
          </w:tcPr>
          <w:p w:rsidR="00703163" w:rsidRPr="004E689C" w:rsidRDefault="00703163" w:rsidP="00703163">
            <w:pPr>
              <w:jc w:val="right"/>
              <w:rPr>
                <w:color w:val="000000"/>
                <w:sz w:val="24"/>
                <w:szCs w:val="24"/>
                <w:lang w:eastAsia="en-ID"/>
              </w:rPr>
            </w:pPr>
            <w:r>
              <w:rPr>
                <w:color w:val="000000"/>
                <w:sz w:val="24"/>
                <w:szCs w:val="24"/>
                <w:lang w:eastAsia="en-ID"/>
              </w:rPr>
              <w:t>0,843</w:t>
            </w:r>
          </w:p>
        </w:tc>
      </w:tr>
      <w:tr w:rsidR="00703163" w:rsidRPr="004E689C" w:rsidTr="00477BE8">
        <w:trPr>
          <w:trHeight w:val="310"/>
          <w:jc w:val="center"/>
        </w:trPr>
        <w:tc>
          <w:tcPr>
            <w:tcW w:w="2106" w:type="dxa"/>
            <w:vMerge/>
            <w:tcBorders>
              <w:top w:val="nil"/>
              <w:left w:val="single" w:sz="4" w:space="0" w:color="auto"/>
              <w:bottom w:val="single" w:sz="4" w:space="0" w:color="000000"/>
              <w:right w:val="single" w:sz="4" w:space="0" w:color="auto"/>
            </w:tcBorders>
            <w:vAlign w:val="center"/>
            <w:hideMark/>
          </w:tcPr>
          <w:p w:rsidR="00703163" w:rsidRPr="004E689C" w:rsidRDefault="00703163" w:rsidP="00703163">
            <w:pPr>
              <w:rPr>
                <w:b/>
                <w:bCs/>
                <w:color w:val="000000"/>
                <w:sz w:val="24"/>
                <w:szCs w:val="24"/>
                <w:lang w:eastAsia="en-ID"/>
              </w:rPr>
            </w:pPr>
          </w:p>
        </w:tc>
        <w:tc>
          <w:tcPr>
            <w:tcW w:w="1814" w:type="dxa"/>
            <w:tcBorders>
              <w:top w:val="nil"/>
              <w:left w:val="nil"/>
              <w:bottom w:val="single" w:sz="4" w:space="0" w:color="auto"/>
              <w:right w:val="single" w:sz="4" w:space="0" w:color="auto"/>
            </w:tcBorders>
            <w:shd w:val="clear" w:color="auto" w:fill="auto"/>
            <w:noWrap/>
            <w:vAlign w:val="bottom"/>
            <w:hideMark/>
          </w:tcPr>
          <w:p w:rsidR="00703163" w:rsidRPr="004E689C" w:rsidRDefault="00703163" w:rsidP="00703163">
            <w:pPr>
              <w:rPr>
                <w:color w:val="000000"/>
                <w:sz w:val="24"/>
                <w:szCs w:val="24"/>
                <w:lang w:eastAsia="en-ID"/>
              </w:rPr>
            </w:pPr>
            <w:r>
              <w:rPr>
                <w:color w:val="000000"/>
                <w:sz w:val="24"/>
                <w:szCs w:val="24"/>
                <w:lang w:eastAsia="en-ID"/>
              </w:rPr>
              <w:t>Sistem Komputer</w:t>
            </w:r>
          </w:p>
        </w:tc>
        <w:tc>
          <w:tcPr>
            <w:tcW w:w="1616" w:type="dxa"/>
            <w:tcBorders>
              <w:top w:val="nil"/>
              <w:left w:val="nil"/>
              <w:bottom w:val="single" w:sz="4" w:space="0" w:color="auto"/>
              <w:right w:val="single" w:sz="4" w:space="0" w:color="auto"/>
            </w:tcBorders>
            <w:shd w:val="clear" w:color="auto" w:fill="auto"/>
            <w:noWrap/>
            <w:vAlign w:val="bottom"/>
            <w:hideMark/>
          </w:tcPr>
          <w:p w:rsidR="00703163" w:rsidRPr="004E689C" w:rsidRDefault="00703163" w:rsidP="00703163">
            <w:pPr>
              <w:jc w:val="right"/>
              <w:rPr>
                <w:color w:val="000000"/>
                <w:sz w:val="24"/>
                <w:szCs w:val="24"/>
                <w:lang w:eastAsia="en-ID"/>
              </w:rPr>
            </w:pPr>
            <w:r>
              <w:rPr>
                <w:color w:val="000000"/>
                <w:sz w:val="24"/>
                <w:szCs w:val="24"/>
                <w:lang w:eastAsia="en-ID"/>
              </w:rPr>
              <w:t>1</w:t>
            </w:r>
            <w:r w:rsidRPr="004E689C">
              <w:rPr>
                <w:color w:val="000000"/>
                <w:sz w:val="24"/>
                <w:szCs w:val="24"/>
                <w:lang w:eastAsia="en-ID"/>
              </w:rPr>
              <w:t>8</w:t>
            </w:r>
          </w:p>
        </w:tc>
        <w:tc>
          <w:tcPr>
            <w:tcW w:w="1030" w:type="dxa"/>
            <w:tcBorders>
              <w:top w:val="nil"/>
              <w:left w:val="nil"/>
              <w:bottom w:val="single" w:sz="4" w:space="0" w:color="auto"/>
              <w:right w:val="single" w:sz="4" w:space="0" w:color="auto"/>
            </w:tcBorders>
            <w:shd w:val="clear" w:color="auto" w:fill="auto"/>
            <w:noWrap/>
            <w:vAlign w:val="bottom"/>
            <w:hideMark/>
          </w:tcPr>
          <w:p w:rsidR="00703163" w:rsidRPr="004E689C" w:rsidRDefault="00703163" w:rsidP="00703163">
            <w:pPr>
              <w:jc w:val="right"/>
              <w:rPr>
                <w:color w:val="000000"/>
                <w:sz w:val="24"/>
                <w:szCs w:val="24"/>
                <w:lang w:eastAsia="en-ID"/>
              </w:rPr>
            </w:pPr>
            <w:r>
              <w:rPr>
                <w:color w:val="000000"/>
                <w:sz w:val="24"/>
                <w:szCs w:val="24"/>
                <w:lang w:eastAsia="en-ID"/>
              </w:rPr>
              <w:t>11</w:t>
            </w:r>
          </w:p>
        </w:tc>
        <w:tc>
          <w:tcPr>
            <w:tcW w:w="980" w:type="dxa"/>
            <w:tcBorders>
              <w:top w:val="nil"/>
              <w:left w:val="nil"/>
              <w:bottom w:val="single" w:sz="4" w:space="0" w:color="auto"/>
              <w:right w:val="single" w:sz="4" w:space="0" w:color="auto"/>
            </w:tcBorders>
            <w:shd w:val="clear" w:color="auto" w:fill="auto"/>
            <w:noWrap/>
            <w:vAlign w:val="bottom"/>
            <w:hideMark/>
          </w:tcPr>
          <w:p w:rsidR="00703163" w:rsidRPr="004E689C" w:rsidRDefault="00703163" w:rsidP="00703163">
            <w:pPr>
              <w:jc w:val="right"/>
              <w:rPr>
                <w:color w:val="000000"/>
                <w:sz w:val="24"/>
                <w:szCs w:val="24"/>
                <w:lang w:eastAsia="en-ID"/>
              </w:rPr>
            </w:pPr>
            <w:r>
              <w:rPr>
                <w:color w:val="000000"/>
                <w:sz w:val="24"/>
                <w:szCs w:val="24"/>
                <w:lang w:eastAsia="en-ID"/>
              </w:rPr>
              <w:t>0,146</w:t>
            </w:r>
          </w:p>
        </w:tc>
        <w:tc>
          <w:tcPr>
            <w:tcW w:w="1030" w:type="dxa"/>
            <w:tcBorders>
              <w:top w:val="nil"/>
              <w:left w:val="nil"/>
              <w:bottom w:val="single" w:sz="4" w:space="0" w:color="auto"/>
              <w:right w:val="single" w:sz="4" w:space="0" w:color="auto"/>
            </w:tcBorders>
            <w:shd w:val="clear" w:color="auto" w:fill="auto"/>
            <w:noWrap/>
            <w:vAlign w:val="bottom"/>
            <w:hideMark/>
          </w:tcPr>
          <w:p w:rsidR="00703163" w:rsidRPr="004E689C" w:rsidRDefault="00703163" w:rsidP="00703163">
            <w:pPr>
              <w:jc w:val="right"/>
              <w:rPr>
                <w:color w:val="000000"/>
                <w:sz w:val="24"/>
                <w:szCs w:val="24"/>
                <w:lang w:eastAsia="en-ID"/>
              </w:rPr>
            </w:pPr>
            <w:r>
              <w:rPr>
                <w:color w:val="000000"/>
                <w:sz w:val="24"/>
                <w:szCs w:val="24"/>
                <w:lang w:eastAsia="en-ID"/>
              </w:rPr>
              <w:t>0,157</w:t>
            </w:r>
          </w:p>
        </w:tc>
      </w:tr>
      <w:tr w:rsidR="00703163" w:rsidRPr="004E689C" w:rsidTr="00477BE8">
        <w:trPr>
          <w:trHeight w:val="310"/>
          <w:jc w:val="center"/>
        </w:trPr>
        <w:tc>
          <w:tcPr>
            <w:tcW w:w="8576"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03163" w:rsidRPr="004E689C" w:rsidRDefault="00703163" w:rsidP="00703163">
            <w:pPr>
              <w:jc w:val="center"/>
              <w:rPr>
                <w:color w:val="000000"/>
                <w:sz w:val="24"/>
                <w:szCs w:val="24"/>
                <w:lang w:eastAsia="en-ID"/>
              </w:rPr>
            </w:pPr>
            <w:r w:rsidRPr="004E689C">
              <w:rPr>
                <w:color w:val="000000"/>
                <w:sz w:val="24"/>
                <w:szCs w:val="24"/>
                <w:lang w:eastAsia="en-ID"/>
              </w:rPr>
              <w:t> </w:t>
            </w:r>
          </w:p>
        </w:tc>
      </w:tr>
      <w:tr w:rsidR="00703163" w:rsidRPr="004E689C" w:rsidTr="00477BE8">
        <w:trPr>
          <w:trHeight w:val="310"/>
          <w:jc w:val="center"/>
        </w:trPr>
        <w:tc>
          <w:tcPr>
            <w:tcW w:w="210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03163" w:rsidRPr="004E689C" w:rsidRDefault="00703163" w:rsidP="00703163">
            <w:pPr>
              <w:jc w:val="center"/>
              <w:rPr>
                <w:b/>
                <w:bCs/>
                <w:color w:val="000000"/>
                <w:sz w:val="24"/>
                <w:szCs w:val="24"/>
                <w:lang w:eastAsia="en-ID"/>
              </w:rPr>
            </w:pPr>
            <w:r w:rsidRPr="004E689C">
              <w:rPr>
                <w:b/>
                <w:bCs/>
                <w:color w:val="000000"/>
                <w:sz w:val="24"/>
                <w:szCs w:val="24"/>
                <w:lang w:eastAsia="en-ID"/>
              </w:rPr>
              <w:t>IPK</w:t>
            </w:r>
          </w:p>
        </w:tc>
        <w:tc>
          <w:tcPr>
            <w:tcW w:w="1814" w:type="dxa"/>
            <w:tcBorders>
              <w:top w:val="nil"/>
              <w:left w:val="nil"/>
              <w:bottom w:val="single" w:sz="4" w:space="0" w:color="auto"/>
              <w:right w:val="single" w:sz="4" w:space="0" w:color="auto"/>
            </w:tcBorders>
            <w:shd w:val="clear" w:color="auto" w:fill="auto"/>
            <w:noWrap/>
            <w:vAlign w:val="bottom"/>
            <w:hideMark/>
          </w:tcPr>
          <w:p w:rsidR="00703163" w:rsidRPr="004E689C" w:rsidRDefault="00703163" w:rsidP="00703163">
            <w:pPr>
              <w:rPr>
                <w:color w:val="000000"/>
                <w:sz w:val="24"/>
                <w:szCs w:val="24"/>
                <w:lang w:eastAsia="en-ID"/>
              </w:rPr>
            </w:pPr>
            <w:r w:rsidRPr="004E689C">
              <w:rPr>
                <w:color w:val="000000"/>
                <w:sz w:val="24"/>
                <w:szCs w:val="24"/>
                <w:lang w:eastAsia="en-ID"/>
              </w:rPr>
              <w:t>Interval 1</w:t>
            </w:r>
          </w:p>
        </w:tc>
        <w:tc>
          <w:tcPr>
            <w:tcW w:w="1616" w:type="dxa"/>
            <w:tcBorders>
              <w:top w:val="nil"/>
              <w:left w:val="nil"/>
              <w:bottom w:val="single" w:sz="4" w:space="0" w:color="auto"/>
              <w:right w:val="single" w:sz="4" w:space="0" w:color="auto"/>
            </w:tcBorders>
            <w:shd w:val="clear" w:color="auto" w:fill="auto"/>
            <w:noWrap/>
            <w:vAlign w:val="bottom"/>
            <w:hideMark/>
          </w:tcPr>
          <w:p w:rsidR="00703163" w:rsidRPr="004E689C" w:rsidRDefault="00703163" w:rsidP="00703163">
            <w:pPr>
              <w:jc w:val="right"/>
              <w:rPr>
                <w:color w:val="000000"/>
                <w:sz w:val="24"/>
                <w:szCs w:val="24"/>
                <w:lang w:eastAsia="en-ID"/>
              </w:rPr>
            </w:pPr>
            <w:r>
              <w:rPr>
                <w:color w:val="000000"/>
                <w:sz w:val="24"/>
                <w:szCs w:val="24"/>
                <w:lang w:eastAsia="en-ID"/>
              </w:rPr>
              <w:t>2</w:t>
            </w:r>
            <w:r w:rsidRPr="004E689C">
              <w:rPr>
                <w:color w:val="000000"/>
                <w:sz w:val="24"/>
                <w:szCs w:val="24"/>
                <w:lang w:eastAsia="en-ID"/>
              </w:rPr>
              <w:t>3</w:t>
            </w:r>
          </w:p>
        </w:tc>
        <w:tc>
          <w:tcPr>
            <w:tcW w:w="1030" w:type="dxa"/>
            <w:tcBorders>
              <w:top w:val="nil"/>
              <w:left w:val="nil"/>
              <w:bottom w:val="single" w:sz="4" w:space="0" w:color="auto"/>
              <w:right w:val="single" w:sz="4" w:space="0" w:color="auto"/>
            </w:tcBorders>
            <w:shd w:val="clear" w:color="auto" w:fill="auto"/>
            <w:noWrap/>
            <w:vAlign w:val="bottom"/>
            <w:hideMark/>
          </w:tcPr>
          <w:p w:rsidR="00703163" w:rsidRPr="004E689C" w:rsidRDefault="00703163" w:rsidP="00703163">
            <w:pPr>
              <w:jc w:val="right"/>
              <w:rPr>
                <w:color w:val="000000"/>
                <w:sz w:val="24"/>
                <w:szCs w:val="24"/>
                <w:lang w:eastAsia="en-ID"/>
              </w:rPr>
            </w:pPr>
            <w:r>
              <w:rPr>
                <w:color w:val="000000"/>
                <w:sz w:val="24"/>
                <w:szCs w:val="24"/>
                <w:lang w:eastAsia="en-ID"/>
              </w:rPr>
              <w:t>12</w:t>
            </w:r>
          </w:p>
        </w:tc>
        <w:tc>
          <w:tcPr>
            <w:tcW w:w="980" w:type="dxa"/>
            <w:tcBorders>
              <w:top w:val="nil"/>
              <w:left w:val="nil"/>
              <w:bottom w:val="single" w:sz="4" w:space="0" w:color="auto"/>
              <w:right w:val="single" w:sz="4" w:space="0" w:color="auto"/>
            </w:tcBorders>
            <w:shd w:val="clear" w:color="auto" w:fill="auto"/>
            <w:noWrap/>
            <w:vAlign w:val="bottom"/>
            <w:hideMark/>
          </w:tcPr>
          <w:p w:rsidR="00703163" w:rsidRPr="004E689C" w:rsidRDefault="00703163" w:rsidP="00703163">
            <w:pPr>
              <w:jc w:val="right"/>
              <w:rPr>
                <w:color w:val="000000"/>
                <w:sz w:val="24"/>
                <w:szCs w:val="24"/>
                <w:lang w:eastAsia="en-ID"/>
              </w:rPr>
            </w:pPr>
            <w:r>
              <w:rPr>
                <w:color w:val="000000"/>
                <w:sz w:val="24"/>
                <w:szCs w:val="24"/>
                <w:lang w:eastAsia="en-ID"/>
              </w:rPr>
              <w:t>0,187</w:t>
            </w:r>
          </w:p>
        </w:tc>
        <w:tc>
          <w:tcPr>
            <w:tcW w:w="1030" w:type="dxa"/>
            <w:tcBorders>
              <w:top w:val="nil"/>
              <w:left w:val="nil"/>
              <w:bottom w:val="single" w:sz="4" w:space="0" w:color="auto"/>
              <w:right w:val="single" w:sz="4" w:space="0" w:color="auto"/>
            </w:tcBorders>
            <w:shd w:val="clear" w:color="auto" w:fill="auto"/>
            <w:noWrap/>
            <w:vAlign w:val="bottom"/>
            <w:hideMark/>
          </w:tcPr>
          <w:p w:rsidR="00703163" w:rsidRPr="004E689C" w:rsidRDefault="00703163" w:rsidP="00703163">
            <w:pPr>
              <w:jc w:val="right"/>
              <w:rPr>
                <w:color w:val="000000"/>
                <w:sz w:val="24"/>
                <w:szCs w:val="24"/>
                <w:lang w:eastAsia="en-ID"/>
              </w:rPr>
            </w:pPr>
            <w:r>
              <w:rPr>
                <w:color w:val="000000"/>
                <w:sz w:val="24"/>
                <w:szCs w:val="24"/>
                <w:lang w:eastAsia="en-ID"/>
              </w:rPr>
              <w:t>0,171</w:t>
            </w:r>
          </w:p>
        </w:tc>
      </w:tr>
      <w:tr w:rsidR="00703163" w:rsidRPr="004E689C" w:rsidTr="00477BE8">
        <w:trPr>
          <w:trHeight w:val="310"/>
          <w:jc w:val="center"/>
        </w:trPr>
        <w:tc>
          <w:tcPr>
            <w:tcW w:w="2106" w:type="dxa"/>
            <w:vMerge/>
            <w:tcBorders>
              <w:top w:val="nil"/>
              <w:left w:val="single" w:sz="4" w:space="0" w:color="auto"/>
              <w:bottom w:val="single" w:sz="4" w:space="0" w:color="000000"/>
              <w:right w:val="single" w:sz="4" w:space="0" w:color="auto"/>
            </w:tcBorders>
            <w:vAlign w:val="center"/>
            <w:hideMark/>
          </w:tcPr>
          <w:p w:rsidR="00703163" w:rsidRPr="004E689C" w:rsidRDefault="00703163" w:rsidP="00703163">
            <w:pPr>
              <w:rPr>
                <w:b/>
                <w:bCs/>
                <w:color w:val="000000"/>
                <w:sz w:val="24"/>
                <w:szCs w:val="24"/>
                <w:lang w:eastAsia="en-ID"/>
              </w:rPr>
            </w:pPr>
          </w:p>
        </w:tc>
        <w:tc>
          <w:tcPr>
            <w:tcW w:w="1814" w:type="dxa"/>
            <w:tcBorders>
              <w:top w:val="nil"/>
              <w:left w:val="nil"/>
              <w:bottom w:val="single" w:sz="4" w:space="0" w:color="auto"/>
              <w:right w:val="single" w:sz="4" w:space="0" w:color="auto"/>
            </w:tcBorders>
            <w:shd w:val="clear" w:color="auto" w:fill="auto"/>
            <w:noWrap/>
            <w:vAlign w:val="bottom"/>
            <w:hideMark/>
          </w:tcPr>
          <w:p w:rsidR="00703163" w:rsidRPr="004E689C" w:rsidRDefault="00703163" w:rsidP="00703163">
            <w:pPr>
              <w:rPr>
                <w:color w:val="000000"/>
                <w:sz w:val="24"/>
                <w:szCs w:val="24"/>
                <w:lang w:eastAsia="en-ID"/>
              </w:rPr>
            </w:pPr>
            <w:r w:rsidRPr="004E689C">
              <w:rPr>
                <w:color w:val="000000"/>
                <w:sz w:val="24"/>
                <w:szCs w:val="24"/>
                <w:lang w:eastAsia="en-ID"/>
              </w:rPr>
              <w:t>Interval 2</w:t>
            </w:r>
          </w:p>
        </w:tc>
        <w:tc>
          <w:tcPr>
            <w:tcW w:w="1616" w:type="dxa"/>
            <w:tcBorders>
              <w:top w:val="nil"/>
              <w:left w:val="nil"/>
              <w:bottom w:val="single" w:sz="4" w:space="0" w:color="auto"/>
              <w:right w:val="single" w:sz="4" w:space="0" w:color="auto"/>
            </w:tcBorders>
            <w:shd w:val="clear" w:color="auto" w:fill="auto"/>
            <w:noWrap/>
            <w:vAlign w:val="bottom"/>
            <w:hideMark/>
          </w:tcPr>
          <w:p w:rsidR="00703163" w:rsidRPr="004E689C" w:rsidRDefault="00703163" w:rsidP="00703163">
            <w:pPr>
              <w:jc w:val="right"/>
              <w:rPr>
                <w:color w:val="000000"/>
                <w:sz w:val="24"/>
                <w:szCs w:val="24"/>
                <w:lang w:eastAsia="en-ID"/>
              </w:rPr>
            </w:pPr>
            <w:r>
              <w:rPr>
                <w:color w:val="000000"/>
                <w:sz w:val="24"/>
                <w:szCs w:val="24"/>
                <w:lang w:eastAsia="en-ID"/>
              </w:rPr>
              <w:t>52</w:t>
            </w:r>
          </w:p>
        </w:tc>
        <w:tc>
          <w:tcPr>
            <w:tcW w:w="1030" w:type="dxa"/>
            <w:tcBorders>
              <w:top w:val="nil"/>
              <w:left w:val="nil"/>
              <w:bottom w:val="single" w:sz="4" w:space="0" w:color="auto"/>
              <w:right w:val="single" w:sz="4" w:space="0" w:color="auto"/>
            </w:tcBorders>
            <w:shd w:val="clear" w:color="auto" w:fill="auto"/>
            <w:noWrap/>
            <w:vAlign w:val="bottom"/>
            <w:hideMark/>
          </w:tcPr>
          <w:p w:rsidR="00703163" w:rsidRPr="004E689C" w:rsidRDefault="00703163" w:rsidP="00703163">
            <w:pPr>
              <w:jc w:val="right"/>
              <w:rPr>
                <w:color w:val="000000"/>
                <w:sz w:val="24"/>
                <w:szCs w:val="24"/>
                <w:lang w:eastAsia="en-ID"/>
              </w:rPr>
            </w:pPr>
            <w:r>
              <w:rPr>
                <w:color w:val="000000"/>
                <w:sz w:val="24"/>
                <w:szCs w:val="24"/>
                <w:lang w:eastAsia="en-ID"/>
              </w:rPr>
              <w:t>36</w:t>
            </w:r>
          </w:p>
        </w:tc>
        <w:tc>
          <w:tcPr>
            <w:tcW w:w="980" w:type="dxa"/>
            <w:tcBorders>
              <w:top w:val="nil"/>
              <w:left w:val="nil"/>
              <w:bottom w:val="single" w:sz="4" w:space="0" w:color="auto"/>
              <w:right w:val="single" w:sz="4" w:space="0" w:color="auto"/>
            </w:tcBorders>
            <w:shd w:val="clear" w:color="auto" w:fill="auto"/>
            <w:noWrap/>
            <w:vAlign w:val="bottom"/>
            <w:hideMark/>
          </w:tcPr>
          <w:p w:rsidR="00703163" w:rsidRPr="004E689C" w:rsidRDefault="00703163" w:rsidP="00703163">
            <w:pPr>
              <w:jc w:val="right"/>
              <w:rPr>
                <w:color w:val="000000"/>
                <w:sz w:val="24"/>
                <w:szCs w:val="24"/>
                <w:lang w:eastAsia="en-ID"/>
              </w:rPr>
            </w:pPr>
            <w:r>
              <w:rPr>
                <w:color w:val="000000"/>
                <w:sz w:val="24"/>
                <w:szCs w:val="24"/>
                <w:lang w:eastAsia="en-ID"/>
              </w:rPr>
              <w:t>0,423</w:t>
            </w:r>
          </w:p>
        </w:tc>
        <w:tc>
          <w:tcPr>
            <w:tcW w:w="1030" w:type="dxa"/>
            <w:tcBorders>
              <w:top w:val="nil"/>
              <w:left w:val="nil"/>
              <w:bottom w:val="single" w:sz="4" w:space="0" w:color="auto"/>
              <w:right w:val="single" w:sz="4" w:space="0" w:color="auto"/>
            </w:tcBorders>
            <w:shd w:val="clear" w:color="auto" w:fill="auto"/>
            <w:noWrap/>
            <w:vAlign w:val="bottom"/>
            <w:hideMark/>
          </w:tcPr>
          <w:p w:rsidR="00703163" w:rsidRPr="004E689C" w:rsidRDefault="00703163" w:rsidP="00703163">
            <w:pPr>
              <w:jc w:val="right"/>
              <w:rPr>
                <w:color w:val="000000"/>
                <w:sz w:val="24"/>
                <w:szCs w:val="24"/>
                <w:lang w:eastAsia="en-ID"/>
              </w:rPr>
            </w:pPr>
            <w:r w:rsidRPr="004E689C">
              <w:rPr>
                <w:color w:val="000000"/>
                <w:sz w:val="24"/>
                <w:szCs w:val="24"/>
                <w:lang w:eastAsia="en-ID"/>
              </w:rPr>
              <w:t>0,</w:t>
            </w:r>
            <w:r>
              <w:rPr>
                <w:color w:val="000000"/>
                <w:sz w:val="24"/>
                <w:szCs w:val="24"/>
                <w:lang w:eastAsia="en-ID"/>
              </w:rPr>
              <w:t>514</w:t>
            </w:r>
          </w:p>
        </w:tc>
      </w:tr>
      <w:tr w:rsidR="00703163" w:rsidRPr="004E689C" w:rsidTr="00477BE8">
        <w:trPr>
          <w:trHeight w:val="310"/>
          <w:jc w:val="center"/>
        </w:trPr>
        <w:tc>
          <w:tcPr>
            <w:tcW w:w="2106" w:type="dxa"/>
            <w:vMerge/>
            <w:tcBorders>
              <w:top w:val="nil"/>
              <w:left w:val="single" w:sz="4" w:space="0" w:color="auto"/>
              <w:bottom w:val="single" w:sz="4" w:space="0" w:color="000000"/>
              <w:right w:val="single" w:sz="4" w:space="0" w:color="auto"/>
            </w:tcBorders>
            <w:vAlign w:val="center"/>
            <w:hideMark/>
          </w:tcPr>
          <w:p w:rsidR="00703163" w:rsidRPr="004E689C" w:rsidRDefault="00703163" w:rsidP="00703163">
            <w:pPr>
              <w:rPr>
                <w:b/>
                <w:bCs/>
                <w:color w:val="000000"/>
                <w:sz w:val="24"/>
                <w:szCs w:val="24"/>
                <w:lang w:eastAsia="en-ID"/>
              </w:rPr>
            </w:pPr>
          </w:p>
        </w:tc>
        <w:tc>
          <w:tcPr>
            <w:tcW w:w="1814" w:type="dxa"/>
            <w:tcBorders>
              <w:top w:val="nil"/>
              <w:left w:val="nil"/>
              <w:bottom w:val="single" w:sz="4" w:space="0" w:color="auto"/>
              <w:right w:val="single" w:sz="4" w:space="0" w:color="auto"/>
            </w:tcBorders>
            <w:shd w:val="clear" w:color="auto" w:fill="auto"/>
            <w:noWrap/>
            <w:vAlign w:val="bottom"/>
            <w:hideMark/>
          </w:tcPr>
          <w:p w:rsidR="00703163" w:rsidRPr="004E689C" w:rsidRDefault="00703163" w:rsidP="00703163">
            <w:pPr>
              <w:rPr>
                <w:color w:val="000000"/>
                <w:sz w:val="24"/>
                <w:szCs w:val="24"/>
                <w:lang w:eastAsia="en-ID"/>
              </w:rPr>
            </w:pPr>
            <w:r w:rsidRPr="004E689C">
              <w:rPr>
                <w:color w:val="000000"/>
                <w:sz w:val="24"/>
                <w:szCs w:val="24"/>
                <w:lang w:eastAsia="en-ID"/>
              </w:rPr>
              <w:t>Interval 3</w:t>
            </w:r>
          </w:p>
        </w:tc>
        <w:tc>
          <w:tcPr>
            <w:tcW w:w="1616" w:type="dxa"/>
            <w:tcBorders>
              <w:top w:val="nil"/>
              <w:left w:val="nil"/>
              <w:bottom w:val="single" w:sz="4" w:space="0" w:color="auto"/>
              <w:right w:val="single" w:sz="4" w:space="0" w:color="auto"/>
            </w:tcBorders>
            <w:shd w:val="clear" w:color="auto" w:fill="auto"/>
            <w:noWrap/>
            <w:vAlign w:val="bottom"/>
            <w:hideMark/>
          </w:tcPr>
          <w:p w:rsidR="00703163" w:rsidRPr="004E689C" w:rsidRDefault="00703163" w:rsidP="00703163">
            <w:pPr>
              <w:jc w:val="right"/>
              <w:rPr>
                <w:color w:val="000000"/>
                <w:sz w:val="24"/>
                <w:szCs w:val="24"/>
                <w:lang w:eastAsia="en-ID"/>
              </w:rPr>
            </w:pPr>
            <w:r>
              <w:rPr>
                <w:color w:val="000000"/>
                <w:sz w:val="24"/>
                <w:szCs w:val="24"/>
                <w:lang w:eastAsia="en-ID"/>
              </w:rPr>
              <w:t>48</w:t>
            </w:r>
          </w:p>
        </w:tc>
        <w:tc>
          <w:tcPr>
            <w:tcW w:w="1030" w:type="dxa"/>
            <w:tcBorders>
              <w:top w:val="nil"/>
              <w:left w:val="nil"/>
              <w:bottom w:val="single" w:sz="4" w:space="0" w:color="auto"/>
              <w:right w:val="single" w:sz="4" w:space="0" w:color="auto"/>
            </w:tcBorders>
            <w:shd w:val="clear" w:color="auto" w:fill="auto"/>
            <w:noWrap/>
            <w:vAlign w:val="bottom"/>
            <w:hideMark/>
          </w:tcPr>
          <w:p w:rsidR="00703163" w:rsidRPr="004E689C" w:rsidRDefault="00703163" w:rsidP="00703163">
            <w:pPr>
              <w:jc w:val="right"/>
              <w:rPr>
                <w:color w:val="000000"/>
                <w:sz w:val="24"/>
                <w:szCs w:val="24"/>
                <w:lang w:eastAsia="en-ID"/>
              </w:rPr>
            </w:pPr>
            <w:r>
              <w:rPr>
                <w:color w:val="000000"/>
                <w:sz w:val="24"/>
                <w:szCs w:val="24"/>
                <w:lang w:eastAsia="en-ID"/>
              </w:rPr>
              <w:t>2</w:t>
            </w:r>
            <w:r w:rsidRPr="004E689C">
              <w:rPr>
                <w:color w:val="000000"/>
                <w:sz w:val="24"/>
                <w:szCs w:val="24"/>
                <w:lang w:eastAsia="en-ID"/>
              </w:rPr>
              <w:t>2</w:t>
            </w:r>
          </w:p>
        </w:tc>
        <w:tc>
          <w:tcPr>
            <w:tcW w:w="980" w:type="dxa"/>
            <w:tcBorders>
              <w:top w:val="nil"/>
              <w:left w:val="nil"/>
              <w:bottom w:val="single" w:sz="4" w:space="0" w:color="auto"/>
              <w:right w:val="single" w:sz="4" w:space="0" w:color="auto"/>
            </w:tcBorders>
            <w:shd w:val="clear" w:color="auto" w:fill="auto"/>
            <w:noWrap/>
            <w:vAlign w:val="bottom"/>
            <w:hideMark/>
          </w:tcPr>
          <w:p w:rsidR="00703163" w:rsidRPr="004E689C" w:rsidRDefault="00703163" w:rsidP="00703163">
            <w:pPr>
              <w:jc w:val="right"/>
              <w:rPr>
                <w:color w:val="000000"/>
                <w:sz w:val="24"/>
                <w:szCs w:val="24"/>
                <w:lang w:eastAsia="en-ID"/>
              </w:rPr>
            </w:pPr>
            <w:r w:rsidRPr="004E689C">
              <w:rPr>
                <w:color w:val="000000"/>
                <w:sz w:val="24"/>
                <w:szCs w:val="24"/>
                <w:lang w:eastAsia="en-ID"/>
              </w:rPr>
              <w:t>0,</w:t>
            </w:r>
            <w:r>
              <w:rPr>
                <w:color w:val="000000"/>
                <w:sz w:val="24"/>
                <w:szCs w:val="24"/>
                <w:lang w:eastAsia="en-ID"/>
              </w:rPr>
              <w:t>390</w:t>
            </w:r>
          </w:p>
        </w:tc>
        <w:tc>
          <w:tcPr>
            <w:tcW w:w="1030" w:type="dxa"/>
            <w:tcBorders>
              <w:top w:val="nil"/>
              <w:left w:val="nil"/>
              <w:bottom w:val="single" w:sz="4" w:space="0" w:color="auto"/>
              <w:right w:val="single" w:sz="4" w:space="0" w:color="auto"/>
            </w:tcBorders>
            <w:shd w:val="clear" w:color="auto" w:fill="auto"/>
            <w:noWrap/>
            <w:vAlign w:val="bottom"/>
            <w:hideMark/>
          </w:tcPr>
          <w:p w:rsidR="00703163" w:rsidRPr="004E689C" w:rsidRDefault="00703163" w:rsidP="00703163">
            <w:pPr>
              <w:jc w:val="right"/>
              <w:rPr>
                <w:color w:val="000000"/>
                <w:sz w:val="24"/>
                <w:szCs w:val="24"/>
                <w:lang w:eastAsia="en-ID"/>
              </w:rPr>
            </w:pPr>
            <w:r w:rsidRPr="004E689C">
              <w:rPr>
                <w:color w:val="000000"/>
                <w:sz w:val="24"/>
                <w:szCs w:val="24"/>
                <w:lang w:eastAsia="en-ID"/>
              </w:rPr>
              <w:t>0,</w:t>
            </w:r>
            <w:r>
              <w:rPr>
                <w:color w:val="000000"/>
                <w:sz w:val="24"/>
                <w:szCs w:val="24"/>
                <w:lang w:eastAsia="en-ID"/>
              </w:rPr>
              <w:t>314</w:t>
            </w:r>
          </w:p>
        </w:tc>
      </w:tr>
      <w:tr w:rsidR="00703163" w:rsidRPr="004E689C" w:rsidTr="00477BE8">
        <w:trPr>
          <w:trHeight w:val="310"/>
          <w:jc w:val="center"/>
        </w:trPr>
        <w:tc>
          <w:tcPr>
            <w:tcW w:w="8576"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03163" w:rsidRPr="004E689C" w:rsidRDefault="00703163" w:rsidP="00703163">
            <w:pPr>
              <w:jc w:val="center"/>
              <w:rPr>
                <w:color w:val="000000"/>
                <w:sz w:val="24"/>
                <w:szCs w:val="24"/>
                <w:lang w:eastAsia="en-ID"/>
              </w:rPr>
            </w:pPr>
            <w:r w:rsidRPr="004E689C">
              <w:rPr>
                <w:color w:val="000000"/>
                <w:sz w:val="24"/>
                <w:szCs w:val="24"/>
                <w:lang w:eastAsia="en-ID"/>
              </w:rPr>
              <w:t> </w:t>
            </w:r>
          </w:p>
        </w:tc>
      </w:tr>
      <w:tr w:rsidR="005D1784" w:rsidRPr="004E689C" w:rsidTr="00477B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jc w:val="center"/>
        </w:trPr>
        <w:tc>
          <w:tcPr>
            <w:tcW w:w="2106" w:type="dxa"/>
            <w:vMerge w:val="restart"/>
            <w:shd w:val="clear" w:color="auto" w:fill="auto"/>
            <w:noWrap/>
            <w:vAlign w:val="center"/>
            <w:hideMark/>
          </w:tcPr>
          <w:p w:rsidR="005D1784" w:rsidRPr="004E689C" w:rsidRDefault="005D1784" w:rsidP="00C45311">
            <w:pPr>
              <w:jc w:val="center"/>
              <w:rPr>
                <w:b/>
                <w:bCs/>
                <w:color w:val="000000"/>
                <w:sz w:val="24"/>
                <w:szCs w:val="24"/>
                <w:lang w:eastAsia="en-ID"/>
              </w:rPr>
            </w:pPr>
            <w:r>
              <w:rPr>
                <w:b/>
                <w:bCs/>
                <w:color w:val="000000"/>
                <w:sz w:val="24"/>
                <w:szCs w:val="24"/>
                <w:lang w:eastAsia="en-ID"/>
              </w:rPr>
              <w:t>Waktu Tunggu (Bulan)</w:t>
            </w:r>
          </w:p>
        </w:tc>
        <w:tc>
          <w:tcPr>
            <w:tcW w:w="1814" w:type="dxa"/>
            <w:shd w:val="clear" w:color="auto" w:fill="auto"/>
            <w:noWrap/>
            <w:vAlign w:val="bottom"/>
            <w:hideMark/>
          </w:tcPr>
          <w:p w:rsidR="005D1784" w:rsidRPr="004E689C" w:rsidRDefault="005D1784" w:rsidP="00C45311">
            <w:pPr>
              <w:rPr>
                <w:color w:val="000000"/>
                <w:sz w:val="24"/>
                <w:szCs w:val="24"/>
                <w:lang w:eastAsia="en-ID"/>
              </w:rPr>
            </w:pPr>
            <w:r>
              <w:rPr>
                <w:color w:val="000000"/>
                <w:sz w:val="24"/>
                <w:szCs w:val="24"/>
                <w:lang w:eastAsia="en-ID"/>
              </w:rPr>
              <w:t>0-5</w:t>
            </w:r>
          </w:p>
        </w:tc>
        <w:tc>
          <w:tcPr>
            <w:tcW w:w="1616" w:type="dxa"/>
            <w:shd w:val="clear" w:color="auto" w:fill="auto"/>
            <w:noWrap/>
            <w:vAlign w:val="bottom"/>
            <w:hideMark/>
          </w:tcPr>
          <w:p w:rsidR="005D1784" w:rsidRPr="004E689C" w:rsidRDefault="005D1784" w:rsidP="00C45311">
            <w:pPr>
              <w:jc w:val="right"/>
              <w:rPr>
                <w:color w:val="000000"/>
                <w:sz w:val="24"/>
                <w:szCs w:val="24"/>
                <w:lang w:eastAsia="en-ID"/>
              </w:rPr>
            </w:pPr>
            <w:r>
              <w:rPr>
                <w:color w:val="000000"/>
                <w:sz w:val="24"/>
                <w:szCs w:val="24"/>
                <w:lang w:eastAsia="en-ID"/>
              </w:rPr>
              <w:t>122,9</w:t>
            </w:r>
          </w:p>
        </w:tc>
        <w:tc>
          <w:tcPr>
            <w:tcW w:w="1030" w:type="dxa"/>
            <w:shd w:val="clear" w:color="auto" w:fill="auto"/>
            <w:noWrap/>
            <w:vAlign w:val="bottom"/>
            <w:hideMark/>
          </w:tcPr>
          <w:p w:rsidR="005D1784" w:rsidRPr="004E689C" w:rsidRDefault="005D1784" w:rsidP="00C45311">
            <w:pPr>
              <w:jc w:val="right"/>
              <w:rPr>
                <w:color w:val="000000"/>
                <w:sz w:val="24"/>
                <w:szCs w:val="24"/>
                <w:lang w:eastAsia="en-ID"/>
              </w:rPr>
            </w:pPr>
            <w:r>
              <w:rPr>
                <w:color w:val="000000"/>
                <w:sz w:val="24"/>
                <w:szCs w:val="24"/>
                <w:lang w:eastAsia="en-ID"/>
              </w:rPr>
              <w:t>1</w:t>
            </w:r>
          </w:p>
        </w:tc>
        <w:tc>
          <w:tcPr>
            <w:tcW w:w="980" w:type="dxa"/>
            <w:shd w:val="clear" w:color="auto" w:fill="auto"/>
            <w:noWrap/>
            <w:vAlign w:val="bottom"/>
            <w:hideMark/>
          </w:tcPr>
          <w:p w:rsidR="005D1784" w:rsidRPr="004E689C" w:rsidRDefault="005D1784" w:rsidP="00C45311">
            <w:pPr>
              <w:jc w:val="right"/>
              <w:rPr>
                <w:color w:val="000000"/>
                <w:sz w:val="24"/>
                <w:szCs w:val="24"/>
                <w:lang w:eastAsia="en-ID"/>
              </w:rPr>
            </w:pPr>
            <w:r>
              <w:rPr>
                <w:color w:val="000000"/>
                <w:sz w:val="24"/>
                <w:szCs w:val="24"/>
                <w:lang w:eastAsia="en-ID"/>
              </w:rPr>
              <w:t>0,999</w:t>
            </w:r>
          </w:p>
        </w:tc>
        <w:tc>
          <w:tcPr>
            <w:tcW w:w="1030" w:type="dxa"/>
            <w:shd w:val="clear" w:color="auto" w:fill="auto"/>
            <w:noWrap/>
            <w:vAlign w:val="bottom"/>
            <w:hideMark/>
          </w:tcPr>
          <w:p w:rsidR="005D1784" w:rsidRPr="004E689C" w:rsidRDefault="005D1784" w:rsidP="00C45311">
            <w:pPr>
              <w:jc w:val="right"/>
              <w:rPr>
                <w:color w:val="000000"/>
                <w:sz w:val="24"/>
                <w:szCs w:val="24"/>
                <w:lang w:eastAsia="en-ID"/>
              </w:rPr>
            </w:pPr>
            <w:r>
              <w:rPr>
                <w:color w:val="000000"/>
                <w:sz w:val="24"/>
                <w:szCs w:val="24"/>
                <w:lang w:eastAsia="en-ID"/>
              </w:rPr>
              <w:t>0,014</w:t>
            </w:r>
          </w:p>
        </w:tc>
      </w:tr>
      <w:tr w:rsidR="005D1784" w:rsidRPr="004E689C" w:rsidTr="00477B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jc w:val="center"/>
        </w:trPr>
        <w:tc>
          <w:tcPr>
            <w:tcW w:w="2106" w:type="dxa"/>
            <w:vMerge/>
            <w:vAlign w:val="center"/>
            <w:hideMark/>
          </w:tcPr>
          <w:p w:rsidR="005D1784" w:rsidRPr="004E689C" w:rsidRDefault="005D1784" w:rsidP="00C45311">
            <w:pPr>
              <w:rPr>
                <w:b/>
                <w:bCs/>
                <w:color w:val="000000"/>
                <w:sz w:val="24"/>
                <w:szCs w:val="24"/>
                <w:lang w:eastAsia="en-ID"/>
              </w:rPr>
            </w:pPr>
          </w:p>
        </w:tc>
        <w:tc>
          <w:tcPr>
            <w:tcW w:w="1814" w:type="dxa"/>
            <w:shd w:val="clear" w:color="auto" w:fill="auto"/>
            <w:noWrap/>
            <w:vAlign w:val="bottom"/>
            <w:hideMark/>
          </w:tcPr>
          <w:p w:rsidR="005D1784" w:rsidRPr="004E689C" w:rsidRDefault="005D1784" w:rsidP="00C45311">
            <w:pPr>
              <w:rPr>
                <w:color w:val="000000"/>
                <w:sz w:val="24"/>
                <w:szCs w:val="24"/>
                <w:lang w:eastAsia="en-ID"/>
              </w:rPr>
            </w:pPr>
            <w:r>
              <w:rPr>
                <w:color w:val="000000"/>
                <w:sz w:val="24"/>
                <w:szCs w:val="24"/>
                <w:lang w:eastAsia="en-ID"/>
              </w:rPr>
              <w:t>&gt;=6</w:t>
            </w:r>
          </w:p>
        </w:tc>
        <w:tc>
          <w:tcPr>
            <w:tcW w:w="1616" w:type="dxa"/>
            <w:shd w:val="clear" w:color="auto" w:fill="auto"/>
            <w:noWrap/>
            <w:vAlign w:val="bottom"/>
            <w:hideMark/>
          </w:tcPr>
          <w:p w:rsidR="005D1784" w:rsidRPr="004E689C" w:rsidRDefault="005D1784" w:rsidP="00C45311">
            <w:pPr>
              <w:jc w:val="right"/>
              <w:rPr>
                <w:color w:val="000000"/>
                <w:sz w:val="24"/>
                <w:szCs w:val="24"/>
                <w:lang w:eastAsia="en-ID"/>
              </w:rPr>
            </w:pPr>
            <w:r>
              <w:rPr>
                <w:color w:val="000000"/>
                <w:sz w:val="24"/>
                <w:szCs w:val="24"/>
                <w:lang w:eastAsia="en-ID"/>
              </w:rPr>
              <w:t>0,1</w:t>
            </w:r>
          </w:p>
        </w:tc>
        <w:tc>
          <w:tcPr>
            <w:tcW w:w="1030" w:type="dxa"/>
            <w:shd w:val="clear" w:color="auto" w:fill="auto"/>
            <w:noWrap/>
            <w:vAlign w:val="bottom"/>
            <w:hideMark/>
          </w:tcPr>
          <w:p w:rsidR="005D1784" w:rsidRPr="004E689C" w:rsidRDefault="005D1784" w:rsidP="00C45311">
            <w:pPr>
              <w:jc w:val="right"/>
              <w:rPr>
                <w:color w:val="000000"/>
                <w:sz w:val="24"/>
                <w:szCs w:val="24"/>
                <w:lang w:eastAsia="en-ID"/>
              </w:rPr>
            </w:pPr>
            <w:r>
              <w:rPr>
                <w:color w:val="000000"/>
                <w:sz w:val="24"/>
                <w:szCs w:val="24"/>
                <w:lang w:eastAsia="en-ID"/>
              </w:rPr>
              <w:t>69</w:t>
            </w:r>
          </w:p>
        </w:tc>
        <w:tc>
          <w:tcPr>
            <w:tcW w:w="980" w:type="dxa"/>
            <w:shd w:val="clear" w:color="auto" w:fill="auto"/>
            <w:noWrap/>
            <w:vAlign w:val="bottom"/>
            <w:hideMark/>
          </w:tcPr>
          <w:p w:rsidR="005D1784" w:rsidRPr="004E689C" w:rsidRDefault="005D1784" w:rsidP="00C45311">
            <w:pPr>
              <w:jc w:val="right"/>
              <w:rPr>
                <w:color w:val="000000"/>
                <w:sz w:val="24"/>
                <w:szCs w:val="24"/>
                <w:lang w:eastAsia="en-ID"/>
              </w:rPr>
            </w:pPr>
            <w:r>
              <w:rPr>
                <w:color w:val="000000"/>
                <w:sz w:val="24"/>
                <w:szCs w:val="24"/>
                <w:lang w:eastAsia="en-ID"/>
              </w:rPr>
              <w:t>0,001</w:t>
            </w:r>
          </w:p>
        </w:tc>
        <w:tc>
          <w:tcPr>
            <w:tcW w:w="1030" w:type="dxa"/>
            <w:shd w:val="clear" w:color="auto" w:fill="auto"/>
            <w:noWrap/>
            <w:vAlign w:val="bottom"/>
            <w:hideMark/>
          </w:tcPr>
          <w:p w:rsidR="005D1784" w:rsidRPr="004E689C" w:rsidRDefault="005D1784" w:rsidP="00C45311">
            <w:pPr>
              <w:jc w:val="right"/>
              <w:rPr>
                <w:color w:val="000000"/>
                <w:sz w:val="24"/>
                <w:szCs w:val="24"/>
                <w:lang w:eastAsia="en-ID"/>
              </w:rPr>
            </w:pPr>
            <w:r>
              <w:rPr>
                <w:color w:val="000000"/>
                <w:sz w:val="24"/>
                <w:szCs w:val="24"/>
                <w:lang w:eastAsia="en-ID"/>
              </w:rPr>
              <w:t>0,986</w:t>
            </w:r>
          </w:p>
        </w:tc>
      </w:tr>
      <w:tr w:rsidR="005D1784" w:rsidRPr="004E689C" w:rsidTr="00477B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jc w:val="center"/>
        </w:trPr>
        <w:tc>
          <w:tcPr>
            <w:tcW w:w="8576" w:type="dxa"/>
            <w:gridSpan w:val="6"/>
            <w:shd w:val="clear" w:color="auto" w:fill="auto"/>
            <w:noWrap/>
            <w:vAlign w:val="bottom"/>
            <w:hideMark/>
          </w:tcPr>
          <w:p w:rsidR="005D1784" w:rsidRPr="004E689C" w:rsidRDefault="005D1784" w:rsidP="00C45311">
            <w:pPr>
              <w:jc w:val="center"/>
              <w:rPr>
                <w:color w:val="000000"/>
                <w:sz w:val="24"/>
                <w:szCs w:val="24"/>
                <w:lang w:eastAsia="en-ID"/>
              </w:rPr>
            </w:pPr>
            <w:r w:rsidRPr="004E689C">
              <w:rPr>
                <w:color w:val="000000"/>
                <w:sz w:val="24"/>
                <w:szCs w:val="24"/>
                <w:lang w:eastAsia="en-ID"/>
              </w:rPr>
              <w:t> </w:t>
            </w:r>
          </w:p>
        </w:tc>
      </w:tr>
      <w:tr w:rsidR="005D1784" w:rsidRPr="004E689C" w:rsidTr="00477B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jc w:val="center"/>
        </w:trPr>
        <w:tc>
          <w:tcPr>
            <w:tcW w:w="2106" w:type="dxa"/>
            <w:vMerge w:val="restart"/>
            <w:shd w:val="clear" w:color="auto" w:fill="auto"/>
            <w:noWrap/>
            <w:vAlign w:val="center"/>
            <w:hideMark/>
          </w:tcPr>
          <w:p w:rsidR="005D1784" w:rsidRPr="004E689C" w:rsidRDefault="005D1784" w:rsidP="00C45311">
            <w:pPr>
              <w:jc w:val="center"/>
              <w:rPr>
                <w:b/>
                <w:bCs/>
                <w:color w:val="000000"/>
                <w:sz w:val="24"/>
                <w:szCs w:val="24"/>
                <w:lang w:eastAsia="en-ID"/>
              </w:rPr>
            </w:pPr>
            <w:r>
              <w:rPr>
                <w:b/>
                <w:bCs/>
                <w:color w:val="000000"/>
                <w:sz w:val="24"/>
                <w:szCs w:val="24"/>
                <w:lang w:eastAsia="en-ID"/>
              </w:rPr>
              <w:t>Kesesuaian Pekerjaan Dengan Bidang IT</w:t>
            </w:r>
          </w:p>
        </w:tc>
        <w:tc>
          <w:tcPr>
            <w:tcW w:w="1814" w:type="dxa"/>
            <w:shd w:val="clear" w:color="auto" w:fill="auto"/>
            <w:noWrap/>
            <w:vAlign w:val="bottom"/>
            <w:hideMark/>
          </w:tcPr>
          <w:p w:rsidR="005D1784" w:rsidRPr="004E689C" w:rsidRDefault="005D1784" w:rsidP="00C45311">
            <w:pPr>
              <w:rPr>
                <w:color w:val="000000"/>
                <w:sz w:val="24"/>
                <w:szCs w:val="24"/>
                <w:lang w:eastAsia="en-ID"/>
              </w:rPr>
            </w:pPr>
            <w:r>
              <w:rPr>
                <w:color w:val="000000"/>
                <w:sz w:val="24"/>
                <w:szCs w:val="24"/>
                <w:lang w:eastAsia="en-ID"/>
              </w:rPr>
              <w:t>Sesuai</w:t>
            </w:r>
          </w:p>
        </w:tc>
        <w:tc>
          <w:tcPr>
            <w:tcW w:w="1616" w:type="dxa"/>
            <w:shd w:val="clear" w:color="auto" w:fill="auto"/>
            <w:noWrap/>
            <w:vAlign w:val="bottom"/>
            <w:hideMark/>
          </w:tcPr>
          <w:p w:rsidR="005D1784" w:rsidRPr="004E689C" w:rsidRDefault="005D1784" w:rsidP="00C45311">
            <w:pPr>
              <w:jc w:val="right"/>
              <w:rPr>
                <w:color w:val="000000"/>
                <w:sz w:val="24"/>
                <w:szCs w:val="24"/>
                <w:lang w:eastAsia="en-ID"/>
              </w:rPr>
            </w:pPr>
            <w:r>
              <w:rPr>
                <w:color w:val="000000"/>
                <w:sz w:val="24"/>
                <w:szCs w:val="24"/>
                <w:lang w:eastAsia="en-ID"/>
              </w:rPr>
              <w:t>70</w:t>
            </w:r>
          </w:p>
        </w:tc>
        <w:tc>
          <w:tcPr>
            <w:tcW w:w="1030" w:type="dxa"/>
            <w:shd w:val="clear" w:color="auto" w:fill="auto"/>
            <w:noWrap/>
            <w:vAlign w:val="bottom"/>
            <w:hideMark/>
          </w:tcPr>
          <w:p w:rsidR="005D1784" w:rsidRPr="004E689C" w:rsidRDefault="005D1784" w:rsidP="00C45311">
            <w:pPr>
              <w:jc w:val="right"/>
              <w:rPr>
                <w:color w:val="000000"/>
                <w:sz w:val="24"/>
                <w:szCs w:val="24"/>
                <w:lang w:eastAsia="en-ID"/>
              </w:rPr>
            </w:pPr>
            <w:r>
              <w:rPr>
                <w:color w:val="000000"/>
                <w:sz w:val="24"/>
                <w:szCs w:val="24"/>
                <w:lang w:eastAsia="en-ID"/>
              </w:rPr>
              <w:t>41</w:t>
            </w:r>
          </w:p>
        </w:tc>
        <w:tc>
          <w:tcPr>
            <w:tcW w:w="980" w:type="dxa"/>
            <w:shd w:val="clear" w:color="auto" w:fill="auto"/>
            <w:noWrap/>
            <w:vAlign w:val="bottom"/>
            <w:hideMark/>
          </w:tcPr>
          <w:p w:rsidR="005D1784" w:rsidRPr="004E689C" w:rsidRDefault="005D1784" w:rsidP="00C45311">
            <w:pPr>
              <w:jc w:val="right"/>
              <w:rPr>
                <w:color w:val="000000"/>
                <w:sz w:val="24"/>
                <w:szCs w:val="24"/>
                <w:lang w:eastAsia="en-ID"/>
              </w:rPr>
            </w:pPr>
            <w:r>
              <w:rPr>
                <w:color w:val="000000"/>
                <w:sz w:val="24"/>
                <w:szCs w:val="24"/>
                <w:lang w:eastAsia="en-ID"/>
              </w:rPr>
              <w:t>0,569</w:t>
            </w:r>
          </w:p>
        </w:tc>
        <w:tc>
          <w:tcPr>
            <w:tcW w:w="1030" w:type="dxa"/>
            <w:shd w:val="clear" w:color="auto" w:fill="auto"/>
            <w:noWrap/>
            <w:vAlign w:val="bottom"/>
            <w:hideMark/>
          </w:tcPr>
          <w:p w:rsidR="005D1784" w:rsidRPr="004E689C" w:rsidRDefault="005D1784" w:rsidP="00C45311">
            <w:pPr>
              <w:jc w:val="right"/>
              <w:rPr>
                <w:color w:val="000000"/>
                <w:sz w:val="24"/>
                <w:szCs w:val="24"/>
                <w:lang w:eastAsia="en-ID"/>
              </w:rPr>
            </w:pPr>
            <w:r>
              <w:rPr>
                <w:color w:val="000000"/>
                <w:sz w:val="24"/>
                <w:szCs w:val="24"/>
                <w:lang w:eastAsia="en-ID"/>
              </w:rPr>
              <w:t>0,586</w:t>
            </w:r>
          </w:p>
        </w:tc>
      </w:tr>
      <w:tr w:rsidR="005D1784" w:rsidRPr="004E689C" w:rsidTr="00477B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jc w:val="center"/>
        </w:trPr>
        <w:tc>
          <w:tcPr>
            <w:tcW w:w="2106" w:type="dxa"/>
            <w:vMerge/>
            <w:vAlign w:val="center"/>
            <w:hideMark/>
          </w:tcPr>
          <w:p w:rsidR="005D1784" w:rsidRPr="004E689C" w:rsidRDefault="005D1784" w:rsidP="00C45311">
            <w:pPr>
              <w:rPr>
                <w:b/>
                <w:bCs/>
                <w:color w:val="000000"/>
                <w:sz w:val="24"/>
                <w:szCs w:val="24"/>
                <w:lang w:eastAsia="en-ID"/>
              </w:rPr>
            </w:pPr>
          </w:p>
        </w:tc>
        <w:tc>
          <w:tcPr>
            <w:tcW w:w="1814" w:type="dxa"/>
            <w:shd w:val="clear" w:color="auto" w:fill="auto"/>
            <w:noWrap/>
            <w:vAlign w:val="bottom"/>
            <w:hideMark/>
          </w:tcPr>
          <w:p w:rsidR="005D1784" w:rsidRPr="004E689C" w:rsidRDefault="005D1784" w:rsidP="00C45311">
            <w:pPr>
              <w:rPr>
                <w:color w:val="000000"/>
                <w:sz w:val="24"/>
                <w:szCs w:val="24"/>
                <w:lang w:eastAsia="en-ID"/>
              </w:rPr>
            </w:pPr>
            <w:r>
              <w:rPr>
                <w:color w:val="000000"/>
                <w:sz w:val="24"/>
                <w:szCs w:val="24"/>
                <w:lang w:eastAsia="en-ID"/>
              </w:rPr>
              <w:t>Tidak</w:t>
            </w:r>
          </w:p>
        </w:tc>
        <w:tc>
          <w:tcPr>
            <w:tcW w:w="1616" w:type="dxa"/>
            <w:shd w:val="clear" w:color="auto" w:fill="auto"/>
            <w:noWrap/>
            <w:vAlign w:val="bottom"/>
            <w:hideMark/>
          </w:tcPr>
          <w:p w:rsidR="005D1784" w:rsidRPr="004E689C" w:rsidRDefault="005D1784" w:rsidP="00C45311">
            <w:pPr>
              <w:jc w:val="right"/>
              <w:rPr>
                <w:color w:val="000000"/>
                <w:sz w:val="24"/>
                <w:szCs w:val="24"/>
                <w:lang w:eastAsia="en-ID"/>
              </w:rPr>
            </w:pPr>
            <w:r>
              <w:rPr>
                <w:color w:val="000000"/>
                <w:sz w:val="24"/>
                <w:szCs w:val="24"/>
                <w:lang w:eastAsia="en-ID"/>
              </w:rPr>
              <w:t>53</w:t>
            </w:r>
          </w:p>
        </w:tc>
        <w:tc>
          <w:tcPr>
            <w:tcW w:w="1030" w:type="dxa"/>
            <w:shd w:val="clear" w:color="auto" w:fill="auto"/>
            <w:noWrap/>
            <w:vAlign w:val="bottom"/>
            <w:hideMark/>
          </w:tcPr>
          <w:p w:rsidR="005D1784" w:rsidRPr="004E689C" w:rsidRDefault="005D1784" w:rsidP="00C45311">
            <w:pPr>
              <w:jc w:val="right"/>
              <w:rPr>
                <w:color w:val="000000"/>
                <w:sz w:val="24"/>
                <w:szCs w:val="24"/>
                <w:lang w:eastAsia="en-ID"/>
              </w:rPr>
            </w:pPr>
            <w:r>
              <w:rPr>
                <w:color w:val="000000"/>
                <w:sz w:val="24"/>
                <w:szCs w:val="24"/>
                <w:lang w:eastAsia="en-ID"/>
              </w:rPr>
              <w:t>29</w:t>
            </w:r>
          </w:p>
        </w:tc>
        <w:tc>
          <w:tcPr>
            <w:tcW w:w="980" w:type="dxa"/>
            <w:shd w:val="clear" w:color="auto" w:fill="auto"/>
            <w:noWrap/>
            <w:vAlign w:val="bottom"/>
            <w:hideMark/>
          </w:tcPr>
          <w:p w:rsidR="005D1784" w:rsidRPr="004E689C" w:rsidRDefault="005D1784" w:rsidP="00C45311">
            <w:pPr>
              <w:jc w:val="right"/>
              <w:rPr>
                <w:color w:val="000000"/>
                <w:sz w:val="24"/>
                <w:szCs w:val="24"/>
                <w:lang w:eastAsia="en-ID"/>
              </w:rPr>
            </w:pPr>
            <w:r>
              <w:rPr>
                <w:color w:val="000000"/>
                <w:sz w:val="24"/>
                <w:szCs w:val="24"/>
                <w:lang w:eastAsia="en-ID"/>
              </w:rPr>
              <w:t>0,431</w:t>
            </w:r>
          </w:p>
        </w:tc>
        <w:tc>
          <w:tcPr>
            <w:tcW w:w="1030" w:type="dxa"/>
            <w:shd w:val="clear" w:color="auto" w:fill="auto"/>
            <w:noWrap/>
            <w:vAlign w:val="bottom"/>
            <w:hideMark/>
          </w:tcPr>
          <w:p w:rsidR="005D1784" w:rsidRPr="004E689C" w:rsidRDefault="005D1784" w:rsidP="00C45311">
            <w:pPr>
              <w:jc w:val="right"/>
              <w:rPr>
                <w:color w:val="000000"/>
                <w:sz w:val="24"/>
                <w:szCs w:val="24"/>
                <w:lang w:eastAsia="en-ID"/>
              </w:rPr>
            </w:pPr>
            <w:r>
              <w:rPr>
                <w:color w:val="000000"/>
                <w:sz w:val="24"/>
                <w:szCs w:val="24"/>
                <w:lang w:eastAsia="en-ID"/>
              </w:rPr>
              <w:t>0,414</w:t>
            </w:r>
          </w:p>
        </w:tc>
      </w:tr>
      <w:tr w:rsidR="005D1784" w:rsidRPr="004E689C" w:rsidTr="00477B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jc w:val="center"/>
        </w:trPr>
        <w:tc>
          <w:tcPr>
            <w:tcW w:w="8576" w:type="dxa"/>
            <w:gridSpan w:val="6"/>
            <w:shd w:val="clear" w:color="auto" w:fill="auto"/>
            <w:noWrap/>
            <w:vAlign w:val="bottom"/>
            <w:hideMark/>
          </w:tcPr>
          <w:p w:rsidR="005D1784" w:rsidRPr="004E689C" w:rsidRDefault="005D1784" w:rsidP="00C45311">
            <w:pPr>
              <w:jc w:val="center"/>
              <w:rPr>
                <w:color w:val="000000"/>
                <w:sz w:val="24"/>
                <w:szCs w:val="24"/>
                <w:lang w:eastAsia="en-ID"/>
              </w:rPr>
            </w:pPr>
            <w:r w:rsidRPr="004E689C">
              <w:rPr>
                <w:color w:val="000000"/>
                <w:sz w:val="24"/>
                <w:szCs w:val="24"/>
                <w:lang w:eastAsia="en-ID"/>
              </w:rPr>
              <w:t> </w:t>
            </w:r>
          </w:p>
        </w:tc>
      </w:tr>
    </w:tbl>
    <w:p w:rsidR="00703163" w:rsidRPr="005D1784" w:rsidRDefault="00703163" w:rsidP="005D1784">
      <w:pPr>
        <w:rPr>
          <w:b/>
          <w:bCs/>
          <w:color w:val="000000"/>
          <w:sz w:val="24"/>
          <w:szCs w:val="24"/>
          <w:lang w:val="id-ID" w:eastAsia="en-ID"/>
        </w:rPr>
        <w:sectPr w:rsidR="00703163" w:rsidRPr="005D1784" w:rsidSect="0065097F">
          <w:type w:val="continuous"/>
          <w:pgSz w:w="11906" w:h="16838"/>
          <w:pgMar w:top="1701" w:right="1701" w:bottom="1701" w:left="1701" w:header="709" w:footer="709" w:gutter="0"/>
          <w:cols w:space="708"/>
          <w:titlePg/>
          <w:docGrid w:linePitch="360"/>
        </w:sectPr>
      </w:pPr>
    </w:p>
    <w:p w:rsidR="00477BE8" w:rsidRDefault="00477BE8" w:rsidP="00703163">
      <w:pPr>
        <w:pStyle w:val="ListParagraph"/>
        <w:spacing w:after="0" w:line="240" w:lineRule="auto"/>
        <w:ind w:left="0"/>
        <w:jc w:val="both"/>
        <w:rPr>
          <w:rFonts w:ascii="Times New Roman" w:hAnsi="Times New Roman" w:cs="Times New Roman"/>
          <w:b/>
          <w:sz w:val="24"/>
          <w:szCs w:val="24"/>
        </w:rPr>
      </w:pPr>
    </w:p>
    <w:p w:rsidR="00703163" w:rsidRPr="004E689C" w:rsidRDefault="00703163" w:rsidP="00703163">
      <w:pPr>
        <w:pStyle w:val="ListParagraph"/>
        <w:spacing w:after="0" w:line="240" w:lineRule="auto"/>
        <w:ind w:left="0"/>
        <w:jc w:val="both"/>
        <w:rPr>
          <w:rFonts w:ascii="Times New Roman" w:hAnsi="Times New Roman" w:cs="Times New Roman"/>
          <w:b/>
          <w:sz w:val="24"/>
          <w:szCs w:val="24"/>
        </w:rPr>
      </w:pPr>
      <w:r w:rsidRPr="004E689C">
        <w:rPr>
          <w:rFonts w:ascii="Times New Roman" w:hAnsi="Times New Roman" w:cs="Times New Roman"/>
          <w:b/>
          <w:sz w:val="24"/>
          <w:szCs w:val="24"/>
        </w:rPr>
        <w:t xml:space="preserve">3. Mengalikan semua hasil probabilitas </w:t>
      </w:r>
      <w:r w:rsidRPr="00DB673E">
        <w:rPr>
          <w:rFonts w:ascii="Times New Roman" w:hAnsi="Times New Roman" w:cs="Times New Roman"/>
          <w:b/>
          <w:i/>
          <w:sz w:val="24"/>
          <w:szCs w:val="24"/>
        </w:rPr>
        <w:t>variabel</w:t>
      </w:r>
      <w:r w:rsidRPr="004E689C">
        <w:rPr>
          <w:rFonts w:ascii="Times New Roman" w:hAnsi="Times New Roman" w:cs="Times New Roman"/>
          <w:b/>
          <w:sz w:val="24"/>
          <w:szCs w:val="24"/>
        </w:rPr>
        <w:t xml:space="preserve"> setiap klasifikasi</w:t>
      </w:r>
    </w:p>
    <w:p w:rsidR="00703163" w:rsidRPr="004E689C" w:rsidRDefault="00703163" w:rsidP="00801ED3">
      <w:pPr>
        <w:pStyle w:val="ListParagraph"/>
        <w:widowControl w:val="0"/>
        <w:numPr>
          <w:ilvl w:val="0"/>
          <w:numId w:val="3"/>
        </w:numPr>
        <w:spacing w:after="0" w:line="240" w:lineRule="auto"/>
        <w:ind w:left="284" w:hanging="284"/>
        <w:rPr>
          <w:rFonts w:ascii="Times New Roman" w:hAnsi="Times New Roman" w:cs="Times New Roman"/>
          <w:b/>
          <w:sz w:val="24"/>
          <w:szCs w:val="24"/>
        </w:rPr>
      </w:pPr>
      <w:r w:rsidRPr="004E689C">
        <w:rPr>
          <w:rFonts w:ascii="Times New Roman" w:hAnsi="Times New Roman" w:cs="Times New Roman"/>
          <w:b/>
          <w:sz w:val="24"/>
          <w:szCs w:val="24"/>
        </w:rPr>
        <w:t>Lulus Cepat</w:t>
      </w:r>
    </w:p>
    <w:p w:rsidR="00703163" w:rsidRPr="004E689C" w:rsidRDefault="00703163" w:rsidP="00703163">
      <w:pPr>
        <w:pStyle w:val="ListParagraph"/>
        <w:tabs>
          <w:tab w:val="left" w:pos="851"/>
        </w:tabs>
        <w:spacing w:after="0" w:line="240" w:lineRule="auto"/>
        <w:ind w:left="284"/>
        <w:jc w:val="both"/>
        <w:rPr>
          <w:rFonts w:ascii="Times New Roman" w:hAnsi="Times New Roman" w:cs="Times New Roman"/>
          <w:sz w:val="24"/>
          <w:szCs w:val="24"/>
        </w:rPr>
      </w:pPr>
      <w:r w:rsidRPr="004E689C">
        <w:rPr>
          <w:rFonts w:ascii="Times New Roman" w:hAnsi="Times New Roman" w:cs="Times New Roman"/>
          <w:sz w:val="24"/>
          <w:szCs w:val="24"/>
        </w:rPr>
        <w:t xml:space="preserve">P(Jenis Kelamin = Laki-Laki | </w:t>
      </w:r>
      <w:r>
        <w:rPr>
          <w:rFonts w:ascii="Times New Roman" w:hAnsi="Times New Roman" w:cs="Times New Roman"/>
          <w:sz w:val="24"/>
          <w:szCs w:val="24"/>
        </w:rPr>
        <w:t xml:space="preserve">Prediksi = </w:t>
      </w:r>
      <w:r w:rsidRPr="004E689C">
        <w:rPr>
          <w:rFonts w:ascii="Times New Roman" w:hAnsi="Times New Roman" w:cs="Times New Roman"/>
          <w:sz w:val="24"/>
          <w:szCs w:val="24"/>
        </w:rPr>
        <w:t>Cepat) * P(</w:t>
      </w:r>
      <w:r>
        <w:rPr>
          <w:rFonts w:ascii="Times New Roman" w:hAnsi="Times New Roman" w:cs="Times New Roman"/>
          <w:sz w:val="24"/>
          <w:szCs w:val="24"/>
        </w:rPr>
        <w:t>Jurusan</w:t>
      </w:r>
      <w:r w:rsidRPr="004E689C">
        <w:rPr>
          <w:rFonts w:ascii="Times New Roman" w:hAnsi="Times New Roman" w:cs="Times New Roman"/>
          <w:sz w:val="24"/>
          <w:szCs w:val="24"/>
        </w:rPr>
        <w:t xml:space="preserve">= </w:t>
      </w:r>
      <w:r>
        <w:rPr>
          <w:rFonts w:ascii="Times New Roman" w:hAnsi="Times New Roman" w:cs="Times New Roman"/>
          <w:sz w:val="24"/>
          <w:szCs w:val="24"/>
        </w:rPr>
        <w:t>Sistem Informasi</w:t>
      </w:r>
      <w:r w:rsidRPr="004E689C">
        <w:rPr>
          <w:rFonts w:ascii="Times New Roman" w:hAnsi="Times New Roman" w:cs="Times New Roman"/>
          <w:sz w:val="24"/>
          <w:szCs w:val="24"/>
        </w:rPr>
        <w:t xml:space="preserve"> | </w:t>
      </w:r>
      <w:r>
        <w:rPr>
          <w:rFonts w:ascii="Times New Roman" w:hAnsi="Times New Roman" w:cs="Times New Roman"/>
          <w:sz w:val="24"/>
          <w:szCs w:val="24"/>
        </w:rPr>
        <w:t xml:space="preserve">Prediksi = </w:t>
      </w:r>
      <w:r w:rsidRPr="004E689C">
        <w:rPr>
          <w:rFonts w:ascii="Times New Roman" w:hAnsi="Times New Roman" w:cs="Times New Roman"/>
          <w:sz w:val="24"/>
          <w:szCs w:val="24"/>
        </w:rPr>
        <w:t xml:space="preserve">Cepat) * </w:t>
      </w:r>
      <w:r>
        <w:rPr>
          <w:rFonts w:ascii="Times New Roman" w:hAnsi="Times New Roman" w:cs="Times New Roman"/>
          <w:sz w:val="24"/>
          <w:szCs w:val="24"/>
        </w:rPr>
        <w:t>P(IPK = Interval 1</w:t>
      </w:r>
      <w:r w:rsidRPr="004E689C">
        <w:rPr>
          <w:rFonts w:ascii="Times New Roman" w:hAnsi="Times New Roman" w:cs="Times New Roman"/>
          <w:sz w:val="24"/>
          <w:szCs w:val="24"/>
        </w:rPr>
        <w:t xml:space="preserve"> | </w:t>
      </w:r>
      <w:r>
        <w:rPr>
          <w:rFonts w:ascii="Times New Roman" w:hAnsi="Times New Roman" w:cs="Times New Roman"/>
          <w:sz w:val="24"/>
          <w:szCs w:val="24"/>
        </w:rPr>
        <w:t xml:space="preserve">Prediksi = </w:t>
      </w:r>
      <w:r w:rsidRPr="004E689C">
        <w:rPr>
          <w:rFonts w:ascii="Times New Roman" w:hAnsi="Times New Roman" w:cs="Times New Roman"/>
          <w:sz w:val="24"/>
          <w:szCs w:val="24"/>
        </w:rPr>
        <w:t>Cepat) * P(</w:t>
      </w:r>
      <w:r>
        <w:rPr>
          <w:rFonts w:ascii="Times New Roman" w:hAnsi="Times New Roman" w:cs="Times New Roman"/>
          <w:sz w:val="24"/>
          <w:szCs w:val="24"/>
        </w:rPr>
        <w:t>Waktu Tunggu</w:t>
      </w:r>
      <w:r w:rsidRPr="004E689C">
        <w:rPr>
          <w:rFonts w:ascii="Times New Roman" w:hAnsi="Times New Roman" w:cs="Times New Roman"/>
          <w:sz w:val="24"/>
          <w:szCs w:val="24"/>
        </w:rPr>
        <w:t xml:space="preserve"> = </w:t>
      </w:r>
      <w:r>
        <w:rPr>
          <w:rFonts w:ascii="Times New Roman" w:hAnsi="Times New Roman" w:cs="Times New Roman"/>
          <w:sz w:val="24"/>
          <w:szCs w:val="24"/>
        </w:rPr>
        <w:t>0-5 bulan</w:t>
      </w:r>
      <w:r w:rsidRPr="004E689C">
        <w:rPr>
          <w:rFonts w:ascii="Times New Roman" w:hAnsi="Times New Roman" w:cs="Times New Roman"/>
          <w:sz w:val="24"/>
          <w:szCs w:val="24"/>
        </w:rPr>
        <w:t xml:space="preserve"> | </w:t>
      </w:r>
      <w:r>
        <w:rPr>
          <w:rFonts w:ascii="Times New Roman" w:hAnsi="Times New Roman" w:cs="Times New Roman"/>
          <w:sz w:val="24"/>
          <w:szCs w:val="24"/>
        </w:rPr>
        <w:t xml:space="preserve">Prediksi = </w:t>
      </w:r>
      <w:r w:rsidRPr="004E689C">
        <w:rPr>
          <w:rFonts w:ascii="Times New Roman" w:hAnsi="Times New Roman" w:cs="Times New Roman"/>
          <w:sz w:val="24"/>
          <w:szCs w:val="24"/>
        </w:rPr>
        <w:t>Cepat) * P(</w:t>
      </w:r>
      <w:r>
        <w:rPr>
          <w:rFonts w:ascii="Times New Roman" w:hAnsi="Times New Roman" w:cs="Times New Roman"/>
          <w:sz w:val="24"/>
          <w:szCs w:val="24"/>
        </w:rPr>
        <w:t>Kesesuaian Pekerjaan Dengan Bidang IT</w:t>
      </w:r>
      <w:r w:rsidRPr="004E689C">
        <w:rPr>
          <w:rFonts w:ascii="Times New Roman" w:hAnsi="Times New Roman" w:cs="Times New Roman"/>
          <w:sz w:val="24"/>
          <w:szCs w:val="24"/>
        </w:rPr>
        <w:t xml:space="preserve">= </w:t>
      </w:r>
      <w:r>
        <w:rPr>
          <w:rFonts w:ascii="Times New Roman" w:hAnsi="Times New Roman" w:cs="Times New Roman"/>
          <w:sz w:val="24"/>
          <w:szCs w:val="24"/>
        </w:rPr>
        <w:t>Sesuai</w:t>
      </w:r>
      <w:r w:rsidRPr="004E689C">
        <w:rPr>
          <w:rFonts w:ascii="Times New Roman" w:hAnsi="Times New Roman" w:cs="Times New Roman"/>
          <w:sz w:val="24"/>
          <w:szCs w:val="24"/>
        </w:rPr>
        <w:t xml:space="preserve"> | </w:t>
      </w:r>
      <w:r>
        <w:rPr>
          <w:rFonts w:ascii="Times New Roman" w:hAnsi="Times New Roman" w:cs="Times New Roman"/>
          <w:sz w:val="24"/>
          <w:szCs w:val="24"/>
        </w:rPr>
        <w:t>Prediksi = Cepat) * P(Cepat)</w:t>
      </w:r>
    </w:p>
    <w:p w:rsidR="00703163" w:rsidRPr="004E689C" w:rsidRDefault="00703163" w:rsidP="00703163">
      <w:pPr>
        <w:pStyle w:val="ListParagraph"/>
        <w:tabs>
          <w:tab w:val="left" w:pos="851"/>
        </w:tabs>
        <w:spacing w:after="0" w:line="240" w:lineRule="auto"/>
        <w:ind w:left="284"/>
        <w:jc w:val="both"/>
        <w:rPr>
          <w:rFonts w:ascii="Times New Roman" w:hAnsi="Times New Roman" w:cs="Times New Roman"/>
          <w:sz w:val="24"/>
          <w:szCs w:val="24"/>
        </w:rPr>
      </w:pPr>
      <w:r w:rsidRPr="004E689C">
        <w:rPr>
          <w:rFonts w:ascii="Times New Roman" w:hAnsi="Times New Roman" w:cs="Times New Roman"/>
          <w:sz w:val="24"/>
          <w:szCs w:val="24"/>
        </w:rPr>
        <w:t>= 4</w:t>
      </w:r>
      <w:r>
        <w:rPr>
          <w:rFonts w:ascii="Times New Roman" w:hAnsi="Times New Roman" w:cs="Times New Roman"/>
          <w:sz w:val="24"/>
          <w:szCs w:val="24"/>
        </w:rPr>
        <w:t>1/123 * 105/123</w:t>
      </w:r>
      <w:r w:rsidRPr="004E689C">
        <w:rPr>
          <w:rFonts w:ascii="Times New Roman" w:hAnsi="Times New Roman" w:cs="Times New Roman"/>
          <w:sz w:val="24"/>
          <w:szCs w:val="24"/>
        </w:rPr>
        <w:t xml:space="preserve"> * </w:t>
      </w:r>
      <w:r>
        <w:rPr>
          <w:rFonts w:ascii="Times New Roman" w:hAnsi="Times New Roman" w:cs="Times New Roman"/>
          <w:sz w:val="24"/>
          <w:szCs w:val="24"/>
        </w:rPr>
        <w:t>23/123 * 122,9/123</w:t>
      </w:r>
      <w:r w:rsidRPr="004E689C">
        <w:rPr>
          <w:rFonts w:ascii="Times New Roman" w:hAnsi="Times New Roman" w:cs="Times New Roman"/>
          <w:sz w:val="24"/>
          <w:szCs w:val="24"/>
        </w:rPr>
        <w:t xml:space="preserve"> * </w:t>
      </w:r>
      <w:r>
        <w:rPr>
          <w:rFonts w:ascii="Times New Roman" w:hAnsi="Times New Roman" w:cs="Times New Roman"/>
          <w:sz w:val="24"/>
          <w:szCs w:val="24"/>
        </w:rPr>
        <w:t>70/123</w:t>
      </w:r>
      <w:r w:rsidRPr="004E689C">
        <w:rPr>
          <w:rFonts w:ascii="Times New Roman" w:hAnsi="Times New Roman" w:cs="Times New Roman"/>
          <w:sz w:val="24"/>
          <w:szCs w:val="24"/>
        </w:rPr>
        <w:t xml:space="preserve"> </w:t>
      </w:r>
      <w:r>
        <w:rPr>
          <w:rFonts w:ascii="Times New Roman" w:hAnsi="Times New Roman" w:cs="Times New Roman"/>
          <w:sz w:val="24"/>
          <w:szCs w:val="24"/>
        </w:rPr>
        <w:t>* 123/193</w:t>
      </w:r>
    </w:p>
    <w:p w:rsidR="00703163" w:rsidRPr="004E689C" w:rsidRDefault="00703163" w:rsidP="00703163">
      <w:pPr>
        <w:pStyle w:val="ListParagraph"/>
        <w:tabs>
          <w:tab w:val="left" w:pos="851"/>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0,333 * 0,854 * 0,187 * 0,999 </w:t>
      </w:r>
      <w:r w:rsidRPr="004E689C">
        <w:rPr>
          <w:rFonts w:ascii="Times New Roman" w:hAnsi="Times New Roman" w:cs="Times New Roman"/>
          <w:sz w:val="24"/>
          <w:szCs w:val="24"/>
        </w:rPr>
        <w:t xml:space="preserve">* </w:t>
      </w:r>
      <w:r>
        <w:rPr>
          <w:rFonts w:ascii="Times New Roman" w:hAnsi="Times New Roman" w:cs="Times New Roman"/>
          <w:sz w:val="24"/>
          <w:szCs w:val="24"/>
        </w:rPr>
        <w:t>0,569 * 0,6373</w:t>
      </w:r>
    </w:p>
    <w:p w:rsidR="00B20EAB" w:rsidRDefault="00703163" w:rsidP="00B20EAB">
      <w:pPr>
        <w:pStyle w:val="ListParagraph"/>
        <w:tabs>
          <w:tab w:val="left" w:pos="851"/>
        </w:tabs>
        <w:spacing w:after="0" w:line="240" w:lineRule="auto"/>
        <w:ind w:left="284"/>
        <w:jc w:val="both"/>
        <w:rPr>
          <w:rFonts w:ascii="Times New Roman" w:hAnsi="Times New Roman" w:cs="Times New Roman"/>
          <w:sz w:val="24"/>
          <w:szCs w:val="24"/>
        </w:rPr>
      </w:pPr>
      <w:r w:rsidRPr="004E689C">
        <w:rPr>
          <w:rFonts w:ascii="Times New Roman" w:hAnsi="Times New Roman" w:cs="Times New Roman"/>
          <w:sz w:val="24"/>
          <w:szCs w:val="24"/>
        </w:rPr>
        <w:t xml:space="preserve">= </w:t>
      </w:r>
      <w:r>
        <w:rPr>
          <w:rFonts w:ascii="Times New Roman" w:hAnsi="Times New Roman" w:cs="Times New Roman"/>
          <w:sz w:val="24"/>
          <w:szCs w:val="24"/>
        </w:rPr>
        <w:t>0,0192829</w:t>
      </w:r>
    </w:p>
    <w:p w:rsidR="00477BE8" w:rsidRPr="00B20EAB" w:rsidRDefault="00477BE8" w:rsidP="00B20EAB">
      <w:pPr>
        <w:pStyle w:val="ListParagraph"/>
        <w:tabs>
          <w:tab w:val="left" w:pos="851"/>
        </w:tabs>
        <w:spacing w:after="0" w:line="240" w:lineRule="auto"/>
        <w:ind w:left="284"/>
        <w:jc w:val="both"/>
        <w:rPr>
          <w:rFonts w:ascii="Times New Roman" w:eastAsia="Times New Roman" w:hAnsi="Times New Roman" w:cs="Times New Roman"/>
          <w:color w:val="000000"/>
          <w:sz w:val="24"/>
          <w:szCs w:val="24"/>
          <w:lang w:eastAsia="en-ID"/>
        </w:rPr>
      </w:pPr>
    </w:p>
    <w:p w:rsidR="00703163" w:rsidRPr="004E689C" w:rsidRDefault="00703163" w:rsidP="00801ED3">
      <w:pPr>
        <w:pStyle w:val="ListParagraph"/>
        <w:widowControl w:val="0"/>
        <w:numPr>
          <w:ilvl w:val="0"/>
          <w:numId w:val="3"/>
        </w:numPr>
        <w:tabs>
          <w:tab w:val="left" w:pos="851"/>
        </w:tabs>
        <w:spacing w:after="0" w:line="240" w:lineRule="auto"/>
        <w:ind w:left="284" w:hanging="284"/>
        <w:rPr>
          <w:rFonts w:ascii="Times New Roman" w:hAnsi="Times New Roman" w:cs="Times New Roman"/>
          <w:b/>
          <w:sz w:val="24"/>
          <w:szCs w:val="24"/>
        </w:rPr>
      </w:pPr>
      <w:r w:rsidRPr="004E689C">
        <w:rPr>
          <w:rFonts w:ascii="Times New Roman" w:hAnsi="Times New Roman" w:cs="Times New Roman"/>
          <w:b/>
          <w:sz w:val="24"/>
          <w:szCs w:val="24"/>
        </w:rPr>
        <w:t xml:space="preserve">Lulus </w:t>
      </w:r>
      <w:r>
        <w:rPr>
          <w:rFonts w:ascii="Times New Roman" w:hAnsi="Times New Roman" w:cs="Times New Roman"/>
          <w:b/>
          <w:sz w:val="24"/>
          <w:szCs w:val="24"/>
        </w:rPr>
        <w:t>Lambat</w:t>
      </w:r>
    </w:p>
    <w:p w:rsidR="00703163" w:rsidRPr="004E689C" w:rsidRDefault="00703163" w:rsidP="00703163">
      <w:pPr>
        <w:pStyle w:val="ListParagraph"/>
        <w:tabs>
          <w:tab w:val="left" w:pos="851"/>
        </w:tabs>
        <w:spacing w:after="0" w:line="240" w:lineRule="auto"/>
        <w:ind w:left="284"/>
        <w:jc w:val="both"/>
        <w:rPr>
          <w:rFonts w:ascii="Times New Roman" w:hAnsi="Times New Roman" w:cs="Times New Roman"/>
          <w:sz w:val="24"/>
          <w:szCs w:val="24"/>
        </w:rPr>
      </w:pPr>
      <w:r w:rsidRPr="004E689C">
        <w:rPr>
          <w:rFonts w:ascii="Times New Roman" w:hAnsi="Times New Roman" w:cs="Times New Roman"/>
          <w:sz w:val="24"/>
          <w:szCs w:val="24"/>
        </w:rPr>
        <w:t xml:space="preserve">P(Jenis Kelamin = Laki-Laki | </w:t>
      </w:r>
      <w:r>
        <w:rPr>
          <w:rFonts w:ascii="Times New Roman" w:hAnsi="Times New Roman" w:cs="Times New Roman"/>
          <w:sz w:val="24"/>
          <w:szCs w:val="24"/>
        </w:rPr>
        <w:t>Prediksi = Lambat</w:t>
      </w:r>
      <w:r w:rsidRPr="004E689C">
        <w:rPr>
          <w:rFonts w:ascii="Times New Roman" w:hAnsi="Times New Roman" w:cs="Times New Roman"/>
          <w:sz w:val="24"/>
          <w:szCs w:val="24"/>
        </w:rPr>
        <w:t>) * P(</w:t>
      </w:r>
      <w:r>
        <w:rPr>
          <w:rFonts w:ascii="Times New Roman" w:hAnsi="Times New Roman" w:cs="Times New Roman"/>
          <w:sz w:val="24"/>
          <w:szCs w:val="24"/>
        </w:rPr>
        <w:t>Jurusan</w:t>
      </w:r>
      <w:r w:rsidRPr="004E689C">
        <w:rPr>
          <w:rFonts w:ascii="Times New Roman" w:hAnsi="Times New Roman" w:cs="Times New Roman"/>
          <w:sz w:val="24"/>
          <w:szCs w:val="24"/>
        </w:rPr>
        <w:t xml:space="preserve">= </w:t>
      </w:r>
      <w:r>
        <w:rPr>
          <w:rFonts w:ascii="Times New Roman" w:hAnsi="Times New Roman" w:cs="Times New Roman"/>
          <w:sz w:val="24"/>
          <w:szCs w:val="24"/>
        </w:rPr>
        <w:t>Sistem Informasi</w:t>
      </w:r>
      <w:r w:rsidRPr="004E689C">
        <w:rPr>
          <w:rFonts w:ascii="Times New Roman" w:hAnsi="Times New Roman" w:cs="Times New Roman"/>
          <w:sz w:val="24"/>
          <w:szCs w:val="24"/>
        </w:rPr>
        <w:t xml:space="preserve"> | </w:t>
      </w:r>
      <w:r>
        <w:rPr>
          <w:rFonts w:ascii="Times New Roman" w:hAnsi="Times New Roman" w:cs="Times New Roman"/>
          <w:sz w:val="24"/>
          <w:szCs w:val="24"/>
        </w:rPr>
        <w:t>Prediksi = Lambat</w:t>
      </w:r>
      <w:r w:rsidRPr="004E689C">
        <w:rPr>
          <w:rFonts w:ascii="Times New Roman" w:hAnsi="Times New Roman" w:cs="Times New Roman"/>
          <w:sz w:val="24"/>
          <w:szCs w:val="24"/>
        </w:rPr>
        <w:t xml:space="preserve">) * </w:t>
      </w:r>
      <w:r>
        <w:rPr>
          <w:rFonts w:ascii="Times New Roman" w:hAnsi="Times New Roman" w:cs="Times New Roman"/>
          <w:sz w:val="24"/>
          <w:szCs w:val="24"/>
        </w:rPr>
        <w:t>P(IPK = Interval 1</w:t>
      </w:r>
      <w:r w:rsidRPr="004E689C">
        <w:rPr>
          <w:rFonts w:ascii="Times New Roman" w:hAnsi="Times New Roman" w:cs="Times New Roman"/>
          <w:sz w:val="24"/>
          <w:szCs w:val="24"/>
        </w:rPr>
        <w:t xml:space="preserve"> | </w:t>
      </w:r>
      <w:r>
        <w:rPr>
          <w:rFonts w:ascii="Times New Roman" w:hAnsi="Times New Roman" w:cs="Times New Roman"/>
          <w:sz w:val="24"/>
          <w:szCs w:val="24"/>
        </w:rPr>
        <w:t>Prediksi = Lambat</w:t>
      </w:r>
      <w:r w:rsidRPr="004E689C">
        <w:rPr>
          <w:rFonts w:ascii="Times New Roman" w:hAnsi="Times New Roman" w:cs="Times New Roman"/>
          <w:sz w:val="24"/>
          <w:szCs w:val="24"/>
        </w:rPr>
        <w:t>) * P(</w:t>
      </w:r>
      <w:r>
        <w:rPr>
          <w:rFonts w:ascii="Times New Roman" w:hAnsi="Times New Roman" w:cs="Times New Roman"/>
          <w:sz w:val="24"/>
          <w:szCs w:val="24"/>
        </w:rPr>
        <w:t>Waktu Tunggu</w:t>
      </w:r>
      <w:r w:rsidRPr="004E689C">
        <w:rPr>
          <w:rFonts w:ascii="Times New Roman" w:hAnsi="Times New Roman" w:cs="Times New Roman"/>
          <w:sz w:val="24"/>
          <w:szCs w:val="24"/>
        </w:rPr>
        <w:t xml:space="preserve"> = </w:t>
      </w:r>
      <w:r>
        <w:rPr>
          <w:rFonts w:ascii="Times New Roman" w:hAnsi="Times New Roman" w:cs="Times New Roman"/>
          <w:sz w:val="24"/>
          <w:szCs w:val="24"/>
        </w:rPr>
        <w:t>0-5 bulan</w:t>
      </w:r>
      <w:r w:rsidRPr="004E689C">
        <w:rPr>
          <w:rFonts w:ascii="Times New Roman" w:hAnsi="Times New Roman" w:cs="Times New Roman"/>
          <w:sz w:val="24"/>
          <w:szCs w:val="24"/>
        </w:rPr>
        <w:t xml:space="preserve"> | </w:t>
      </w:r>
      <w:r>
        <w:rPr>
          <w:rFonts w:ascii="Times New Roman" w:hAnsi="Times New Roman" w:cs="Times New Roman"/>
          <w:sz w:val="24"/>
          <w:szCs w:val="24"/>
        </w:rPr>
        <w:t>Prediksi = Lambat</w:t>
      </w:r>
      <w:r w:rsidRPr="004E689C">
        <w:rPr>
          <w:rFonts w:ascii="Times New Roman" w:hAnsi="Times New Roman" w:cs="Times New Roman"/>
          <w:sz w:val="24"/>
          <w:szCs w:val="24"/>
        </w:rPr>
        <w:t>) * P(</w:t>
      </w:r>
      <w:r>
        <w:rPr>
          <w:rFonts w:ascii="Times New Roman" w:hAnsi="Times New Roman" w:cs="Times New Roman"/>
          <w:sz w:val="24"/>
          <w:szCs w:val="24"/>
        </w:rPr>
        <w:t>Kesesuaian Pekerjaan Dengan Bidang IT</w:t>
      </w:r>
      <w:r w:rsidRPr="004E689C">
        <w:rPr>
          <w:rFonts w:ascii="Times New Roman" w:hAnsi="Times New Roman" w:cs="Times New Roman"/>
          <w:sz w:val="24"/>
          <w:szCs w:val="24"/>
        </w:rPr>
        <w:t xml:space="preserve">= </w:t>
      </w:r>
      <w:r>
        <w:rPr>
          <w:rFonts w:ascii="Times New Roman" w:hAnsi="Times New Roman" w:cs="Times New Roman"/>
          <w:sz w:val="24"/>
          <w:szCs w:val="24"/>
        </w:rPr>
        <w:t>Sesuai</w:t>
      </w:r>
      <w:r w:rsidRPr="004E689C">
        <w:rPr>
          <w:rFonts w:ascii="Times New Roman" w:hAnsi="Times New Roman" w:cs="Times New Roman"/>
          <w:sz w:val="24"/>
          <w:szCs w:val="24"/>
        </w:rPr>
        <w:t xml:space="preserve"> | </w:t>
      </w:r>
      <w:r>
        <w:rPr>
          <w:rFonts w:ascii="Times New Roman" w:hAnsi="Times New Roman" w:cs="Times New Roman"/>
          <w:sz w:val="24"/>
          <w:szCs w:val="24"/>
        </w:rPr>
        <w:t>Prediksi = Lambat) * P(Lambat)</w:t>
      </w:r>
    </w:p>
    <w:p w:rsidR="00703163" w:rsidRDefault="00703163" w:rsidP="00703163">
      <w:pPr>
        <w:pStyle w:val="ListParagraph"/>
        <w:tabs>
          <w:tab w:val="left" w:pos="851"/>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30/70 * 59/70</w:t>
      </w:r>
      <w:r w:rsidRPr="004E689C">
        <w:rPr>
          <w:rFonts w:ascii="Times New Roman" w:hAnsi="Times New Roman" w:cs="Times New Roman"/>
          <w:sz w:val="24"/>
          <w:szCs w:val="24"/>
        </w:rPr>
        <w:t xml:space="preserve"> * </w:t>
      </w:r>
      <w:r>
        <w:rPr>
          <w:rFonts w:ascii="Times New Roman" w:hAnsi="Times New Roman" w:cs="Times New Roman"/>
          <w:sz w:val="24"/>
          <w:szCs w:val="24"/>
        </w:rPr>
        <w:t>12/70</w:t>
      </w:r>
      <w:r w:rsidRPr="004E689C">
        <w:rPr>
          <w:rFonts w:ascii="Times New Roman" w:hAnsi="Times New Roman" w:cs="Times New Roman"/>
          <w:sz w:val="24"/>
          <w:szCs w:val="24"/>
        </w:rPr>
        <w:t xml:space="preserve"> * </w:t>
      </w:r>
      <w:r>
        <w:rPr>
          <w:rFonts w:ascii="Times New Roman" w:hAnsi="Times New Roman" w:cs="Times New Roman"/>
          <w:sz w:val="24"/>
          <w:szCs w:val="24"/>
        </w:rPr>
        <w:t>1/70</w:t>
      </w:r>
      <w:r w:rsidRPr="004E689C">
        <w:rPr>
          <w:rFonts w:ascii="Times New Roman" w:hAnsi="Times New Roman" w:cs="Times New Roman"/>
          <w:sz w:val="24"/>
          <w:szCs w:val="24"/>
        </w:rPr>
        <w:t xml:space="preserve"> </w:t>
      </w:r>
      <w:r>
        <w:rPr>
          <w:rFonts w:ascii="Times New Roman" w:hAnsi="Times New Roman" w:cs="Times New Roman"/>
          <w:sz w:val="24"/>
          <w:szCs w:val="24"/>
        </w:rPr>
        <w:t>* 41/70 * 70/193</w:t>
      </w:r>
    </w:p>
    <w:p w:rsidR="00703163" w:rsidRDefault="00703163" w:rsidP="00703163">
      <w:pPr>
        <w:pStyle w:val="ListParagraph"/>
        <w:tabs>
          <w:tab w:val="left" w:pos="851"/>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0,429 * 0,843 * 0,171 * 0,014 * 0,586 * 0,3627</w:t>
      </w:r>
    </w:p>
    <w:p w:rsidR="00703163" w:rsidRDefault="00703163" w:rsidP="00B20EAB">
      <w:pPr>
        <w:pStyle w:val="ListParagraph"/>
        <w:tabs>
          <w:tab w:val="left" w:pos="851"/>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0,0001879</w:t>
      </w:r>
    </w:p>
    <w:p w:rsidR="00564232" w:rsidRDefault="00564232" w:rsidP="00B20EAB">
      <w:pPr>
        <w:pStyle w:val="ListParagraph"/>
        <w:tabs>
          <w:tab w:val="left" w:pos="851"/>
        </w:tabs>
        <w:spacing w:after="0" w:line="240" w:lineRule="auto"/>
        <w:ind w:left="284"/>
        <w:jc w:val="both"/>
        <w:rPr>
          <w:rFonts w:ascii="Times New Roman" w:hAnsi="Times New Roman" w:cs="Times New Roman"/>
          <w:sz w:val="24"/>
          <w:szCs w:val="24"/>
        </w:rPr>
      </w:pPr>
    </w:p>
    <w:p w:rsidR="00477BE8" w:rsidRPr="00B20EAB" w:rsidRDefault="00477BE8" w:rsidP="00B20EAB">
      <w:pPr>
        <w:pStyle w:val="ListParagraph"/>
        <w:tabs>
          <w:tab w:val="left" w:pos="851"/>
        </w:tabs>
        <w:spacing w:after="0" w:line="240" w:lineRule="auto"/>
        <w:ind w:left="284"/>
        <w:jc w:val="both"/>
        <w:rPr>
          <w:rFonts w:ascii="Times New Roman" w:hAnsi="Times New Roman" w:cs="Times New Roman"/>
          <w:sz w:val="24"/>
          <w:szCs w:val="24"/>
        </w:rPr>
      </w:pPr>
    </w:p>
    <w:p w:rsidR="00703163" w:rsidRPr="004E689C" w:rsidRDefault="00703163" w:rsidP="00703163">
      <w:pPr>
        <w:jc w:val="both"/>
        <w:rPr>
          <w:b/>
          <w:color w:val="000000"/>
          <w:sz w:val="24"/>
          <w:szCs w:val="24"/>
          <w:lang w:eastAsia="en-ID"/>
        </w:rPr>
      </w:pPr>
      <w:r w:rsidRPr="004E689C">
        <w:rPr>
          <w:b/>
          <w:color w:val="000000"/>
          <w:sz w:val="24"/>
          <w:szCs w:val="24"/>
          <w:lang w:eastAsia="en-ID"/>
        </w:rPr>
        <w:t xml:space="preserve">4. Menghitung nilai probabilitas untuk mendapatkan hasil </w:t>
      </w:r>
      <w:r>
        <w:rPr>
          <w:b/>
          <w:color w:val="000000"/>
          <w:sz w:val="24"/>
          <w:szCs w:val="24"/>
          <w:lang w:eastAsia="en-ID"/>
        </w:rPr>
        <w:t>prediksi</w:t>
      </w:r>
    </w:p>
    <w:p w:rsidR="00703163" w:rsidRPr="008B05C6" w:rsidRDefault="00703163" w:rsidP="00703163">
      <w:pPr>
        <w:jc w:val="both"/>
        <w:rPr>
          <w:color w:val="000000"/>
          <w:sz w:val="24"/>
          <w:szCs w:val="24"/>
          <w:lang w:eastAsia="en-ID"/>
        </w:rPr>
      </w:pPr>
      <m:oMathPara>
        <m:oMath>
          <m:r>
            <m:rPr>
              <m:sty m:val="p"/>
            </m:rPr>
            <w:rPr>
              <w:rFonts w:ascii="Cambria Math" w:hAnsi="Cambria Math"/>
              <w:color w:val="000000"/>
              <w:sz w:val="24"/>
              <w:szCs w:val="24"/>
              <w:lang w:eastAsia="en-ID"/>
            </w:rPr>
            <m:t>Probabilitas dapat kerja  cepat=</m:t>
          </m:r>
          <m:f>
            <m:fPr>
              <m:ctrlPr>
                <w:rPr>
                  <w:rFonts w:ascii="Cambria Math" w:hAnsi="Cambria Math"/>
                  <w:color w:val="000000"/>
                  <w:sz w:val="24"/>
                  <w:szCs w:val="24"/>
                  <w:lang w:eastAsia="en-ID"/>
                </w:rPr>
              </m:ctrlPr>
            </m:fPr>
            <m:num>
              <m:r>
                <m:rPr>
                  <m:sty m:val="p"/>
                </m:rPr>
                <w:rPr>
                  <w:rFonts w:ascii="Cambria Math" w:hAnsi="Cambria Math"/>
                  <w:sz w:val="24"/>
                  <w:szCs w:val="24"/>
                </w:rPr>
                <m:t>0,0192829</m:t>
              </m:r>
            </m:num>
            <m:den>
              <m:d>
                <m:dPr>
                  <m:ctrlPr>
                    <w:rPr>
                      <w:rFonts w:ascii="Cambria Math" w:hAnsi="Cambria Math"/>
                      <w:color w:val="000000"/>
                      <w:sz w:val="24"/>
                      <w:szCs w:val="24"/>
                      <w:lang w:eastAsia="en-ID"/>
                    </w:rPr>
                  </m:ctrlPr>
                </m:dPr>
                <m:e>
                  <m:r>
                    <m:rPr>
                      <m:sty m:val="p"/>
                    </m:rPr>
                    <w:rPr>
                      <w:rFonts w:ascii="Cambria Math" w:hAnsi="Cambria Math"/>
                      <w:sz w:val="24"/>
                      <w:szCs w:val="24"/>
                    </w:rPr>
                    <m:t>0,0192829</m:t>
                  </m:r>
                  <m:r>
                    <m:rPr>
                      <m:sty m:val="p"/>
                    </m:rPr>
                    <w:rPr>
                      <w:rFonts w:ascii="Cambria Math" w:hAnsi="Cambria Math"/>
                      <w:color w:val="000000"/>
                      <w:sz w:val="24"/>
                      <w:szCs w:val="24"/>
                      <w:lang w:eastAsia="en-ID"/>
                    </w:rPr>
                    <m:t xml:space="preserve">+ </m:t>
                  </m:r>
                  <m:r>
                    <m:rPr>
                      <m:sty m:val="p"/>
                    </m:rPr>
                    <w:rPr>
                      <w:rFonts w:ascii="Cambria Math" w:hAnsi="Cambria Math"/>
                      <w:sz w:val="24"/>
                      <w:szCs w:val="24"/>
                    </w:rPr>
                    <m:t>0,0001879</m:t>
                  </m:r>
                </m:e>
              </m:d>
              <m:r>
                <m:rPr>
                  <m:sty m:val="p"/>
                </m:rPr>
                <w:rPr>
                  <w:rFonts w:ascii="Cambria Math" w:hAnsi="Cambria Math"/>
                  <w:color w:val="000000"/>
                  <w:sz w:val="24"/>
                  <w:szCs w:val="24"/>
                  <w:lang w:eastAsia="en-ID"/>
                </w:rPr>
                <m:t xml:space="preserve"> </m:t>
              </m:r>
            </m:den>
          </m:f>
        </m:oMath>
      </m:oMathPara>
    </w:p>
    <w:p w:rsidR="00703163" w:rsidRPr="004E689C" w:rsidRDefault="00703163" w:rsidP="00703163">
      <w:pPr>
        <w:jc w:val="both"/>
        <w:rPr>
          <w:color w:val="000000"/>
          <w:sz w:val="24"/>
          <w:szCs w:val="24"/>
          <w:lang w:eastAsia="en-ID"/>
        </w:rPr>
      </w:pPr>
    </w:p>
    <w:p w:rsidR="00703163" w:rsidRPr="008B05C6" w:rsidRDefault="00703163" w:rsidP="00703163">
      <w:pPr>
        <w:ind w:left="-1134" w:hanging="425"/>
        <w:jc w:val="both"/>
        <w:rPr>
          <w:color w:val="000000"/>
          <w:sz w:val="24"/>
          <w:szCs w:val="24"/>
          <w:lang w:eastAsia="en-ID"/>
        </w:rPr>
      </w:pPr>
      <m:oMathPara>
        <m:oMath>
          <m:r>
            <m:rPr>
              <m:sty m:val="p"/>
            </m:rPr>
            <w:rPr>
              <w:rFonts w:ascii="Cambria Math" w:hAnsi="Cambria Math"/>
              <w:color w:val="000000"/>
              <w:sz w:val="24"/>
              <w:szCs w:val="24"/>
              <w:lang w:eastAsia="en-ID"/>
            </w:rPr>
            <m:t>=</m:t>
          </m:r>
          <m:f>
            <m:fPr>
              <m:ctrlPr>
                <w:rPr>
                  <w:rFonts w:ascii="Cambria Math" w:hAnsi="Cambria Math"/>
                  <w:color w:val="000000"/>
                  <w:sz w:val="24"/>
                  <w:szCs w:val="24"/>
                  <w:lang w:eastAsia="en-ID"/>
                </w:rPr>
              </m:ctrlPr>
            </m:fPr>
            <m:num>
              <m:r>
                <m:rPr>
                  <m:sty m:val="p"/>
                </m:rPr>
                <w:rPr>
                  <w:rFonts w:ascii="Cambria Math" w:hAnsi="Cambria Math"/>
                  <w:sz w:val="24"/>
                  <w:szCs w:val="24"/>
                </w:rPr>
                <m:t>0,0192829</m:t>
              </m:r>
            </m:num>
            <m:den>
              <m:r>
                <w:rPr>
                  <w:rFonts w:ascii="Cambria Math" w:hAnsi="Cambria Math"/>
                  <w:color w:val="000000"/>
                  <w:sz w:val="24"/>
                  <w:szCs w:val="24"/>
                  <w:lang w:eastAsia="en-ID"/>
                </w:rPr>
                <m:t>0,0194786</m:t>
              </m:r>
            </m:den>
          </m:f>
        </m:oMath>
      </m:oMathPara>
    </w:p>
    <w:p w:rsidR="00703163" w:rsidRPr="004E689C" w:rsidRDefault="00703163" w:rsidP="00703163">
      <w:pPr>
        <w:jc w:val="both"/>
        <w:rPr>
          <w:color w:val="000000"/>
          <w:sz w:val="24"/>
          <w:szCs w:val="24"/>
          <w:lang w:eastAsia="en-ID"/>
        </w:rPr>
      </w:pPr>
    </w:p>
    <w:p w:rsidR="00703163" w:rsidRDefault="00B20EAB" w:rsidP="00B20EAB">
      <w:pPr>
        <w:jc w:val="both"/>
        <w:rPr>
          <w:color w:val="000000"/>
          <w:sz w:val="24"/>
          <w:szCs w:val="24"/>
          <w:lang w:eastAsia="en-ID"/>
        </w:rPr>
      </w:pPr>
      <w:r>
        <w:rPr>
          <w:color w:val="000000"/>
          <w:sz w:val="24"/>
          <w:szCs w:val="24"/>
          <w:lang w:val="id-ID" w:eastAsia="en-ID"/>
        </w:rPr>
        <w:t xml:space="preserve">    </w:t>
      </w:r>
      <w:r w:rsidR="00703163" w:rsidRPr="004E689C">
        <w:rPr>
          <w:color w:val="000000"/>
          <w:sz w:val="24"/>
          <w:szCs w:val="24"/>
          <w:lang w:eastAsia="en-ID"/>
        </w:rPr>
        <w:t xml:space="preserve"> </w:t>
      </w:r>
      <m:oMath>
        <m:r>
          <m:rPr>
            <m:sty m:val="p"/>
          </m:rPr>
          <w:rPr>
            <w:rFonts w:ascii="Cambria Math" w:hAnsi="Cambria Math"/>
            <w:color w:val="000000"/>
            <w:sz w:val="24"/>
            <w:szCs w:val="24"/>
            <w:lang w:eastAsia="en-ID"/>
          </w:rPr>
          <m:t>=</m:t>
        </m:r>
        <m:r>
          <w:rPr>
            <w:rFonts w:ascii="Cambria Math" w:hAnsi="Cambria Math"/>
            <w:color w:val="000000"/>
            <w:sz w:val="24"/>
            <w:szCs w:val="24"/>
            <w:lang w:eastAsia="en-ID"/>
          </w:rPr>
          <m:t>0,9903483</m:t>
        </m:r>
      </m:oMath>
    </w:p>
    <w:p w:rsidR="00703163" w:rsidRPr="003E62B1" w:rsidRDefault="00703163" w:rsidP="00703163">
      <w:pPr>
        <w:jc w:val="both"/>
        <w:rPr>
          <w:color w:val="000000"/>
          <w:sz w:val="24"/>
          <w:szCs w:val="24"/>
          <w:lang w:eastAsia="en-ID"/>
        </w:rPr>
      </w:pPr>
      <m:oMathPara>
        <m:oMath>
          <m:r>
            <m:rPr>
              <m:sty m:val="p"/>
            </m:rPr>
            <w:rPr>
              <w:rFonts w:ascii="Cambria Math" w:hAnsi="Cambria Math"/>
              <w:color w:val="000000"/>
              <w:sz w:val="24"/>
              <w:szCs w:val="24"/>
              <w:lang w:eastAsia="en-ID"/>
            </w:rPr>
            <m:t>Probabilitas dapat kerja  lambat=</m:t>
          </m:r>
          <m:f>
            <m:fPr>
              <m:ctrlPr>
                <w:rPr>
                  <w:rFonts w:ascii="Cambria Math" w:hAnsi="Cambria Math"/>
                  <w:color w:val="000000"/>
                  <w:sz w:val="24"/>
                  <w:szCs w:val="24"/>
                  <w:lang w:eastAsia="en-ID"/>
                </w:rPr>
              </m:ctrlPr>
            </m:fPr>
            <m:num>
              <m:r>
                <m:rPr>
                  <m:sty m:val="p"/>
                </m:rPr>
                <w:rPr>
                  <w:rFonts w:ascii="Cambria Math" w:hAnsi="Cambria Math"/>
                  <w:sz w:val="24"/>
                  <w:szCs w:val="24"/>
                </w:rPr>
                <m:t>0,0001879</m:t>
              </m:r>
            </m:num>
            <m:den>
              <m:d>
                <m:dPr>
                  <m:ctrlPr>
                    <w:rPr>
                      <w:rFonts w:ascii="Cambria Math" w:hAnsi="Cambria Math"/>
                      <w:color w:val="000000"/>
                      <w:sz w:val="24"/>
                      <w:szCs w:val="24"/>
                      <w:lang w:eastAsia="en-ID"/>
                    </w:rPr>
                  </m:ctrlPr>
                </m:dPr>
                <m:e>
                  <m:r>
                    <m:rPr>
                      <m:sty m:val="p"/>
                    </m:rPr>
                    <w:rPr>
                      <w:rFonts w:ascii="Cambria Math" w:hAnsi="Cambria Math"/>
                      <w:sz w:val="24"/>
                      <w:szCs w:val="24"/>
                    </w:rPr>
                    <m:t>0,0001879+0,0192829</m:t>
                  </m:r>
                  <m:r>
                    <m:rPr>
                      <m:sty m:val="p"/>
                    </m:rPr>
                    <w:rPr>
                      <w:rFonts w:ascii="Cambria Math" w:hAnsi="Cambria Math"/>
                      <w:color w:val="000000"/>
                      <w:sz w:val="24"/>
                      <w:szCs w:val="24"/>
                      <w:lang w:eastAsia="en-ID"/>
                    </w:rPr>
                    <m:t xml:space="preserve"> </m:t>
                  </m:r>
                </m:e>
              </m:d>
              <m:r>
                <m:rPr>
                  <m:sty m:val="p"/>
                </m:rPr>
                <w:rPr>
                  <w:rFonts w:ascii="Cambria Math" w:hAnsi="Cambria Math"/>
                  <w:color w:val="000000"/>
                  <w:sz w:val="24"/>
                  <w:szCs w:val="24"/>
                  <w:lang w:eastAsia="en-ID"/>
                </w:rPr>
                <m:t xml:space="preserve"> </m:t>
              </m:r>
            </m:den>
          </m:f>
        </m:oMath>
      </m:oMathPara>
    </w:p>
    <w:p w:rsidR="003E62B1" w:rsidRPr="00A21764" w:rsidRDefault="003E62B1" w:rsidP="00703163">
      <w:pPr>
        <w:jc w:val="both"/>
        <w:rPr>
          <w:color w:val="000000"/>
          <w:sz w:val="24"/>
          <w:szCs w:val="24"/>
          <w:lang w:eastAsia="en-ID"/>
        </w:rPr>
      </w:pPr>
    </w:p>
    <w:p w:rsidR="00703163" w:rsidRPr="008B05C6" w:rsidRDefault="00703163" w:rsidP="00703163">
      <w:pPr>
        <w:ind w:left="-1134" w:hanging="425"/>
        <w:jc w:val="both"/>
        <w:rPr>
          <w:color w:val="000000"/>
          <w:sz w:val="24"/>
          <w:szCs w:val="24"/>
          <w:lang w:eastAsia="en-ID"/>
        </w:rPr>
      </w:pPr>
      <m:oMathPara>
        <m:oMath>
          <m:r>
            <m:rPr>
              <m:sty m:val="p"/>
            </m:rPr>
            <w:rPr>
              <w:rFonts w:ascii="Cambria Math" w:hAnsi="Cambria Math"/>
              <w:color w:val="000000"/>
              <w:sz w:val="24"/>
              <w:szCs w:val="24"/>
              <w:lang w:eastAsia="en-ID"/>
            </w:rPr>
            <m:t>=</m:t>
          </m:r>
          <m:f>
            <m:fPr>
              <m:ctrlPr>
                <w:rPr>
                  <w:rFonts w:ascii="Cambria Math" w:hAnsi="Cambria Math"/>
                  <w:color w:val="000000"/>
                  <w:sz w:val="24"/>
                  <w:szCs w:val="24"/>
                  <w:lang w:eastAsia="en-ID"/>
                </w:rPr>
              </m:ctrlPr>
            </m:fPr>
            <m:num>
              <m:r>
                <m:rPr>
                  <m:sty m:val="p"/>
                </m:rPr>
                <w:rPr>
                  <w:rFonts w:ascii="Cambria Math" w:hAnsi="Cambria Math"/>
                  <w:sz w:val="24"/>
                  <w:szCs w:val="24"/>
                </w:rPr>
                <m:t>0,0001879</m:t>
              </m:r>
            </m:num>
            <m:den>
              <m:r>
                <w:rPr>
                  <w:rFonts w:ascii="Cambria Math" w:hAnsi="Cambria Math"/>
                  <w:color w:val="000000"/>
                  <w:sz w:val="24"/>
                  <w:szCs w:val="24"/>
                  <w:lang w:eastAsia="en-ID"/>
                </w:rPr>
                <m:t>0,0194709</m:t>
              </m:r>
            </m:den>
          </m:f>
        </m:oMath>
      </m:oMathPara>
    </w:p>
    <w:p w:rsidR="00703163" w:rsidRDefault="008977AF" w:rsidP="003E62B1">
      <w:pPr>
        <w:ind w:firstLine="540"/>
        <w:jc w:val="both"/>
        <w:rPr>
          <w:color w:val="000000"/>
          <w:sz w:val="24"/>
          <w:szCs w:val="24"/>
          <w:lang w:eastAsia="en-ID"/>
        </w:rPr>
      </w:pPr>
      <w:r>
        <w:rPr>
          <w:color w:val="000000"/>
          <w:sz w:val="24"/>
          <w:szCs w:val="24"/>
          <w:lang w:val="id-ID" w:eastAsia="en-ID"/>
        </w:rPr>
        <w:t xml:space="preserve"> </w:t>
      </w:r>
      <w:r w:rsidR="00703163" w:rsidRPr="004E689C">
        <w:rPr>
          <w:color w:val="000000"/>
          <w:sz w:val="24"/>
          <w:szCs w:val="24"/>
          <w:lang w:eastAsia="en-ID"/>
        </w:rPr>
        <w:t xml:space="preserve"> </w:t>
      </w:r>
      <m:oMath>
        <m:r>
          <m:rPr>
            <m:sty m:val="p"/>
          </m:rPr>
          <w:rPr>
            <w:rFonts w:ascii="Cambria Math" w:hAnsi="Cambria Math"/>
            <w:color w:val="000000"/>
            <w:sz w:val="24"/>
            <w:szCs w:val="24"/>
            <w:lang w:eastAsia="en-ID"/>
          </w:rPr>
          <m:t>=</m:t>
        </m:r>
        <m:r>
          <w:rPr>
            <w:rFonts w:ascii="Cambria Math" w:hAnsi="Cambria Math"/>
            <w:color w:val="000000"/>
            <w:sz w:val="24"/>
            <w:szCs w:val="24"/>
            <w:lang w:eastAsia="en-ID"/>
          </w:rPr>
          <m:t>0,0096517</m:t>
        </m:r>
      </m:oMath>
    </w:p>
    <w:p w:rsidR="00703163" w:rsidRPr="006876D2" w:rsidRDefault="00703163" w:rsidP="00703163">
      <w:pPr>
        <w:tabs>
          <w:tab w:val="left" w:pos="4111"/>
        </w:tabs>
      </w:pPr>
    </w:p>
    <w:p w:rsidR="00703163" w:rsidRPr="004E689C" w:rsidRDefault="00703163" w:rsidP="00703163">
      <w:pPr>
        <w:jc w:val="both"/>
        <w:rPr>
          <w:b/>
          <w:color w:val="000000"/>
          <w:sz w:val="24"/>
          <w:szCs w:val="24"/>
          <w:lang w:eastAsia="en-ID"/>
        </w:rPr>
      </w:pPr>
      <w:r w:rsidRPr="004E689C">
        <w:rPr>
          <w:b/>
          <w:color w:val="000000"/>
          <w:sz w:val="24"/>
          <w:szCs w:val="24"/>
          <w:lang w:eastAsia="en-ID"/>
        </w:rPr>
        <w:t>5. Penentuan Prediksi</w:t>
      </w:r>
    </w:p>
    <w:p w:rsidR="00703163" w:rsidRDefault="00703163" w:rsidP="00477BE8">
      <w:pPr>
        <w:jc w:val="both"/>
        <w:rPr>
          <w:color w:val="000000"/>
          <w:sz w:val="24"/>
          <w:szCs w:val="24"/>
          <w:lang w:eastAsia="en-ID"/>
        </w:rPr>
      </w:pPr>
      <w:r w:rsidRPr="004E689C">
        <w:rPr>
          <w:color w:val="000000"/>
          <w:sz w:val="24"/>
          <w:szCs w:val="24"/>
          <w:lang w:eastAsia="en-ID"/>
        </w:rPr>
        <w:t xml:space="preserve">Prediksi </w:t>
      </w:r>
      <w:r>
        <w:rPr>
          <w:color w:val="000000"/>
          <w:sz w:val="24"/>
          <w:szCs w:val="24"/>
          <w:lang w:eastAsia="en-ID"/>
        </w:rPr>
        <w:t>mendapatkan pekerjaan cepat = 0</w:t>
      </w:r>
      <w:proofErr w:type="gramStart"/>
      <w:r>
        <w:rPr>
          <w:color w:val="000000"/>
          <w:sz w:val="24"/>
          <w:szCs w:val="24"/>
          <w:lang w:eastAsia="en-ID"/>
        </w:rPr>
        <w:t>,9903483</w:t>
      </w:r>
      <w:proofErr w:type="gramEnd"/>
    </w:p>
    <w:p w:rsidR="00703163" w:rsidRPr="004E689C" w:rsidRDefault="00703163" w:rsidP="00477BE8">
      <w:pPr>
        <w:jc w:val="both"/>
        <w:rPr>
          <w:color w:val="000000"/>
          <w:sz w:val="24"/>
          <w:szCs w:val="24"/>
          <w:lang w:eastAsia="en-ID"/>
        </w:rPr>
      </w:pPr>
      <w:r w:rsidRPr="004E689C">
        <w:rPr>
          <w:color w:val="000000"/>
          <w:sz w:val="24"/>
          <w:szCs w:val="24"/>
          <w:lang w:eastAsia="en-ID"/>
        </w:rPr>
        <w:t xml:space="preserve">Prediksi </w:t>
      </w:r>
      <w:r>
        <w:rPr>
          <w:color w:val="000000"/>
          <w:sz w:val="24"/>
          <w:szCs w:val="24"/>
          <w:lang w:eastAsia="en-ID"/>
        </w:rPr>
        <w:t>mendapatkan pekerjaan lambat = 0</w:t>
      </w:r>
      <w:proofErr w:type="gramStart"/>
      <w:r>
        <w:rPr>
          <w:color w:val="000000"/>
          <w:sz w:val="24"/>
          <w:szCs w:val="24"/>
          <w:lang w:eastAsia="en-ID"/>
        </w:rPr>
        <w:t>,0096517</w:t>
      </w:r>
      <w:proofErr w:type="gramEnd"/>
    </w:p>
    <w:p w:rsidR="00703163" w:rsidRDefault="00703163" w:rsidP="00703163">
      <w:pPr>
        <w:ind w:firstLine="284"/>
        <w:jc w:val="both"/>
        <w:rPr>
          <w:color w:val="000000"/>
          <w:sz w:val="24"/>
          <w:szCs w:val="24"/>
          <w:lang w:eastAsia="en-ID"/>
        </w:rPr>
      </w:pPr>
      <w:r w:rsidRPr="004E689C">
        <w:rPr>
          <w:color w:val="000000"/>
          <w:sz w:val="24"/>
          <w:szCs w:val="24"/>
          <w:lang w:eastAsia="en-ID"/>
        </w:rPr>
        <w:t xml:space="preserve">Jadi, prediksi </w:t>
      </w:r>
      <w:r>
        <w:rPr>
          <w:color w:val="000000"/>
          <w:sz w:val="24"/>
          <w:szCs w:val="24"/>
          <w:lang w:eastAsia="en-ID"/>
        </w:rPr>
        <w:t>alumni</w:t>
      </w:r>
      <w:r w:rsidRPr="004E689C">
        <w:rPr>
          <w:color w:val="000000"/>
          <w:sz w:val="24"/>
          <w:szCs w:val="24"/>
          <w:lang w:eastAsia="en-ID"/>
        </w:rPr>
        <w:t xml:space="preserve"> dengan data tersebut adalah </w:t>
      </w:r>
      <w:r>
        <w:rPr>
          <w:color w:val="000000"/>
          <w:sz w:val="24"/>
          <w:szCs w:val="24"/>
          <w:lang w:eastAsia="en-ID"/>
        </w:rPr>
        <w:t xml:space="preserve">mendapatkan pekerjaan cepat. </w:t>
      </w:r>
      <w:r w:rsidRPr="004E689C">
        <w:rPr>
          <w:color w:val="000000"/>
          <w:sz w:val="24"/>
          <w:szCs w:val="24"/>
          <w:lang w:eastAsia="en-ID"/>
        </w:rPr>
        <w:t xml:space="preserve">Berdasarkan perhitungan prediksi data </w:t>
      </w:r>
      <w:r w:rsidRPr="004E689C">
        <w:rPr>
          <w:i/>
          <w:color w:val="000000"/>
          <w:sz w:val="24"/>
          <w:szCs w:val="24"/>
          <w:lang w:eastAsia="en-ID"/>
        </w:rPr>
        <w:t xml:space="preserve">sheet </w:t>
      </w:r>
      <w:r w:rsidRPr="004E689C">
        <w:rPr>
          <w:color w:val="000000"/>
          <w:sz w:val="24"/>
          <w:szCs w:val="24"/>
          <w:lang w:eastAsia="en-ID"/>
        </w:rPr>
        <w:t xml:space="preserve">dan data </w:t>
      </w:r>
      <w:r w:rsidRPr="004E689C">
        <w:rPr>
          <w:i/>
          <w:color w:val="000000"/>
          <w:sz w:val="24"/>
          <w:szCs w:val="24"/>
          <w:lang w:eastAsia="en-ID"/>
        </w:rPr>
        <w:t xml:space="preserve">testing </w:t>
      </w:r>
      <w:r w:rsidRPr="004E689C">
        <w:rPr>
          <w:color w:val="000000"/>
          <w:sz w:val="24"/>
          <w:szCs w:val="24"/>
          <w:lang w:eastAsia="en-ID"/>
        </w:rPr>
        <w:t xml:space="preserve">menggunakan </w:t>
      </w:r>
      <w:r>
        <w:rPr>
          <w:color w:val="000000"/>
          <w:sz w:val="24"/>
          <w:szCs w:val="24"/>
          <w:lang w:eastAsia="en-ID"/>
        </w:rPr>
        <w:t xml:space="preserve">algoritma </w:t>
      </w:r>
      <w:r w:rsidRPr="00002A79">
        <w:rPr>
          <w:i/>
          <w:color w:val="000000"/>
          <w:sz w:val="24"/>
          <w:szCs w:val="24"/>
          <w:lang w:eastAsia="en-ID"/>
        </w:rPr>
        <w:t>naive bayes</w:t>
      </w:r>
      <w:r w:rsidRPr="004E689C">
        <w:rPr>
          <w:i/>
          <w:color w:val="000000"/>
          <w:sz w:val="24"/>
          <w:szCs w:val="24"/>
          <w:lang w:eastAsia="en-ID"/>
        </w:rPr>
        <w:t xml:space="preserve"> </w:t>
      </w:r>
      <w:r w:rsidRPr="004E689C">
        <w:rPr>
          <w:color w:val="000000"/>
          <w:sz w:val="24"/>
          <w:szCs w:val="24"/>
          <w:lang w:eastAsia="en-ID"/>
        </w:rPr>
        <w:t>tingkat ak</w:t>
      </w:r>
      <w:r>
        <w:rPr>
          <w:color w:val="000000"/>
          <w:sz w:val="24"/>
          <w:szCs w:val="24"/>
          <w:lang w:eastAsia="en-ID"/>
        </w:rPr>
        <w:t>urasi yang didapat menggunakan m</w:t>
      </w:r>
      <w:r w:rsidRPr="004E689C">
        <w:rPr>
          <w:color w:val="000000"/>
          <w:sz w:val="24"/>
          <w:szCs w:val="24"/>
          <w:lang w:eastAsia="en-ID"/>
        </w:rPr>
        <w:t xml:space="preserve">odel </w:t>
      </w:r>
      <w:r w:rsidRPr="004E689C">
        <w:rPr>
          <w:i/>
          <w:color w:val="000000"/>
          <w:sz w:val="24"/>
          <w:szCs w:val="24"/>
          <w:lang w:eastAsia="en-ID"/>
        </w:rPr>
        <w:t xml:space="preserve">Confusion Matrix </w:t>
      </w:r>
      <w:r>
        <w:rPr>
          <w:color w:val="000000"/>
          <w:sz w:val="24"/>
          <w:szCs w:val="24"/>
          <w:lang w:eastAsia="en-ID"/>
        </w:rPr>
        <w:t>sebesar 94</w:t>
      </w:r>
      <w:proofErr w:type="gramStart"/>
      <w:r>
        <w:rPr>
          <w:color w:val="000000"/>
          <w:sz w:val="24"/>
          <w:szCs w:val="24"/>
          <w:lang w:eastAsia="en-ID"/>
        </w:rPr>
        <w:t>% ,</w:t>
      </w:r>
      <w:proofErr w:type="gramEnd"/>
      <w:r>
        <w:rPr>
          <w:color w:val="000000"/>
          <w:sz w:val="24"/>
          <w:szCs w:val="24"/>
          <w:lang w:eastAsia="en-ID"/>
        </w:rPr>
        <w:t xml:space="preserve"> dan nilai eror sebesar 6%. </w:t>
      </w:r>
    </w:p>
    <w:p w:rsidR="00703163" w:rsidRPr="004E689C" w:rsidRDefault="00703163" w:rsidP="00703163">
      <w:pPr>
        <w:ind w:firstLine="284"/>
        <w:jc w:val="both"/>
        <w:rPr>
          <w:color w:val="000000"/>
          <w:sz w:val="24"/>
          <w:szCs w:val="24"/>
          <w:lang w:eastAsia="en-ID"/>
        </w:rPr>
      </w:pPr>
    </w:p>
    <w:p w:rsidR="00703163" w:rsidRPr="004E689C" w:rsidRDefault="00703163" w:rsidP="00703163">
      <w:pPr>
        <w:adjustRightInd w:val="0"/>
        <w:jc w:val="center"/>
        <w:rPr>
          <w:b/>
          <w:color w:val="000000"/>
          <w:sz w:val="24"/>
          <w:szCs w:val="24"/>
        </w:rPr>
      </w:pPr>
      <w:r w:rsidRPr="004E689C">
        <w:rPr>
          <w:b/>
          <w:sz w:val="24"/>
          <w:szCs w:val="24"/>
        </w:rPr>
        <w:t xml:space="preserve">Tabel </w:t>
      </w:r>
      <w:r w:rsidR="00477BE8">
        <w:rPr>
          <w:b/>
          <w:sz w:val="24"/>
          <w:szCs w:val="24"/>
          <w:lang w:val="id-ID"/>
        </w:rPr>
        <w:t>4.</w:t>
      </w:r>
      <w:r w:rsidRPr="004E689C">
        <w:rPr>
          <w:b/>
          <w:sz w:val="24"/>
          <w:szCs w:val="24"/>
        </w:rPr>
        <w:t xml:space="preserve"> </w:t>
      </w:r>
      <w:r w:rsidRPr="004E689C">
        <w:rPr>
          <w:b/>
          <w:i/>
          <w:sz w:val="24"/>
          <w:szCs w:val="24"/>
        </w:rPr>
        <w:t>Confusion Matrix</w:t>
      </w:r>
    </w:p>
    <w:tbl>
      <w:tblPr>
        <w:tblW w:w="4291" w:type="dxa"/>
        <w:jc w:val="center"/>
        <w:tblLook w:val="04A0" w:firstRow="1" w:lastRow="0" w:firstColumn="1" w:lastColumn="0" w:noHBand="0" w:noVBand="1"/>
      </w:tblPr>
      <w:tblGrid>
        <w:gridCol w:w="1560"/>
        <w:gridCol w:w="1314"/>
        <w:gridCol w:w="1417"/>
      </w:tblGrid>
      <w:tr w:rsidR="00703163" w:rsidRPr="004E689C" w:rsidTr="00C45311">
        <w:trPr>
          <w:trHeight w:val="310"/>
          <w:jc w:val="center"/>
        </w:trPr>
        <w:tc>
          <w:tcPr>
            <w:tcW w:w="1560" w:type="dxa"/>
            <w:tcBorders>
              <w:bottom w:val="single" w:sz="4" w:space="0" w:color="auto"/>
              <w:right w:val="single" w:sz="4" w:space="0" w:color="auto"/>
            </w:tcBorders>
            <w:shd w:val="clear" w:color="auto" w:fill="auto"/>
            <w:noWrap/>
            <w:vAlign w:val="bottom"/>
            <w:hideMark/>
          </w:tcPr>
          <w:p w:rsidR="00703163" w:rsidRPr="004E689C" w:rsidRDefault="00703163" w:rsidP="00703163">
            <w:pPr>
              <w:rPr>
                <w:color w:val="000000"/>
                <w:sz w:val="24"/>
                <w:szCs w:val="24"/>
                <w:lang w:eastAsia="en-ID"/>
              </w:rPr>
            </w:pPr>
            <w:r w:rsidRPr="004E689C">
              <w:rPr>
                <w:color w:val="000000"/>
                <w:sz w:val="24"/>
                <w:szCs w:val="24"/>
                <w:lang w:eastAsia="en-ID"/>
              </w:rPr>
              <w:t> </w:t>
            </w:r>
          </w:p>
        </w:tc>
        <w:tc>
          <w:tcPr>
            <w:tcW w:w="2731" w:type="dxa"/>
            <w:gridSpan w:val="2"/>
            <w:tcBorders>
              <w:top w:val="single" w:sz="4" w:space="0" w:color="auto"/>
              <w:left w:val="nil"/>
              <w:bottom w:val="single" w:sz="4" w:space="0" w:color="auto"/>
              <w:right w:val="single" w:sz="4" w:space="0" w:color="auto"/>
            </w:tcBorders>
            <w:shd w:val="clear" w:color="auto" w:fill="auto"/>
            <w:noWrap/>
            <w:vAlign w:val="bottom"/>
            <w:hideMark/>
          </w:tcPr>
          <w:p w:rsidR="00703163" w:rsidRPr="004E689C" w:rsidRDefault="00703163" w:rsidP="00703163">
            <w:pPr>
              <w:jc w:val="center"/>
              <w:rPr>
                <w:color w:val="000000"/>
                <w:sz w:val="24"/>
                <w:szCs w:val="24"/>
                <w:lang w:eastAsia="en-ID"/>
              </w:rPr>
            </w:pPr>
            <w:r w:rsidRPr="004E689C">
              <w:rPr>
                <w:color w:val="000000"/>
                <w:sz w:val="24"/>
                <w:szCs w:val="24"/>
                <w:lang w:eastAsia="en-ID"/>
              </w:rPr>
              <w:t>Prediksi</w:t>
            </w:r>
          </w:p>
        </w:tc>
      </w:tr>
      <w:tr w:rsidR="00703163" w:rsidRPr="004E689C" w:rsidTr="00C45311">
        <w:trPr>
          <w:trHeight w:val="31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03163" w:rsidRPr="004E689C" w:rsidRDefault="00703163" w:rsidP="00703163">
            <w:pPr>
              <w:jc w:val="center"/>
              <w:rPr>
                <w:color w:val="000000"/>
                <w:sz w:val="24"/>
                <w:szCs w:val="24"/>
                <w:lang w:eastAsia="en-ID"/>
              </w:rPr>
            </w:pPr>
            <w:r w:rsidRPr="004E689C">
              <w:rPr>
                <w:color w:val="000000"/>
                <w:sz w:val="24"/>
                <w:szCs w:val="24"/>
                <w:lang w:eastAsia="en-ID"/>
              </w:rPr>
              <w:t>Aktual</w:t>
            </w:r>
          </w:p>
        </w:tc>
        <w:tc>
          <w:tcPr>
            <w:tcW w:w="1314" w:type="dxa"/>
            <w:tcBorders>
              <w:top w:val="nil"/>
              <w:left w:val="nil"/>
              <w:bottom w:val="single" w:sz="4" w:space="0" w:color="auto"/>
              <w:right w:val="single" w:sz="4" w:space="0" w:color="auto"/>
            </w:tcBorders>
            <w:shd w:val="clear" w:color="auto" w:fill="auto"/>
            <w:noWrap/>
            <w:vAlign w:val="center"/>
            <w:hideMark/>
          </w:tcPr>
          <w:p w:rsidR="00703163" w:rsidRPr="004E689C" w:rsidRDefault="00703163" w:rsidP="00703163">
            <w:pPr>
              <w:jc w:val="center"/>
              <w:rPr>
                <w:color w:val="000000"/>
                <w:sz w:val="24"/>
                <w:szCs w:val="24"/>
                <w:lang w:eastAsia="en-ID"/>
              </w:rPr>
            </w:pPr>
            <w:r>
              <w:rPr>
                <w:color w:val="000000"/>
                <w:sz w:val="24"/>
                <w:szCs w:val="24"/>
                <w:lang w:eastAsia="en-ID"/>
              </w:rPr>
              <w:t>Dapat kerja cepat</w:t>
            </w:r>
          </w:p>
        </w:tc>
        <w:tc>
          <w:tcPr>
            <w:tcW w:w="1417" w:type="dxa"/>
            <w:tcBorders>
              <w:top w:val="nil"/>
              <w:left w:val="nil"/>
              <w:bottom w:val="single" w:sz="4" w:space="0" w:color="auto"/>
              <w:right w:val="single" w:sz="4" w:space="0" w:color="auto"/>
            </w:tcBorders>
            <w:shd w:val="clear" w:color="auto" w:fill="auto"/>
            <w:noWrap/>
            <w:vAlign w:val="center"/>
            <w:hideMark/>
          </w:tcPr>
          <w:p w:rsidR="00703163" w:rsidRPr="004E689C" w:rsidRDefault="00703163" w:rsidP="00703163">
            <w:pPr>
              <w:jc w:val="center"/>
              <w:rPr>
                <w:color w:val="000000"/>
                <w:sz w:val="24"/>
                <w:szCs w:val="24"/>
                <w:lang w:eastAsia="en-ID"/>
              </w:rPr>
            </w:pPr>
            <w:r>
              <w:rPr>
                <w:color w:val="000000"/>
                <w:sz w:val="24"/>
                <w:szCs w:val="24"/>
                <w:lang w:eastAsia="en-ID"/>
              </w:rPr>
              <w:t>Dapat kerja lambat</w:t>
            </w:r>
          </w:p>
        </w:tc>
      </w:tr>
      <w:tr w:rsidR="00703163" w:rsidRPr="004E689C" w:rsidTr="00C45311">
        <w:trPr>
          <w:trHeight w:val="31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03163" w:rsidRPr="004E689C" w:rsidRDefault="00703163" w:rsidP="00703163">
            <w:pPr>
              <w:rPr>
                <w:color w:val="000000"/>
                <w:sz w:val="24"/>
                <w:szCs w:val="24"/>
                <w:lang w:eastAsia="en-ID"/>
              </w:rPr>
            </w:pPr>
            <w:r>
              <w:rPr>
                <w:color w:val="000000"/>
                <w:sz w:val="24"/>
                <w:szCs w:val="24"/>
                <w:lang w:eastAsia="en-ID"/>
              </w:rPr>
              <w:t>Dapat kerja cepat</w:t>
            </w:r>
          </w:p>
        </w:tc>
        <w:tc>
          <w:tcPr>
            <w:tcW w:w="1314" w:type="dxa"/>
            <w:tcBorders>
              <w:top w:val="nil"/>
              <w:left w:val="nil"/>
              <w:bottom w:val="single" w:sz="4" w:space="0" w:color="auto"/>
              <w:right w:val="single" w:sz="4" w:space="0" w:color="auto"/>
            </w:tcBorders>
            <w:shd w:val="clear" w:color="auto" w:fill="auto"/>
            <w:noWrap/>
            <w:vAlign w:val="bottom"/>
            <w:hideMark/>
          </w:tcPr>
          <w:p w:rsidR="00703163" w:rsidRPr="004E689C" w:rsidRDefault="00703163" w:rsidP="00703163">
            <w:pPr>
              <w:jc w:val="right"/>
              <w:rPr>
                <w:color w:val="000000"/>
                <w:sz w:val="24"/>
                <w:szCs w:val="24"/>
                <w:lang w:eastAsia="en-ID"/>
              </w:rPr>
            </w:pPr>
            <w:r>
              <w:rPr>
                <w:color w:val="000000"/>
                <w:sz w:val="24"/>
                <w:szCs w:val="24"/>
                <w:lang w:eastAsia="en-ID"/>
              </w:rPr>
              <w:t>12</w:t>
            </w:r>
          </w:p>
        </w:tc>
        <w:tc>
          <w:tcPr>
            <w:tcW w:w="1417" w:type="dxa"/>
            <w:tcBorders>
              <w:top w:val="nil"/>
              <w:left w:val="nil"/>
              <w:bottom w:val="single" w:sz="4" w:space="0" w:color="auto"/>
              <w:right w:val="single" w:sz="4" w:space="0" w:color="auto"/>
            </w:tcBorders>
            <w:shd w:val="clear" w:color="auto" w:fill="auto"/>
            <w:noWrap/>
            <w:vAlign w:val="bottom"/>
            <w:hideMark/>
          </w:tcPr>
          <w:p w:rsidR="00703163" w:rsidRPr="004E689C" w:rsidRDefault="00703163" w:rsidP="00703163">
            <w:pPr>
              <w:jc w:val="right"/>
              <w:rPr>
                <w:color w:val="000000"/>
                <w:sz w:val="24"/>
                <w:szCs w:val="24"/>
                <w:lang w:eastAsia="en-ID"/>
              </w:rPr>
            </w:pPr>
            <w:r>
              <w:rPr>
                <w:color w:val="000000"/>
                <w:sz w:val="24"/>
                <w:szCs w:val="24"/>
                <w:lang w:eastAsia="en-ID"/>
              </w:rPr>
              <w:t>0</w:t>
            </w:r>
          </w:p>
        </w:tc>
      </w:tr>
      <w:tr w:rsidR="00703163" w:rsidRPr="004E689C" w:rsidTr="00C45311">
        <w:trPr>
          <w:trHeight w:val="389"/>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03163" w:rsidRPr="004E689C" w:rsidRDefault="00703163" w:rsidP="00703163">
            <w:pPr>
              <w:rPr>
                <w:color w:val="000000"/>
                <w:sz w:val="24"/>
                <w:szCs w:val="24"/>
                <w:lang w:eastAsia="en-ID"/>
              </w:rPr>
            </w:pPr>
            <w:r>
              <w:rPr>
                <w:color w:val="000000"/>
                <w:sz w:val="24"/>
                <w:szCs w:val="24"/>
                <w:lang w:eastAsia="en-ID"/>
              </w:rPr>
              <w:t>Dapat kerja lambat</w:t>
            </w:r>
          </w:p>
        </w:tc>
        <w:tc>
          <w:tcPr>
            <w:tcW w:w="1314" w:type="dxa"/>
            <w:tcBorders>
              <w:top w:val="nil"/>
              <w:left w:val="nil"/>
              <w:bottom w:val="single" w:sz="4" w:space="0" w:color="auto"/>
              <w:right w:val="single" w:sz="4" w:space="0" w:color="auto"/>
            </w:tcBorders>
            <w:shd w:val="clear" w:color="auto" w:fill="auto"/>
            <w:noWrap/>
            <w:vAlign w:val="bottom"/>
            <w:hideMark/>
          </w:tcPr>
          <w:p w:rsidR="00703163" w:rsidRPr="004E689C" w:rsidRDefault="00703163" w:rsidP="00703163">
            <w:pPr>
              <w:jc w:val="right"/>
              <w:rPr>
                <w:color w:val="000000"/>
                <w:sz w:val="24"/>
                <w:szCs w:val="24"/>
                <w:lang w:eastAsia="en-ID"/>
              </w:rPr>
            </w:pPr>
            <w:r>
              <w:rPr>
                <w:color w:val="000000"/>
                <w:sz w:val="24"/>
                <w:szCs w:val="24"/>
                <w:lang w:eastAsia="en-ID"/>
              </w:rPr>
              <w:t>1</w:t>
            </w:r>
          </w:p>
        </w:tc>
        <w:tc>
          <w:tcPr>
            <w:tcW w:w="1417" w:type="dxa"/>
            <w:tcBorders>
              <w:top w:val="nil"/>
              <w:left w:val="nil"/>
              <w:bottom w:val="single" w:sz="4" w:space="0" w:color="auto"/>
              <w:right w:val="single" w:sz="4" w:space="0" w:color="auto"/>
            </w:tcBorders>
            <w:shd w:val="clear" w:color="auto" w:fill="auto"/>
            <w:noWrap/>
            <w:vAlign w:val="bottom"/>
            <w:hideMark/>
          </w:tcPr>
          <w:p w:rsidR="00703163" w:rsidRPr="004E689C" w:rsidRDefault="00703163" w:rsidP="00703163">
            <w:pPr>
              <w:jc w:val="right"/>
              <w:rPr>
                <w:color w:val="000000"/>
                <w:sz w:val="24"/>
                <w:szCs w:val="24"/>
                <w:lang w:eastAsia="en-ID"/>
              </w:rPr>
            </w:pPr>
            <w:r>
              <w:rPr>
                <w:color w:val="000000"/>
                <w:sz w:val="24"/>
                <w:szCs w:val="24"/>
                <w:lang w:eastAsia="en-ID"/>
              </w:rPr>
              <w:t>6</w:t>
            </w:r>
          </w:p>
        </w:tc>
      </w:tr>
    </w:tbl>
    <w:p w:rsidR="0074531E" w:rsidRDefault="0074531E" w:rsidP="00703163">
      <w:pPr>
        <w:pStyle w:val="ListParagraph"/>
        <w:tabs>
          <w:tab w:val="left" w:pos="851"/>
        </w:tabs>
        <w:spacing w:after="0" w:line="240" w:lineRule="auto"/>
        <w:ind w:left="0"/>
        <w:jc w:val="both"/>
        <w:rPr>
          <w:rFonts w:ascii="Times New Roman" w:hAnsi="Times New Roman" w:cs="Times New Roman"/>
          <w:sz w:val="24"/>
          <w:szCs w:val="24"/>
        </w:rPr>
      </w:pPr>
    </w:p>
    <w:p w:rsidR="0074531E" w:rsidRDefault="0074531E" w:rsidP="00907E90">
      <w:pPr>
        <w:ind w:firstLine="720"/>
        <w:jc w:val="both"/>
        <w:rPr>
          <w:sz w:val="24"/>
          <w:szCs w:val="24"/>
          <w:lang w:val="id-ID"/>
        </w:rPr>
      </w:pPr>
      <w:r w:rsidRPr="0074531E">
        <w:rPr>
          <w:sz w:val="24"/>
          <w:szCs w:val="24"/>
        </w:rPr>
        <w:t xml:space="preserve">Untuk memudahkan </w:t>
      </w:r>
      <w:r>
        <w:rPr>
          <w:sz w:val="24"/>
          <w:szCs w:val="24"/>
          <w:lang w:val="id-ID"/>
        </w:rPr>
        <w:t>alumni</w:t>
      </w:r>
      <w:r w:rsidRPr="0074531E">
        <w:rPr>
          <w:sz w:val="24"/>
          <w:szCs w:val="24"/>
        </w:rPr>
        <w:t xml:space="preserve"> dalam</w:t>
      </w:r>
      <w:r>
        <w:rPr>
          <w:sz w:val="24"/>
          <w:szCs w:val="24"/>
          <w:lang w:val="id-ID"/>
        </w:rPr>
        <w:t xml:space="preserve"> </w:t>
      </w:r>
      <w:r>
        <w:rPr>
          <w:sz w:val="24"/>
          <w:szCs w:val="24"/>
        </w:rPr>
        <w:t>me</w:t>
      </w:r>
      <w:r>
        <w:rPr>
          <w:sz w:val="24"/>
          <w:szCs w:val="24"/>
          <w:lang w:val="id-ID"/>
        </w:rPr>
        <w:t xml:space="preserve">mprediksi waktu tunggu mendapatkan pekerjaan, penelitian </w:t>
      </w:r>
      <w:r>
        <w:rPr>
          <w:sz w:val="24"/>
          <w:szCs w:val="24"/>
        </w:rPr>
        <w:t>ini menghasilkan</w:t>
      </w:r>
      <w:r>
        <w:rPr>
          <w:sz w:val="24"/>
          <w:szCs w:val="24"/>
          <w:lang w:val="id-ID"/>
        </w:rPr>
        <w:t xml:space="preserve"> aplikasi</w:t>
      </w:r>
      <w:r>
        <w:rPr>
          <w:sz w:val="24"/>
          <w:szCs w:val="24"/>
        </w:rPr>
        <w:t xml:space="preserve"> </w:t>
      </w:r>
      <w:r>
        <w:rPr>
          <w:sz w:val="24"/>
          <w:szCs w:val="24"/>
          <w:lang w:val="id-ID"/>
        </w:rPr>
        <w:t>prediksi</w:t>
      </w:r>
      <w:r w:rsidRPr="0074531E">
        <w:rPr>
          <w:sz w:val="24"/>
          <w:szCs w:val="24"/>
        </w:rPr>
        <w:t xml:space="preserve"> berbasis </w:t>
      </w:r>
      <w:r w:rsidRPr="0074531E">
        <w:rPr>
          <w:i/>
          <w:sz w:val="24"/>
          <w:szCs w:val="24"/>
        </w:rPr>
        <w:t>web</w:t>
      </w:r>
      <w:r>
        <w:rPr>
          <w:sz w:val="24"/>
          <w:szCs w:val="24"/>
          <w:lang w:val="id-ID"/>
        </w:rPr>
        <w:t xml:space="preserve"> </w:t>
      </w:r>
      <w:r w:rsidRPr="0074531E">
        <w:rPr>
          <w:sz w:val="24"/>
          <w:szCs w:val="24"/>
        </w:rPr>
        <w:t>aplikasi yang dapat diakses kapan saja</w:t>
      </w:r>
      <w:r>
        <w:rPr>
          <w:sz w:val="24"/>
          <w:szCs w:val="24"/>
          <w:lang w:val="id-ID"/>
        </w:rPr>
        <w:t xml:space="preserve"> </w:t>
      </w:r>
      <w:r w:rsidRPr="0074531E">
        <w:rPr>
          <w:sz w:val="24"/>
          <w:szCs w:val="24"/>
        </w:rPr>
        <w:t xml:space="preserve">dan di mana saja. </w:t>
      </w:r>
      <w:r w:rsidR="00907E90">
        <w:rPr>
          <w:sz w:val="24"/>
          <w:szCs w:val="24"/>
          <w:lang w:val="id-ID"/>
        </w:rPr>
        <w:t>Alumni</w:t>
      </w:r>
      <w:r w:rsidRPr="0074531E">
        <w:rPr>
          <w:sz w:val="24"/>
          <w:szCs w:val="24"/>
        </w:rPr>
        <w:t xml:space="preserve"> harus masuk</w:t>
      </w:r>
      <w:r>
        <w:rPr>
          <w:sz w:val="24"/>
          <w:szCs w:val="24"/>
          <w:lang w:val="id-ID"/>
        </w:rPr>
        <w:t xml:space="preserve"> </w:t>
      </w:r>
      <w:r w:rsidRPr="0074531E">
        <w:rPr>
          <w:sz w:val="24"/>
          <w:szCs w:val="24"/>
        </w:rPr>
        <w:t>mengakses aplikasi ini, seperti yang ditunjukkan pada</w:t>
      </w:r>
      <w:r w:rsidR="00477BE8">
        <w:rPr>
          <w:sz w:val="24"/>
          <w:szCs w:val="24"/>
          <w:lang w:val="id-ID"/>
        </w:rPr>
        <w:t xml:space="preserve"> gambar</w:t>
      </w:r>
      <w:r w:rsidR="004D5F9C">
        <w:rPr>
          <w:sz w:val="24"/>
          <w:szCs w:val="24"/>
          <w:lang w:val="id-ID"/>
        </w:rPr>
        <w:t xml:space="preserve"> berikut :</w:t>
      </w:r>
      <w:r w:rsidR="00536A4E">
        <w:rPr>
          <w:sz w:val="24"/>
          <w:szCs w:val="24"/>
          <w:lang w:val="id-ID"/>
        </w:rPr>
        <w:t xml:space="preserve">  </w:t>
      </w:r>
    </w:p>
    <w:p w:rsidR="00536A4E" w:rsidRDefault="00536A4E" w:rsidP="00907E90">
      <w:pPr>
        <w:ind w:firstLine="720"/>
        <w:jc w:val="both"/>
        <w:rPr>
          <w:sz w:val="24"/>
          <w:szCs w:val="24"/>
          <w:lang w:val="id-ID"/>
        </w:rPr>
      </w:pPr>
    </w:p>
    <w:p w:rsidR="00536A4E" w:rsidRDefault="00536A4E" w:rsidP="00477BE8">
      <w:pPr>
        <w:jc w:val="center"/>
        <w:rPr>
          <w:sz w:val="24"/>
          <w:szCs w:val="24"/>
          <w:lang w:val="id-ID"/>
        </w:rPr>
      </w:pPr>
      <w:r>
        <w:rPr>
          <w:noProof/>
        </w:rPr>
        <w:lastRenderedPageBreak/>
        <w:drawing>
          <wp:inline distT="0" distB="0" distL="0" distR="0" wp14:anchorId="5142152E" wp14:editId="6F33677D">
            <wp:extent cx="2498775" cy="1665531"/>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0833" t="19865" r="21212" b="11408"/>
                    <a:stretch/>
                  </pic:blipFill>
                  <pic:spPr bwMode="auto">
                    <a:xfrm>
                      <a:off x="0" y="0"/>
                      <a:ext cx="2503486" cy="1668671"/>
                    </a:xfrm>
                    <a:prstGeom prst="rect">
                      <a:avLst/>
                    </a:prstGeom>
                    <a:ln>
                      <a:noFill/>
                    </a:ln>
                    <a:extLst>
                      <a:ext uri="{53640926-AAD7-44D8-BBD7-CCE9431645EC}">
                        <a14:shadowObscured xmlns:a14="http://schemas.microsoft.com/office/drawing/2010/main"/>
                      </a:ext>
                    </a:extLst>
                  </pic:spPr>
                </pic:pic>
              </a:graphicData>
            </a:graphic>
          </wp:inline>
        </w:drawing>
      </w:r>
    </w:p>
    <w:p w:rsidR="00536A4E" w:rsidRPr="00477BE8" w:rsidRDefault="00536A4E" w:rsidP="00536A4E">
      <w:pPr>
        <w:jc w:val="center"/>
        <w:rPr>
          <w:b/>
          <w:sz w:val="24"/>
          <w:szCs w:val="24"/>
          <w:lang w:val="id-ID"/>
        </w:rPr>
      </w:pPr>
      <w:r w:rsidRPr="00477BE8">
        <w:rPr>
          <w:b/>
          <w:sz w:val="24"/>
          <w:szCs w:val="24"/>
          <w:lang w:val="id-ID"/>
        </w:rPr>
        <w:t>Gambar 2. Tampilan Login</w:t>
      </w:r>
    </w:p>
    <w:p w:rsidR="00237675" w:rsidRDefault="00237675" w:rsidP="00536A4E">
      <w:pPr>
        <w:jc w:val="center"/>
        <w:rPr>
          <w:sz w:val="24"/>
          <w:szCs w:val="24"/>
          <w:lang w:val="id-ID"/>
        </w:rPr>
      </w:pPr>
    </w:p>
    <w:p w:rsidR="00237675" w:rsidRDefault="00237675" w:rsidP="00237675">
      <w:pPr>
        <w:jc w:val="both"/>
        <w:rPr>
          <w:sz w:val="24"/>
          <w:szCs w:val="24"/>
          <w:lang w:val="id-ID"/>
        </w:rPr>
      </w:pPr>
      <w:r w:rsidRPr="00237675">
        <w:rPr>
          <w:sz w:val="24"/>
          <w:szCs w:val="24"/>
          <w:lang w:val="id-ID"/>
        </w:rPr>
        <w:t xml:space="preserve">Setelah berhasil </w:t>
      </w:r>
      <w:r w:rsidRPr="00237675">
        <w:rPr>
          <w:i/>
          <w:sz w:val="24"/>
          <w:szCs w:val="24"/>
          <w:lang w:val="id-ID"/>
        </w:rPr>
        <w:t>login</w:t>
      </w:r>
      <w:r w:rsidRPr="00237675">
        <w:rPr>
          <w:sz w:val="24"/>
          <w:szCs w:val="24"/>
          <w:lang w:val="id-ID"/>
        </w:rPr>
        <w:t xml:space="preserve">, </w:t>
      </w:r>
      <w:r w:rsidR="00AF55DA">
        <w:rPr>
          <w:sz w:val="24"/>
          <w:szCs w:val="24"/>
          <w:lang w:val="id-ID"/>
        </w:rPr>
        <w:t>alumni</w:t>
      </w:r>
      <w:r>
        <w:rPr>
          <w:sz w:val="24"/>
          <w:szCs w:val="24"/>
          <w:lang w:val="id-ID"/>
        </w:rPr>
        <w:t xml:space="preserve"> </w:t>
      </w:r>
      <w:r w:rsidRPr="00237675">
        <w:rPr>
          <w:sz w:val="24"/>
          <w:szCs w:val="24"/>
          <w:lang w:val="id-ID"/>
        </w:rPr>
        <w:t>akan diarahkan</w:t>
      </w:r>
      <w:r>
        <w:rPr>
          <w:sz w:val="24"/>
          <w:szCs w:val="24"/>
          <w:lang w:val="id-ID"/>
        </w:rPr>
        <w:t xml:space="preserve"> ke halaman utama untuk membuat prediksi</w:t>
      </w:r>
      <w:r w:rsidRPr="00237675">
        <w:rPr>
          <w:sz w:val="24"/>
          <w:szCs w:val="24"/>
          <w:lang w:val="id-ID"/>
        </w:rPr>
        <w:t>, seperti yang ditunjukkan pada Gambar</w:t>
      </w:r>
      <w:r>
        <w:rPr>
          <w:sz w:val="24"/>
          <w:szCs w:val="24"/>
          <w:lang w:val="id-ID"/>
        </w:rPr>
        <w:t xml:space="preserve"> 3 : </w:t>
      </w:r>
    </w:p>
    <w:p w:rsidR="00237675" w:rsidRDefault="00237675" w:rsidP="00536A4E">
      <w:pPr>
        <w:jc w:val="center"/>
        <w:rPr>
          <w:sz w:val="24"/>
          <w:szCs w:val="24"/>
          <w:lang w:val="id-ID"/>
        </w:rPr>
      </w:pPr>
    </w:p>
    <w:p w:rsidR="00237675" w:rsidRDefault="00237675" w:rsidP="00536A4E">
      <w:pPr>
        <w:jc w:val="center"/>
        <w:rPr>
          <w:sz w:val="24"/>
          <w:szCs w:val="24"/>
          <w:lang w:val="id-ID"/>
        </w:rPr>
      </w:pPr>
      <w:r>
        <w:rPr>
          <w:noProof/>
        </w:rPr>
        <w:drawing>
          <wp:inline distT="0" distB="0" distL="0" distR="0" wp14:anchorId="22162830" wp14:editId="471083FE">
            <wp:extent cx="2500483" cy="140572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509278" cy="1410665"/>
                    </a:xfrm>
                    <a:prstGeom prst="rect">
                      <a:avLst/>
                    </a:prstGeom>
                  </pic:spPr>
                </pic:pic>
              </a:graphicData>
            </a:graphic>
          </wp:inline>
        </w:drawing>
      </w:r>
    </w:p>
    <w:p w:rsidR="00237675" w:rsidRPr="00477BE8" w:rsidRDefault="00237675" w:rsidP="00237675">
      <w:pPr>
        <w:jc w:val="center"/>
        <w:rPr>
          <w:b/>
          <w:sz w:val="24"/>
          <w:szCs w:val="24"/>
          <w:lang w:val="id-ID"/>
        </w:rPr>
      </w:pPr>
      <w:r w:rsidRPr="00477BE8">
        <w:rPr>
          <w:b/>
          <w:sz w:val="24"/>
          <w:szCs w:val="24"/>
          <w:lang w:val="id-ID"/>
        </w:rPr>
        <w:t>Gambar 3. Pertanyaan Prediksi</w:t>
      </w:r>
    </w:p>
    <w:p w:rsidR="00AF55DA" w:rsidRDefault="00AF55DA" w:rsidP="00237675">
      <w:pPr>
        <w:jc w:val="center"/>
        <w:rPr>
          <w:sz w:val="24"/>
          <w:szCs w:val="24"/>
          <w:lang w:val="id-ID"/>
        </w:rPr>
      </w:pPr>
    </w:p>
    <w:p w:rsidR="00AF55DA" w:rsidRDefault="00AF55DA" w:rsidP="00AF55DA">
      <w:pPr>
        <w:jc w:val="both"/>
        <w:rPr>
          <w:sz w:val="24"/>
          <w:szCs w:val="24"/>
          <w:lang w:val="id-ID"/>
        </w:rPr>
      </w:pPr>
      <w:r w:rsidRPr="00AF55DA">
        <w:rPr>
          <w:sz w:val="24"/>
          <w:szCs w:val="24"/>
          <w:lang w:val="id-ID"/>
        </w:rPr>
        <w:t xml:space="preserve">Gambar 3 menunjukkan pertanyaan kepada </w:t>
      </w:r>
      <w:r>
        <w:rPr>
          <w:sz w:val="24"/>
          <w:szCs w:val="24"/>
          <w:lang w:val="id-ID"/>
        </w:rPr>
        <w:t>alumni</w:t>
      </w:r>
      <w:r w:rsidRPr="00AF55DA">
        <w:rPr>
          <w:sz w:val="24"/>
          <w:szCs w:val="24"/>
          <w:lang w:val="id-ID"/>
        </w:rPr>
        <w:t xml:space="preserve"> untuk membuat </w:t>
      </w:r>
      <w:r>
        <w:rPr>
          <w:sz w:val="24"/>
          <w:szCs w:val="24"/>
          <w:lang w:val="id-ID"/>
        </w:rPr>
        <w:t>prediksi waktu tunguu</w:t>
      </w:r>
      <w:r w:rsidRPr="00AF55DA">
        <w:rPr>
          <w:sz w:val="24"/>
          <w:szCs w:val="24"/>
          <w:lang w:val="id-ID"/>
        </w:rPr>
        <w:t>.</w:t>
      </w:r>
      <w:r>
        <w:rPr>
          <w:sz w:val="24"/>
          <w:szCs w:val="24"/>
          <w:lang w:val="id-ID"/>
        </w:rPr>
        <w:t xml:space="preserve"> </w:t>
      </w:r>
      <w:r w:rsidRPr="00AF55DA">
        <w:rPr>
          <w:sz w:val="24"/>
          <w:szCs w:val="24"/>
          <w:lang w:val="id-ID"/>
        </w:rPr>
        <w:t xml:space="preserve">Setelah proses </w:t>
      </w:r>
      <w:r>
        <w:rPr>
          <w:sz w:val="24"/>
          <w:szCs w:val="24"/>
          <w:lang w:val="id-ID"/>
        </w:rPr>
        <w:t>prediksi selesai, alumni</w:t>
      </w:r>
      <w:r w:rsidRPr="00AF55DA">
        <w:rPr>
          <w:sz w:val="24"/>
          <w:szCs w:val="24"/>
          <w:lang w:val="id-ID"/>
        </w:rPr>
        <w:t xml:space="preserve"> akan mengetahui hasil</w:t>
      </w:r>
      <w:r>
        <w:rPr>
          <w:sz w:val="24"/>
          <w:szCs w:val="24"/>
          <w:lang w:val="id-ID"/>
        </w:rPr>
        <w:t xml:space="preserve"> prediksi </w:t>
      </w:r>
      <w:r w:rsidRPr="00AF55DA">
        <w:rPr>
          <w:sz w:val="24"/>
          <w:szCs w:val="24"/>
          <w:lang w:val="id-ID"/>
        </w:rPr>
        <w:t xml:space="preserve">menggunakan Algoritma </w:t>
      </w:r>
      <w:r w:rsidRPr="00AF55DA">
        <w:rPr>
          <w:i/>
          <w:sz w:val="24"/>
          <w:szCs w:val="24"/>
          <w:lang w:val="id-ID"/>
        </w:rPr>
        <w:t>naive bayes</w:t>
      </w:r>
      <w:r>
        <w:rPr>
          <w:sz w:val="24"/>
          <w:szCs w:val="24"/>
          <w:lang w:val="id-ID"/>
        </w:rPr>
        <w:t xml:space="preserve"> yang ditampilkan </w:t>
      </w:r>
      <w:r w:rsidRPr="00AF55DA">
        <w:rPr>
          <w:sz w:val="24"/>
          <w:szCs w:val="24"/>
          <w:lang w:val="id-ID"/>
        </w:rPr>
        <w:t>dalam Gambar 4.</w:t>
      </w:r>
    </w:p>
    <w:p w:rsidR="00536A4E" w:rsidRDefault="00536A4E" w:rsidP="00536A4E">
      <w:pPr>
        <w:jc w:val="center"/>
        <w:rPr>
          <w:sz w:val="24"/>
          <w:szCs w:val="24"/>
          <w:lang w:val="id-ID"/>
        </w:rPr>
      </w:pPr>
    </w:p>
    <w:p w:rsidR="00536A4E" w:rsidRDefault="00536A4E" w:rsidP="00536A4E">
      <w:pPr>
        <w:jc w:val="center"/>
        <w:rPr>
          <w:sz w:val="24"/>
          <w:szCs w:val="24"/>
          <w:lang w:val="id-ID"/>
        </w:rPr>
      </w:pPr>
      <w:r>
        <w:rPr>
          <w:noProof/>
        </w:rPr>
        <w:drawing>
          <wp:inline distT="0" distB="0" distL="0" distR="0" wp14:anchorId="5FA476D8" wp14:editId="437038ED">
            <wp:extent cx="2411100" cy="1255594"/>
            <wp:effectExtent l="0" t="0" r="8255" b="190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t="11398" b="11117"/>
                    <a:stretch/>
                  </pic:blipFill>
                  <pic:spPr bwMode="auto">
                    <a:xfrm>
                      <a:off x="0" y="0"/>
                      <a:ext cx="2435161" cy="1268124"/>
                    </a:xfrm>
                    <a:prstGeom prst="rect">
                      <a:avLst/>
                    </a:prstGeom>
                    <a:ln>
                      <a:noFill/>
                    </a:ln>
                    <a:extLst>
                      <a:ext uri="{53640926-AAD7-44D8-BBD7-CCE9431645EC}">
                        <a14:shadowObscured xmlns:a14="http://schemas.microsoft.com/office/drawing/2010/main"/>
                      </a:ext>
                    </a:extLst>
                  </pic:spPr>
                </pic:pic>
              </a:graphicData>
            </a:graphic>
          </wp:inline>
        </w:drawing>
      </w:r>
    </w:p>
    <w:p w:rsidR="00536A4E" w:rsidRPr="00477BE8" w:rsidRDefault="00536A4E" w:rsidP="00536A4E">
      <w:pPr>
        <w:jc w:val="center"/>
        <w:rPr>
          <w:b/>
          <w:sz w:val="24"/>
          <w:szCs w:val="24"/>
          <w:lang w:val="id-ID"/>
        </w:rPr>
      </w:pPr>
      <w:r w:rsidRPr="00477BE8">
        <w:rPr>
          <w:b/>
          <w:sz w:val="24"/>
          <w:szCs w:val="24"/>
          <w:lang w:val="id-ID"/>
        </w:rPr>
        <w:t>Gambar</w:t>
      </w:r>
      <w:r w:rsidR="00237675" w:rsidRPr="00477BE8">
        <w:rPr>
          <w:b/>
          <w:sz w:val="24"/>
          <w:szCs w:val="24"/>
          <w:lang w:val="id-ID"/>
        </w:rPr>
        <w:t xml:space="preserve"> 4</w:t>
      </w:r>
      <w:r w:rsidRPr="00477BE8">
        <w:rPr>
          <w:b/>
          <w:sz w:val="24"/>
          <w:szCs w:val="24"/>
          <w:lang w:val="id-ID"/>
        </w:rPr>
        <w:t xml:space="preserve"> . Tampilan Hasil Prediksi</w:t>
      </w:r>
    </w:p>
    <w:p w:rsidR="00536A4E" w:rsidRDefault="00536A4E" w:rsidP="00536A4E">
      <w:pPr>
        <w:jc w:val="center"/>
        <w:rPr>
          <w:sz w:val="24"/>
          <w:szCs w:val="24"/>
          <w:lang w:val="id-ID"/>
        </w:rPr>
      </w:pPr>
    </w:p>
    <w:p w:rsidR="008707FD" w:rsidRDefault="008707FD" w:rsidP="008707FD">
      <w:pPr>
        <w:jc w:val="both"/>
        <w:rPr>
          <w:sz w:val="24"/>
          <w:szCs w:val="24"/>
          <w:lang w:val="id-ID"/>
        </w:rPr>
      </w:pPr>
      <w:r w:rsidRPr="008707FD">
        <w:rPr>
          <w:sz w:val="24"/>
          <w:szCs w:val="24"/>
          <w:lang w:val="id-ID"/>
        </w:rPr>
        <w:t xml:space="preserve">Proses </w:t>
      </w:r>
      <w:r>
        <w:rPr>
          <w:sz w:val="24"/>
          <w:szCs w:val="24"/>
          <w:lang w:val="id-ID"/>
        </w:rPr>
        <w:t xml:space="preserve">prediksi dengan menggunakan </w:t>
      </w:r>
      <w:r w:rsidRPr="008707FD">
        <w:rPr>
          <w:sz w:val="24"/>
          <w:szCs w:val="24"/>
          <w:lang w:val="id-ID"/>
        </w:rPr>
        <w:t xml:space="preserve">Algoritma </w:t>
      </w:r>
      <w:r w:rsidRPr="008707FD">
        <w:rPr>
          <w:i/>
          <w:sz w:val="24"/>
          <w:szCs w:val="24"/>
          <w:lang w:val="id-ID"/>
        </w:rPr>
        <w:t>naive bayes</w:t>
      </w:r>
      <w:r>
        <w:rPr>
          <w:sz w:val="24"/>
          <w:szCs w:val="24"/>
          <w:lang w:val="id-ID"/>
        </w:rPr>
        <w:t xml:space="preserve"> dapat dilihat pada </w:t>
      </w:r>
      <w:r w:rsidRPr="008707FD">
        <w:rPr>
          <w:sz w:val="24"/>
          <w:szCs w:val="24"/>
          <w:lang w:val="id-ID"/>
        </w:rPr>
        <w:t xml:space="preserve">Gambar 4, yang merupakan proses </w:t>
      </w:r>
      <w:r>
        <w:rPr>
          <w:sz w:val="24"/>
          <w:szCs w:val="24"/>
          <w:lang w:val="id-ID"/>
        </w:rPr>
        <w:t>utama prediksi</w:t>
      </w:r>
      <w:r w:rsidRPr="008707FD">
        <w:rPr>
          <w:sz w:val="24"/>
          <w:szCs w:val="24"/>
          <w:lang w:val="id-ID"/>
        </w:rPr>
        <w:t>.</w:t>
      </w:r>
    </w:p>
    <w:p w:rsidR="00587257" w:rsidRPr="0065097F" w:rsidRDefault="0065097F" w:rsidP="0065097F">
      <w:pPr>
        <w:jc w:val="both"/>
        <w:rPr>
          <w:b/>
          <w:sz w:val="24"/>
          <w:szCs w:val="24"/>
          <w:lang w:val="id-ID"/>
        </w:rPr>
      </w:pPr>
      <w:r w:rsidRPr="0065097F">
        <w:rPr>
          <w:b/>
          <w:sz w:val="24"/>
          <w:szCs w:val="24"/>
          <w:lang w:val="id-ID"/>
        </w:rPr>
        <w:lastRenderedPageBreak/>
        <w:t>KESIMPULAN</w:t>
      </w:r>
    </w:p>
    <w:p w:rsidR="0065097F" w:rsidRDefault="0065097F" w:rsidP="0065097F">
      <w:pPr>
        <w:jc w:val="both"/>
        <w:rPr>
          <w:sz w:val="24"/>
          <w:szCs w:val="24"/>
          <w:lang w:val="id-ID"/>
        </w:rPr>
      </w:pPr>
      <w:r>
        <w:rPr>
          <w:sz w:val="24"/>
          <w:szCs w:val="24"/>
          <w:lang w:val="id-ID"/>
        </w:rPr>
        <w:t>Berdasarkan pembahasan menggunakan a</w:t>
      </w:r>
      <w:r w:rsidRPr="0065097F">
        <w:rPr>
          <w:sz w:val="24"/>
          <w:szCs w:val="24"/>
          <w:lang w:val="id-ID"/>
        </w:rPr>
        <w:t xml:space="preserve">lgoritma </w:t>
      </w:r>
      <w:r>
        <w:rPr>
          <w:sz w:val="24"/>
          <w:szCs w:val="24"/>
          <w:lang w:val="id-ID"/>
        </w:rPr>
        <w:t xml:space="preserve">naive bayes dan confusion matrix, </w:t>
      </w:r>
      <w:r w:rsidRPr="0065097F">
        <w:rPr>
          <w:sz w:val="24"/>
          <w:szCs w:val="24"/>
          <w:lang w:val="id-ID"/>
        </w:rPr>
        <w:t>didapa</w:t>
      </w:r>
      <w:r>
        <w:rPr>
          <w:sz w:val="24"/>
          <w:szCs w:val="24"/>
          <w:lang w:val="id-ID"/>
        </w:rPr>
        <w:t>tkan nilai akurasi sebesar 9</w:t>
      </w:r>
      <w:r w:rsidR="00FA3284">
        <w:rPr>
          <w:sz w:val="24"/>
          <w:szCs w:val="24"/>
        </w:rPr>
        <w:t>4</w:t>
      </w:r>
      <w:bookmarkStart w:id="3" w:name="_GoBack"/>
      <w:bookmarkEnd w:id="3"/>
      <w:r>
        <w:rPr>
          <w:sz w:val="24"/>
          <w:szCs w:val="24"/>
          <w:lang w:val="id-ID"/>
        </w:rPr>
        <w:t xml:space="preserve">%, </w:t>
      </w:r>
      <w:r w:rsidRPr="0065097F">
        <w:rPr>
          <w:sz w:val="24"/>
          <w:szCs w:val="24"/>
          <w:lang w:val="id-ID"/>
        </w:rPr>
        <w:t>yang termasuk d</w:t>
      </w:r>
      <w:r>
        <w:rPr>
          <w:sz w:val="24"/>
          <w:szCs w:val="24"/>
          <w:lang w:val="id-ID"/>
        </w:rPr>
        <w:t>alam kategori Klasifikasi Baik. Data Mining dengan naive</w:t>
      </w:r>
      <w:r w:rsidRPr="0065097F">
        <w:rPr>
          <w:sz w:val="24"/>
          <w:szCs w:val="24"/>
          <w:lang w:val="id-ID"/>
        </w:rPr>
        <w:t xml:space="preserve"> bayes merup</w:t>
      </w:r>
      <w:r>
        <w:rPr>
          <w:sz w:val="24"/>
          <w:szCs w:val="24"/>
          <w:lang w:val="id-ID"/>
        </w:rPr>
        <w:t xml:space="preserve">akan metode yang bagus dan bisa </w:t>
      </w:r>
      <w:r w:rsidRPr="0065097F">
        <w:rPr>
          <w:sz w:val="24"/>
          <w:szCs w:val="24"/>
          <w:lang w:val="id-ID"/>
        </w:rPr>
        <w:t>diterapkan untu</w:t>
      </w:r>
      <w:r>
        <w:rPr>
          <w:sz w:val="24"/>
          <w:szCs w:val="24"/>
          <w:lang w:val="id-ID"/>
        </w:rPr>
        <w:t>k mempediksi waktu tung</w:t>
      </w:r>
      <w:r w:rsidR="00477BE8">
        <w:rPr>
          <w:sz w:val="24"/>
          <w:szCs w:val="24"/>
        </w:rPr>
        <w:t>g</w:t>
      </w:r>
      <w:r>
        <w:rPr>
          <w:sz w:val="24"/>
          <w:szCs w:val="24"/>
          <w:lang w:val="id-ID"/>
        </w:rPr>
        <w:t xml:space="preserve">u alumni mendapatkan pekerjaan </w:t>
      </w:r>
      <w:r w:rsidRPr="0065097F">
        <w:rPr>
          <w:sz w:val="24"/>
          <w:szCs w:val="24"/>
          <w:lang w:val="id-ID"/>
        </w:rPr>
        <w:t>berdasarkan pengalaman sebelumnya</w:t>
      </w:r>
      <w:r>
        <w:rPr>
          <w:sz w:val="24"/>
          <w:szCs w:val="24"/>
          <w:lang w:val="id-ID"/>
        </w:rPr>
        <w:t>.</w:t>
      </w:r>
    </w:p>
    <w:p w:rsidR="00440BE5" w:rsidRPr="00440BE5" w:rsidRDefault="00440BE5" w:rsidP="0065097F">
      <w:pPr>
        <w:jc w:val="both"/>
        <w:rPr>
          <w:b/>
          <w:sz w:val="24"/>
          <w:szCs w:val="24"/>
          <w:lang w:val="id-ID"/>
        </w:rPr>
      </w:pPr>
    </w:p>
    <w:p w:rsidR="00440BE5" w:rsidRDefault="00440BE5" w:rsidP="00D47DCC">
      <w:pPr>
        <w:jc w:val="both"/>
        <w:rPr>
          <w:b/>
          <w:sz w:val="24"/>
          <w:szCs w:val="24"/>
          <w:lang w:val="id-ID"/>
        </w:rPr>
      </w:pPr>
      <w:r w:rsidRPr="00440BE5">
        <w:rPr>
          <w:b/>
          <w:sz w:val="24"/>
          <w:szCs w:val="24"/>
          <w:lang w:val="id-ID"/>
        </w:rPr>
        <w:t>DAFTAR PUSTAKA</w:t>
      </w:r>
    </w:p>
    <w:p w:rsidR="00D47DCC" w:rsidRPr="00D47DCC" w:rsidRDefault="00D47DCC" w:rsidP="00D47DCC">
      <w:pPr>
        <w:adjustRightInd w:val="0"/>
        <w:ind w:left="640" w:hanging="640"/>
        <w:jc w:val="both"/>
        <w:rPr>
          <w:noProof/>
          <w:sz w:val="24"/>
          <w:szCs w:val="24"/>
        </w:rPr>
      </w:pPr>
      <w:r>
        <w:rPr>
          <w:sz w:val="24"/>
          <w:szCs w:val="24"/>
          <w:lang w:val="id-ID"/>
        </w:rPr>
        <w:fldChar w:fldCharType="begin" w:fldLock="1"/>
      </w:r>
      <w:r>
        <w:rPr>
          <w:sz w:val="24"/>
          <w:szCs w:val="24"/>
          <w:lang w:val="id-ID"/>
        </w:rPr>
        <w:instrText xml:space="preserve">ADDIN Mendeley Bibliography CSL_BIBLIOGRAPHY </w:instrText>
      </w:r>
      <w:r>
        <w:rPr>
          <w:sz w:val="24"/>
          <w:szCs w:val="24"/>
          <w:lang w:val="id-ID"/>
        </w:rPr>
        <w:fldChar w:fldCharType="separate"/>
      </w:r>
      <w:r w:rsidRPr="00D47DCC">
        <w:rPr>
          <w:noProof/>
          <w:sz w:val="24"/>
          <w:szCs w:val="24"/>
        </w:rPr>
        <w:t>[1]</w:t>
      </w:r>
      <w:r w:rsidRPr="00D47DCC">
        <w:rPr>
          <w:noProof/>
          <w:sz w:val="24"/>
          <w:szCs w:val="24"/>
        </w:rPr>
        <w:tab/>
        <w:t xml:space="preserve">Z. Nabila, A. Rahman Isnain, and Z. Abidin, “Analisis Data Mining Untuk Clustering Kasus Covid-19 Di Provinsi Lampung Dengan Algoritma K-Means,” </w:t>
      </w:r>
      <w:r w:rsidRPr="00D47DCC">
        <w:rPr>
          <w:i/>
          <w:iCs/>
          <w:noProof/>
          <w:sz w:val="24"/>
          <w:szCs w:val="24"/>
        </w:rPr>
        <w:t>J. Teknol. dan Sist. Inf.</w:t>
      </w:r>
      <w:r w:rsidRPr="00D47DCC">
        <w:rPr>
          <w:noProof/>
          <w:sz w:val="24"/>
          <w:szCs w:val="24"/>
        </w:rPr>
        <w:t>, vol. 2, no. 2, p. 100, 2021, [Online]. Available: http://jim.teknokrat.ac.id/index.php/JTSI</w:t>
      </w:r>
    </w:p>
    <w:p w:rsidR="00D47DCC" w:rsidRPr="00D47DCC" w:rsidRDefault="00D47DCC" w:rsidP="00D47DCC">
      <w:pPr>
        <w:adjustRightInd w:val="0"/>
        <w:ind w:left="640" w:hanging="640"/>
        <w:jc w:val="both"/>
        <w:rPr>
          <w:noProof/>
          <w:sz w:val="24"/>
          <w:szCs w:val="24"/>
        </w:rPr>
      </w:pPr>
      <w:r w:rsidRPr="00D47DCC">
        <w:rPr>
          <w:noProof/>
          <w:sz w:val="24"/>
          <w:szCs w:val="24"/>
        </w:rPr>
        <w:t>[2]</w:t>
      </w:r>
      <w:r w:rsidRPr="00D47DCC">
        <w:rPr>
          <w:noProof/>
          <w:sz w:val="24"/>
          <w:szCs w:val="24"/>
        </w:rPr>
        <w:tab/>
        <w:t xml:space="preserve">I. M. B. Adnyana, “Implementasi Naïve Bayes Untuk Memprediksi Waktu Tunggu Alumni Dalam Memperoleh Pekerjaan,” </w:t>
      </w:r>
      <w:r w:rsidRPr="00D47DCC">
        <w:rPr>
          <w:i/>
          <w:iCs/>
          <w:noProof/>
          <w:sz w:val="24"/>
          <w:szCs w:val="24"/>
        </w:rPr>
        <w:t>Semin. Nas. Teknol. Komput. Sains</w:t>
      </w:r>
      <w:r w:rsidRPr="00D47DCC">
        <w:rPr>
          <w:noProof/>
          <w:sz w:val="24"/>
          <w:szCs w:val="24"/>
        </w:rPr>
        <w:t>, vol. 1, no. 1, pp. 131–134, 2020, [Online]. Available: http://prosiding.seminar-id.com/index.php/sainteks/article/view/418</w:t>
      </w:r>
    </w:p>
    <w:p w:rsidR="00D47DCC" w:rsidRPr="00D47DCC" w:rsidRDefault="00D47DCC" w:rsidP="00D47DCC">
      <w:pPr>
        <w:adjustRightInd w:val="0"/>
        <w:ind w:left="640" w:hanging="640"/>
        <w:jc w:val="both"/>
        <w:rPr>
          <w:noProof/>
          <w:sz w:val="24"/>
          <w:szCs w:val="24"/>
        </w:rPr>
      </w:pPr>
      <w:r w:rsidRPr="00D47DCC">
        <w:rPr>
          <w:noProof/>
          <w:sz w:val="24"/>
          <w:szCs w:val="24"/>
        </w:rPr>
        <w:t>[3]</w:t>
      </w:r>
      <w:r w:rsidRPr="00D47DCC">
        <w:rPr>
          <w:noProof/>
          <w:sz w:val="24"/>
          <w:szCs w:val="24"/>
        </w:rPr>
        <w:tab/>
        <w:t xml:space="preserve">A. Asroni, N. Maharty Ali, and S. Riyadi, “Perkiraan Masa Tunggu Alumni Mendapatkan Pekerjaan Menggunakan Metode Prediksi Data Mining Dengan Algoritma Naive Bayes Classifier,” </w:t>
      </w:r>
      <w:r w:rsidRPr="00D47DCC">
        <w:rPr>
          <w:i/>
          <w:iCs/>
          <w:noProof/>
          <w:sz w:val="24"/>
          <w:szCs w:val="24"/>
        </w:rPr>
        <w:t>Semesta Tek.</w:t>
      </w:r>
      <w:r w:rsidRPr="00D47DCC">
        <w:rPr>
          <w:noProof/>
          <w:sz w:val="24"/>
          <w:szCs w:val="24"/>
        </w:rPr>
        <w:t>, vol. 21, no. 2, pp. 189–197, 2018, doi: 10.18196/st.212225.</w:t>
      </w:r>
    </w:p>
    <w:p w:rsidR="00D47DCC" w:rsidRPr="00D47DCC" w:rsidRDefault="00D47DCC" w:rsidP="00D47DCC">
      <w:pPr>
        <w:adjustRightInd w:val="0"/>
        <w:ind w:left="640" w:hanging="640"/>
        <w:jc w:val="both"/>
        <w:rPr>
          <w:noProof/>
          <w:sz w:val="24"/>
          <w:szCs w:val="24"/>
        </w:rPr>
      </w:pPr>
      <w:r w:rsidRPr="00D47DCC">
        <w:rPr>
          <w:noProof/>
          <w:sz w:val="24"/>
          <w:szCs w:val="24"/>
        </w:rPr>
        <w:t>[4]</w:t>
      </w:r>
      <w:r w:rsidRPr="00D47DCC">
        <w:rPr>
          <w:noProof/>
          <w:sz w:val="24"/>
          <w:szCs w:val="24"/>
        </w:rPr>
        <w:tab/>
        <w:t xml:space="preserve">N. D. Rumlaklak </w:t>
      </w:r>
      <w:r w:rsidRPr="00D47DCC">
        <w:rPr>
          <w:i/>
          <w:iCs/>
          <w:noProof/>
          <w:sz w:val="24"/>
          <w:szCs w:val="24"/>
        </w:rPr>
        <w:t>et al.</w:t>
      </w:r>
      <w:r w:rsidRPr="00D47DCC">
        <w:rPr>
          <w:noProof/>
          <w:sz w:val="24"/>
          <w:szCs w:val="24"/>
        </w:rPr>
        <w:t xml:space="preserve">, “PREDIKSI MASA TUNGGU KERJA ALUMNI MENGGUNAKAN NAÏVE BAYES CLASSIFIER PADA PROGRAM STUDI ILMU KOMPUTER UNIVERSITAS </w:t>
      </w:r>
      <w:r w:rsidRPr="00D47DCC">
        <w:rPr>
          <w:noProof/>
          <w:sz w:val="24"/>
          <w:szCs w:val="24"/>
        </w:rPr>
        <w:lastRenderedPageBreak/>
        <w:t>NUSA,” vol. 10, no. 2, pp. 143–150, 2022, doi: 10.35508/jicon.v10i2.7426.</w:t>
      </w:r>
    </w:p>
    <w:p w:rsidR="00D47DCC" w:rsidRPr="00D47DCC" w:rsidRDefault="00D47DCC" w:rsidP="00D47DCC">
      <w:pPr>
        <w:adjustRightInd w:val="0"/>
        <w:ind w:left="640" w:hanging="640"/>
        <w:jc w:val="both"/>
        <w:rPr>
          <w:noProof/>
          <w:sz w:val="24"/>
        </w:rPr>
      </w:pPr>
      <w:r w:rsidRPr="00D47DCC">
        <w:rPr>
          <w:noProof/>
          <w:sz w:val="24"/>
          <w:szCs w:val="24"/>
        </w:rPr>
        <w:t>[5]</w:t>
      </w:r>
      <w:r w:rsidRPr="00D47DCC">
        <w:rPr>
          <w:noProof/>
          <w:sz w:val="24"/>
          <w:szCs w:val="24"/>
        </w:rPr>
        <w:tab/>
        <w:t>M. Intan Pratiwi Hant, “Data Mining Technique Using Naïve Bayes Algorithm To Predict Shopee Consumer Satisfaction Among Millennial Generation,” vol. 3, no. 4, pp. 829–838, 2022.</w:t>
      </w:r>
    </w:p>
    <w:p w:rsidR="00440BE5" w:rsidRPr="00DF3289" w:rsidRDefault="00D47DCC" w:rsidP="00D47DCC">
      <w:pPr>
        <w:jc w:val="both"/>
        <w:rPr>
          <w:noProof/>
          <w:sz w:val="24"/>
          <w:szCs w:val="24"/>
        </w:rPr>
      </w:pPr>
      <w:r>
        <w:rPr>
          <w:sz w:val="24"/>
          <w:szCs w:val="24"/>
          <w:lang w:val="id-ID"/>
        </w:rPr>
        <w:fldChar w:fldCharType="end"/>
      </w:r>
    </w:p>
    <w:p w:rsidR="00440BE5" w:rsidRPr="00440BE5" w:rsidRDefault="00440BE5" w:rsidP="00D47DCC">
      <w:pPr>
        <w:jc w:val="both"/>
        <w:rPr>
          <w:sz w:val="24"/>
          <w:szCs w:val="24"/>
          <w:lang w:val="id-ID"/>
        </w:rPr>
      </w:pPr>
    </w:p>
    <w:sectPr w:rsidR="00440BE5" w:rsidRPr="00440BE5" w:rsidSect="0065097F">
      <w:pgSz w:w="11906" w:h="16838"/>
      <w:pgMar w:top="1701" w:right="1701" w:bottom="1701"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AA7" w:rsidRDefault="000B6AA7" w:rsidP="00237675">
      <w:r>
        <w:separator/>
      </w:r>
    </w:p>
  </w:endnote>
  <w:endnote w:type="continuationSeparator" w:id="0">
    <w:p w:rsidR="000B6AA7" w:rsidRDefault="000B6AA7" w:rsidP="00237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AA7" w:rsidRDefault="000B6AA7" w:rsidP="00237675">
      <w:r>
        <w:separator/>
      </w:r>
    </w:p>
  </w:footnote>
  <w:footnote w:type="continuationSeparator" w:id="0">
    <w:p w:rsidR="000B6AA7" w:rsidRDefault="000B6AA7" w:rsidP="00237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311" w:rsidRPr="00243A3E" w:rsidRDefault="00C45311">
    <w:pPr>
      <w:pStyle w:val="Header"/>
      <w:jc w:val="right"/>
      <w:rPr>
        <w:rFonts w:ascii="Times New Roman" w:hAnsi="Times New Roman" w:cs="Times New Roman"/>
        <w:sz w:val="24"/>
        <w:szCs w:val="24"/>
        <w:lang w:val="id-ID"/>
      </w:rPr>
    </w:pPr>
  </w:p>
  <w:p w:rsidR="00C45311" w:rsidRPr="00341F21" w:rsidRDefault="00C45311" w:rsidP="00C45311">
    <w:pPr>
      <w:pStyle w:val="Header"/>
      <w:ind w:firstLine="72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379FB"/>
    <w:multiLevelType w:val="hybridMultilevel"/>
    <w:tmpl w:val="DAB04602"/>
    <w:lvl w:ilvl="0" w:tplc="33B280E4">
      <w:start w:val="1"/>
      <w:numFmt w:val="decimal"/>
      <w:lvlText w:val="%1."/>
      <w:lvlJc w:val="left"/>
      <w:pPr>
        <w:ind w:left="787" w:hanging="360"/>
      </w:pPr>
      <w:rPr>
        <w:i w:val="0"/>
      </w:rPr>
    </w:lvl>
    <w:lvl w:ilvl="1" w:tplc="04090019">
      <w:start w:val="1"/>
      <w:numFmt w:val="lowerLetter"/>
      <w:lvlText w:val="%2."/>
      <w:lvlJc w:val="left"/>
      <w:pPr>
        <w:ind w:left="1507" w:hanging="360"/>
      </w:pPr>
    </w:lvl>
    <w:lvl w:ilvl="2" w:tplc="0409001B">
      <w:start w:val="1"/>
      <w:numFmt w:val="lowerRoman"/>
      <w:lvlText w:val="%3."/>
      <w:lvlJc w:val="right"/>
      <w:pPr>
        <w:ind w:left="2227" w:hanging="180"/>
      </w:pPr>
    </w:lvl>
    <w:lvl w:ilvl="3" w:tplc="0409000F">
      <w:start w:val="1"/>
      <w:numFmt w:val="decimal"/>
      <w:lvlText w:val="%4."/>
      <w:lvlJc w:val="left"/>
      <w:pPr>
        <w:ind w:left="2947" w:hanging="360"/>
      </w:pPr>
    </w:lvl>
    <w:lvl w:ilvl="4" w:tplc="04090019">
      <w:start w:val="1"/>
      <w:numFmt w:val="lowerLetter"/>
      <w:lvlText w:val="%5."/>
      <w:lvlJc w:val="left"/>
      <w:pPr>
        <w:ind w:left="3667" w:hanging="360"/>
      </w:pPr>
    </w:lvl>
    <w:lvl w:ilvl="5" w:tplc="0409001B">
      <w:start w:val="1"/>
      <w:numFmt w:val="lowerRoman"/>
      <w:lvlText w:val="%6."/>
      <w:lvlJc w:val="right"/>
      <w:pPr>
        <w:ind w:left="4387" w:hanging="180"/>
      </w:pPr>
    </w:lvl>
    <w:lvl w:ilvl="6" w:tplc="0409000F">
      <w:start w:val="1"/>
      <w:numFmt w:val="decimal"/>
      <w:lvlText w:val="%7."/>
      <w:lvlJc w:val="left"/>
      <w:pPr>
        <w:ind w:left="5107" w:hanging="360"/>
      </w:pPr>
    </w:lvl>
    <w:lvl w:ilvl="7" w:tplc="04090019">
      <w:start w:val="1"/>
      <w:numFmt w:val="lowerLetter"/>
      <w:lvlText w:val="%8."/>
      <w:lvlJc w:val="left"/>
      <w:pPr>
        <w:ind w:left="5827" w:hanging="360"/>
      </w:pPr>
    </w:lvl>
    <w:lvl w:ilvl="8" w:tplc="0409001B">
      <w:start w:val="1"/>
      <w:numFmt w:val="lowerRoman"/>
      <w:lvlText w:val="%9."/>
      <w:lvlJc w:val="right"/>
      <w:pPr>
        <w:ind w:left="6547" w:hanging="180"/>
      </w:pPr>
    </w:lvl>
  </w:abstractNum>
  <w:abstractNum w:abstractNumId="1">
    <w:nsid w:val="28ED48C8"/>
    <w:multiLevelType w:val="hybridMultilevel"/>
    <w:tmpl w:val="7824620E"/>
    <w:lvl w:ilvl="0" w:tplc="37089516">
      <w:start w:val="1"/>
      <w:numFmt w:val="lowerLetter"/>
      <w:lvlText w:val="%1."/>
      <w:lvlJc w:val="left"/>
      <w:pPr>
        <w:ind w:left="720" w:hanging="360"/>
      </w:pPr>
      <w:rPr>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42D23544"/>
    <w:multiLevelType w:val="hybridMultilevel"/>
    <w:tmpl w:val="CD8054D0"/>
    <w:lvl w:ilvl="0" w:tplc="1EA86562">
      <w:start w:val="1"/>
      <w:numFmt w:val="lowerLetter"/>
      <w:lvlText w:val="%1."/>
      <w:lvlJc w:val="left"/>
      <w:pPr>
        <w:ind w:left="720" w:hanging="360"/>
      </w:pPr>
      <w:rPr>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2C1"/>
    <w:rsid w:val="00087446"/>
    <w:rsid w:val="000B6AA7"/>
    <w:rsid w:val="00104513"/>
    <w:rsid w:val="00160444"/>
    <w:rsid w:val="001C3DD7"/>
    <w:rsid w:val="00202AC0"/>
    <w:rsid w:val="00237675"/>
    <w:rsid w:val="00337200"/>
    <w:rsid w:val="003E62B1"/>
    <w:rsid w:val="00440BE5"/>
    <w:rsid w:val="00477BE8"/>
    <w:rsid w:val="004D5F9C"/>
    <w:rsid w:val="005201E7"/>
    <w:rsid w:val="00536A4E"/>
    <w:rsid w:val="00560FA7"/>
    <w:rsid w:val="00564232"/>
    <w:rsid w:val="00587257"/>
    <w:rsid w:val="00597560"/>
    <w:rsid w:val="005D1784"/>
    <w:rsid w:val="005E7436"/>
    <w:rsid w:val="006244FC"/>
    <w:rsid w:val="0065097F"/>
    <w:rsid w:val="00703163"/>
    <w:rsid w:val="0074531E"/>
    <w:rsid w:val="00763BB5"/>
    <w:rsid w:val="00801ED3"/>
    <w:rsid w:val="00847395"/>
    <w:rsid w:val="008707FD"/>
    <w:rsid w:val="008977AF"/>
    <w:rsid w:val="00903457"/>
    <w:rsid w:val="00907E90"/>
    <w:rsid w:val="00951CD9"/>
    <w:rsid w:val="00953C6F"/>
    <w:rsid w:val="009B0576"/>
    <w:rsid w:val="00AF0455"/>
    <w:rsid w:val="00AF55DA"/>
    <w:rsid w:val="00B02113"/>
    <w:rsid w:val="00B02D21"/>
    <w:rsid w:val="00B20EAB"/>
    <w:rsid w:val="00BC4298"/>
    <w:rsid w:val="00BC5C02"/>
    <w:rsid w:val="00C040DA"/>
    <w:rsid w:val="00C45311"/>
    <w:rsid w:val="00C74D79"/>
    <w:rsid w:val="00C800C2"/>
    <w:rsid w:val="00CB7F5E"/>
    <w:rsid w:val="00D03E5B"/>
    <w:rsid w:val="00D47DCC"/>
    <w:rsid w:val="00DA0824"/>
    <w:rsid w:val="00DC58F6"/>
    <w:rsid w:val="00DD02C1"/>
    <w:rsid w:val="00FA328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60D8B7-B15C-4D1A-9B95-526290C4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D02C1"/>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aliases w:val="Bab"/>
    <w:basedOn w:val="Normal"/>
    <w:next w:val="Normal"/>
    <w:link w:val="Heading1Char"/>
    <w:uiPriority w:val="9"/>
    <w:qFormat/>
    <w:rsid w:val="00703163"/>
    <w:pPr>
      <w:keepNext/>
      <w:keepLines/>
      <w:widowControl/>
      <w:autoSpaceDE/>
      <w:autoSpaceDN/>
      <w:spacing w:before="240"/>
      <w:jc w:val="center"/>
      <w:outlineLvl w:val="0"/>
    </w:pPr>
    <w:rPr>
      <w:rFonts w:eastAsiaTheme="majorEastAsia" w:cstheme="majorBidi"/>
      <w:b/>
      <w:sz w:val="24"/>
      <w:szCs w:val="32"/>
      <w:lang w:val="en-ID"/>
    </w:rPr>
  </w:style>
  <w:style w:type="paragraph" w:styleId="Heading2">
    <w:name w:val="heading 2"/>
    <w:basedOn w:val="Normal"/>
    <w:next w:val="Normal"/>
    <w:link w:val="Heading2Char"/>
    <w:uiPriority w:val="9"/>
    <w:unhideWhenUsed/>
    <w:qFormat/>
    <w:rsid w:val="00703163"/>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02C1"/>
    <w:pPr>
      <w:widowControl/>
      <w:autoSpaceDE/>
      <w:autoSpaceDN/>
      <w:spacing w:before="100" w:beforeAutospacing="1" w:after="100" w:afterAutospacing="1"/>
    </w:pPr>
    <w:rPr>
      <w:sz w:val="24"/>
      <w:szCs w:val="24"/>
    </w:rPr>
  </w:style>
  <w:style w:type="paragraph" w:styleId="NoSpacing">
    <w:name w:val="No Spacing"/>
    <w:uiPriority w:val="1"/>
    <w:qFormat/>
    <w:rsid w:val="00DD02C1"/>
    <w:pPr>
      <w:spacing w:after="0" w:line="240" w:lineRule="auto"/>
    </w:pPr>
  </w:style>
  <w:style w:type="paragraph" w:styleId="ListParagraph">
    <w:name w:val="List Paragraph"/>
    <w:aliases w:val="Char Char2,List Paragraph2,kepala,List Paragraph-ExecSummary,Body of text,List Paragraph1,Paragraf ISI,Body Text Char1,kepala 1,Colorful List - Accent 11,daftar psutaka"/>
    <w:basedOn w:val="Normal"/>
    <w:link w:val="ListParagraphChar"/>
    <w:uiPriority w:val="34"/>
    <w:qFormat/>
    <w:rsid w:val="00763BB5"/>
    <w:pPr>
      <w:widowControl/>
      <w:autoSpaceDE/>
      <w:autoSpaceDN/>
      <w:spacing w:after="200" w:line="276" w:lineRule="auto"/>
      <w:ind w:left="720"/>
      <w:contextualSpacing/>
    </w:pPr>
    <w:rPr>
      <w:rFonts w:asciiTheme="minorHAnsi" w:eastAsiaTheme="minorHAnsi" w:hAnsiTheme="minorHAnsi" w:cstheme="minorBidi"/>
      <w:lang w:val="id-ID"/>
    </w:rPr>
  </w:style>
  <w:style w:type="character" w:customStyle="1" w:styleId="ListParagraphChar">
    <w:name w:val="List Paragraph Char"/>
    <w:aliases w:val="Char Char2 Char,List Paragraph2 Char,kepala Char,List Paragraph-ExecSummary Char,Body of text Char,List Paragraph1 Char,Paragraf ISI Char,Body Text Char1 Char,kepala 1 Char,Colorful List - Accent 11 Char,daftar psutaka Char"/>
    <w:basedOn w:val="DefaultParagraphFont"/>
    <w:link w:val="ListParagraph"/>
    <w:uiPriority w:val="34"/>
    <w:qFormat/>
    <w:rsid w:val="00763BB5"/>
  </w:style>
  <w:style w:type="paragraph" w:styleId="BalloonText">
    <w:name w:val="Balloon Text"/>
    <w:basedOn w:val="Normal"/>
    <w:link w:val="BalloonTextChar"/>
    <w:uiPriority w:val="99"/>
    <w:semiHidden/>
    <w:unhideWhenUsed/>
    <w:rsid w:val="00C74D79"/>
    <w:rPr>
      <w:rFonts w:ascii="Tahoma" w:hAnsi="Tahoma" w:cs="Tahoma"/>
      <w:sz w:val="16"/>
      <w:szCs w:val="16"/>
    </w:rPr>
  </w:style>
  <w:style w:type="character" w:customStyle="1" w:styleId="BalloonTextChar">
    <w:name w:val="Balloon Text Char"/>
    <w:basedOn w:val="DefaultParagraphFont"/>
    <w:link w:val="BalloonText"/>
    <w:uiPriority w:val="99"/>
    <w:semiHidden/>
    <w:rsid w:val="00C74D79"/>
    <w:rPr>
      <w:rFonts w:ascii="Tahoma" w:eastAsia="Times New Roman" w:hAnsi="Tahoma" w:cs="Tahoma"/>
      <w:sz w:val="16"/>
      <w:szCs w:val="16"/>
      <w:lang w:val="en-US"/>
    </w:rPr>
  </w:style>
  <w:style w:type="paragraph" w:styleId="Caption">
    <w:name w:val="caption"/>
    <w:basedOn w:val="Normal"/>
    <w:next w:val="Normal"/>
    <w:link w:val="CaptionChar"/>
    <w:uiPriority w:val="35"/>
    <w:unhideWhenUsed/>
    <w:qFormat/>
    <w:rsid w:val="00C74D79"/>
    <w:pPr>
      <w:widowControl/>
      <w:autoSpaceDE/>
      <w:autoSpaceDN/>
      <w:spacing w:after="200"/>
      <w:jc w:val="center"/>
    </w:pPr>
    <w:rPr>
      <w:rFonts w:eastAsiaTheme="minorHAnsi" w:cstheme="minorBidi"/>
      <w:b/>
      <w:iCs/>
      <w:color w:val="000000" w:themeColor="text1"/>
      <w:sz w:val="24"/>
      <w:szCs w:val="18"/>
      <w:lang w:val="id-ID"/>
    </w:rPr>
  </w:style>
  <w:style w:type="character" w:customStyle="1" w:styleId="CaptionChar">
    <w:name w:val="Caption Char"/>
    <w:basedOn w:val="DefaultParagraphFont"/>
    <w:link w:val="Caption"/>
    <w:uiPriority w:val="35"/>
    <w:rsid w:val="00C74D79"/>
    <w:rPr>
      <w:rFonts w:ascii="Times New Roman" w:hAnsi="Times New Roman"/>
      <w:b/>
      <w:iCs/>
      <w:color w:val="000000" w:themeColor="text1"/>
      <w:sz w:val="24"/>
      <w:szCs w:val="18"/>
    </w:rPr>
  </w:style>
  <w:style w:type="character" w:customStyle="1" w:styleId="Heading1Char">
    <w:name w:val="Heading 1 Char"/>
    <w:aliases w:val="Bab Char"/>
    <w:basedOn w:val="DefaultParagraphFont"/>
    <w:link w:val="Heading1"/>
    <w:uiPriority w:val="9"/>
    <w:rsid w:val="00703163"/>
    <w:rPr>
      <w:rFonts w:ascii="Times New Roman" w:eastAsiaTheme="majorEastAsia" w:hAnsi="Times New Roman" w:cstheme="majorBidi"/>
      <w:b/>
      <w:sz w:val="24"/>
      <w:szCs w:val="32"/>
      <w:lang w:val="en-ID"/>
    </w:rPr>
  </w:style>
  <w:style w:type="character" w:customStyle="1" w:styleId="Heading2Char">
    <w:name w:val="Heading 2 Char"/>
    <w:basedOn w:val="DefaultParagraphFont"/>
    <w:link w:val="Heading2"/>
    <w:uiPriority w:val="9"/>
    <w:rsid w:val="00703163"/>
    <w:rPr>
      <w:rFonts w:asciiTheme="majorHAnsi" w:eastAsiaTheme="majorEastAsia" w:hAnsiTheme="majorHAnsi" w:cstheme="majorBidi"/>
      <w:b/>
      <w:bCs/>
      <w:color w:val="4F81BD" w:themeColor="accent1"/>
      <w:sz w:val="26"/>
      <w:szCs w:val="26"/>
      <w:lang w:val="en-US"/>
    </w:rPr>
  </w:style>
  <w:style w:type="character" w:styleId="Hyperlink">
    <w:name w:val="Hyperlink"/>
    <w:basedOn w:val="DefaultParagraphFont"/>
    <w:uiPriority w:val="99"/>
    <w:unhideWhenUsed/>
    <w:rsid w:val="00703163"/>
    <w:rPr>
      <w:color w:val="0000FF" w:themeColor="hyperlink"/>
      <w:u w:val="single"/>
    </w:rPr>
  </w:style>
  <w:style w:type="paragraph" w:customStyle="1" w:styleId="Default">
    <w:name w:val="Default"/>
    <w:rsid w:val="00703163"/>
    <w:pPr>
      <w:autoSpaceDE w:val="0"/>
      <w:autoSpaceDN w:val="0"/>
      <w:adjustRightInd w:val="0"/>
      <w:spacing w:after="0" w:line="240" w:lineRule="auto"/>
    </w:pPr>
    <w:rPr>
      <w:rFonts w:ascii="Book Antiqua" w:eastAsia="Calibri" w:hAnsi="Book Antiqua" w:cs="Book Antiqua"/>
      <w:color w:val="000000"/>
      <w:sz w:val="24"/>
      <w:szCs w:val="24"/>
      <w:lang w:val="en-US"/>
    </w:rPr>
  </w:style>
  <w:style w:type="table" w:customStyle="1" w:styleId="TableGrid">
    <w:name w:val="TableGrid"/>
    <w:rsid w:val="00703163"/>
    <w:pPr>
      <w:spacing w:after="0" w:line="240" w:lineRule="auto"/>
    </w:pPr>
    <w:rPr>
      <w:rFonts w:eastAsiaTheme="minorEastAsia"/>
      <w:lang w:val="en-ID" w:eastAsia="en-ID"/>
    </w:rPr>
    <w:tblPr>
      <w:tblCellMar>
        <w:top w:w="0" w:type="dxa"/>
        <w:left w:w="0" w:type="dxa"/>
        <w:bottom w:w="0" w:type="dxa"/>
        <w:right w:w="0" w:type="dxa"/>
      </w:tblCellMar>
    </w:tblPr>
  </w:style>
  <w:style w:type="paragraph" w:styleId="Footer">
    <w:name w:val="footer"/>
    <w:basedOn w:val="Normal"/>
    <w:link w:val="FooterChar"/>
    <w:uiPriority w:val="99"/>
    <w:unhideWhenUsed/>
    <w:rsid w:val="00703163"/>
    <w:pPr>
      <w:widowControl/>
      <w:tabs>
        <w:tab w:val="center" w:pos="4513"/>
        <w:tab w:val="right" w:pos="9026"/>
      </w:tabs>
      <w:autoSpaceDE/>
      <w:autoSpaceDN/>
    </w:pPr>
    <w:rPr>
      <w:rFonts w:asciiTheme="minorHAnsi" w:eastAsiaTheme="minorHAnsi" w:hAnsiTheme="minorHAnsi" w:cstheme="minorBidi"/>
      <w:lang w:val="en-ID"/>
    </w:rPr>
  </w:style>
  <w:style w:type="character" w:customStyle="1" w:styleId="FooterChar">
    <w:name w:val="Footer Char"/>
    <w:basedOn w:val="DefaultParagraphFont"/>
    <w:link w:val="Footer"/>
    <w:uiPriority w:val="99"/>
    <w:rsid w:val="00703163"/>
    <w:rPr>
      <w:lang w:val="en-ID"/>
    </w:rPr>
  </w:style>
  <w:style w:type="paragraph" w:styleId="TableofFigures">
    <w:name w:val="table of figures"/>
    <w:basedOn w:val="Normal"/>
    <w:next w:val="Normal"/>
    <w:uiPriority w:val="99"/>
    <w:unhideWhenUsed/>
    <w:rsid w:val="00703163"/>
    <w:pPr>
      <w:widowControl/>
      <w:autoSpaceDE/>
      <w:autoSpaceDN/>
      <w:spacing w:line="276" w:lineRule="auto"/>
    </w:pPr>
    <w:rPr>
      <w:rFonts w:asciiTheme="minorHAnsi" w:eastAsiaTheme="minorHAnsi" w:hAnsiTheme="minorHAnsi" w:cstheme="minorBidi"/>
      <w:lang w:val="id-ID"/>
    </w:rPr>
  </w:style>
  <w:style w:type="paragraph" w:styleId="TOCHeading">
    <w:name w:val="TOC Heading"/>
    <w:basedOn w:val="Heading1"/>
    <w:next w:val="Normal"/>
    <w:uiPriority w:val="39"/>
    <w:unhideWhenUsed/>
    <w:qFormat/>
    <w:rsid w:val="00703163"/>
    <w:pPr>
      <w:spacing w:before="480" w:line="276" w:lineRule="auto"/>
      <w:jc w:val="left"/>
      <w:outlineLvl w:val="9"/>
    </w:pPr>
    <w:rPr>
      <w:rFonts w:asciiTheme="majorHAnsi" w:hAnsiTheme="majorHAnsi"/>
      <w:bCs/>
      <w:color w:val="365F91" w:themeColor="accent1" w:themeShade="BF"/>
      <w:sz w:val="28"/>
      <w:szCs w:val="28"/>
      <w:lang w:val="en-US" w:eastAsia="ja-JP"/>
    </w:rPr>
  </w:style>
  <w:style w:type="paragraph" w:styleId="TOC1">
    <w:name w:val="toc 1"/>
    <w:basedOn w:val="Normal"/>
    <w:next w:val="Normal"/>
    <w:autoRedefine/>
    <w:uiPriority w:val="39"/>
    <w:unhideWhenUsed/>
    <w:rsid w:val="00703163"/>
    <w:pPr>
      <w:widowControl/>
      <w:autoSpaceDE/>
      <w:autoSpaceDN/>
      <w:spacing w:after="100" w:line="276" w:lineRule="auto"/>
    </w:pPr>
    <w:rPr>
      <w:rFonts w:asciiTheme="minorHAnsi" w:eastAsiaTheme="minorHAnsi" w:hAnsiTheme="minorHAnsi" w:cstheme="minorBidi"/>
      <w:lang w:val="id-ID"/>
    </w:rPr>
  </w:style>
  <w:style w:type="paragraph" w:styleId="TOC2">
    <w:name w:val="toc 2"/>
    <w:basedOn w:val="Normal"/>
    <w:next w:val="Normal"/>
    <w:autoRedefine/>
    <w:uiPriority w:val="39"/>
    <w:unhideWhenUsed/>
    <w:rsid w:val="00703163"/>
    <w:pPr>
      <w:widowControl/>
      <w:tabs>
        <w:tab w:val="left" w:pos="1100"/>
        <w:tab w:val="right" w:leader="dot" w:pos="7927"/>
      </w:tabs>
      <w:autoSpaceDE/>
      <w:autoSpaceDN/>
      <w:spacing w:after="100" w:line="276" w:lineRule="auto"/>
      <w:ind w:left="1134" w:hanging="913"/>
    </w:pPr>
    <w:rPr>
      <w:rFonts w:asciiTheme="minorHAnsi" w:eastAsiaTheme="minorHAnsi" w:hAnsiTheme="minorHAnsi" w:cstheme="minorBidi"/>
      <w:lang w:val="id-ID"/>
    </w:rPr>
  </w:style>
  <w:style w:type="paragraph" w:styleId="Header">
    <w:name w:val="header"/>
    <w:basedOn w:val="Normal"/>
    <w:link w:val="HeaderChar"/>
    <w:uiPriority w:val="99"/>
    <w:unhideWhenUsed/>
    <w:rsid w:val="00703163"/>
    <w:pPr>
      <w:widowControl/>
      <w:tabs>
        <w:tab w:val="center" w:pos="4513"/>
        <w:tab w:val="right" w:pos="9026"/>
      </w:tabs>
      <w:autoSpaceDE/>
      <w:autoSpaceDN/>
    </w:pPr>
    <w:rPr>
      <w:rFonts w:asciiTheme="minorHAnsi" w:eastAsiaTheme="minorHAnsi" w:hAnsiTheme="minorHAnsi" w:cstheme="minorBidi"/>
      <w:lang w:val="en-ID"/>
    </w:rPr>
  </w:style>
  <w:style w:type="character" w:customStyle="1" w:styleId="HeaderChar">
    <w:name w:val="Header Char"/>
    <w:basedOn w:val="DefaultParagraphFont"/>
    <w:link w:val="Header"/>
    <w:uiPriority w:val="99"/>
    <w:rsid w:val="00703163"/>
    <w:rPr>
      <w:lang w:val="en-ID"/>
    </w:rPr>
  </w:style>
  <w:style w:type="table" w:styleId="TableGrid0">
    <w:name w:val="Table Grid"/>
    <w:basedOn w:val="TableNormal"/>
    <w:uiPriority w:val="59"/>
    <w:rsid w:val="00703163"/>
    <w:pPr>
      <w:spacing w:after="0" w:line="240" w:lineRule="auto"/>
    </w:pPr>
    <w:rPr>
      <w:rFonts w:ascii="Times New Roman" w:eastAsia="SimSun" w:hAnsi="Times New Roman" w:cs="Times New Roman"/>
      <w:sz w:val="20"/>
      <w:szCs w:val="20"/>
      <w:lang w:val="en-US"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703163"/>
    <w:rPr>
      <w:lang w:val="id-ID"/>
    </w:rPr>
  </w:style>
  <w:style w:type="paragraph" w:styleId="EndnoteText">
    <w:name w:val="endnote text"/>
    <w:basedOn w:val="Normal"/>
    <w:link w:val="EndnoteTextChar"/>
    <w:uiPriority w:val="99"/>
    <w:semiHidden/>
    <w:unhideWhenUsed/>
    <w:rsid w:val="00703163"/>
    <w:pPr>
      <w:widowControl/>
      <w:autoSpaceDE/>
      <w:autoSpaceDN/>
    </w:pPr>
    <w:rPr>
      <w:rFonts w:asciiTheme="minorHAnsi" w:eastAsiaTheme="minorHAnsi" w:hAnsiTheme="minorHAnsi" w:cstheme="minorBidi"/>
      <w:sz w:val="20"/>
      <w:szCs w:val="20"/>
      <w:lang w:val="id-ID"/>
    </w:rPr>
  </w:style>
  <w:style w:type="character" w:customStyle="1" w:styleId="EndnoteTextChar">
    <w:name w:val="Endnote Text Char"/>
    <w:basedOn w:val="DefaultParagraphFont"/>
    <w:link w:val="EndnoteText"/>
    <w:uiPriority w:val="99"/>
    <w:semiHidden/>
    <w:rsid w:val="00703163"/>
    <w:rPr>
      <w:sz w:val="20"/>
      <w:szCs w:val="20"/>
    </w:rPr>
  </w:style>
  <w:style w:type="character" w:styleId="EndnoteReference">
    <w:name w:val="endnote reference"/>
    <w:basedOn w:val="DefaultParagraphFont"/>
    <w:uiPriority w:val="99"/>
    <w:semiHidden/>
    <w:unhideWhenUsed/>
    <w:rsid w:val="00703163"/>
    <w:rPr>
      <w:vertAlign w:val="superscript"/>
    </w:rPr>
  </w:style>
  <w:style w:type="paragraph" w:customStyle="1" w:styleId="Style2">
    <w:name w:val="Style2"/>
    <w:basedOn w:val="Normal"/>
    <w:qFormat/>
    <w:rsid w:val="00703163"/>
    <w:pPr>
      <w:widowControl/>
      <w:adjustRightInd w:val="0"/>
      <w:jc w:val="both"/>
    </w:pPr>
    <w:rPr>
      <w:rFonts w:ascii="Arial" w:eastAsia="Calibri" w:hAnsi="Arial" w:cs="Arial"/>
      <w:sz w:val="24"/>
      <w:szCs w:val="24"/>
      <w:lang w:val="id-ID"/>
    </w:rPr>
  </w:style>
  <w:style w:type="paragraph" w:styleId="BodyText">
    <w:name w:val="Body Text"/>
    <w:basedOn w:val="Normal"/>
    <w:link w:val="BodyTextChar"/>
    <w:uiPriority w:val="1"/>
    <w:qFormat/>
    <w:rsid w:val="00DA0824"/>
    <w:rPr>
      <w:sz w:val="24"/>
      <w:szCs w:val="24"/>
    </w:rPr>
  </w:style>
  <w:style w:type="character" w:customStyle="1" w:styleId="BodyTextChar">
    <w:name w:val="Body Text Char"/>
    <w:basedOn w:val="DefaultParagraphFont"/>
    <w:link w:val="BodyText"/>
    <w:uiPriority w:val="1"/>
    <w:rsid w:val="00DA0824"/>
    <w:rPr>
      <w:rFonts w:ascii="Times New Roman" w:eastAsia="Times New Roman" w:hAnsi="Times New Roman" w:cs="Times New Roman"/>
      <w:sz w:val="24"/>
      <w:szCs w:val="24"/>
      <w:lang w:val="en-US"/>
    </w:rPr>
  </w:style>
  <w:style w:type="character" w:customStyle="1" w:styleId="fontstyle01">
    <w:name w:val="fontstyle01"/>
    <w:rsid w:val="00087446"/>
    <w:rPr>
      <w:rFonts w:ascii="Cambria" w:hAnsi="Cambri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594250">
      <w:bodyDiv w:val="1"/>
      <w:marLeft w:val="0"/>
      <w:marRight w:val="0"/>
      <w:marTop w:val="0"/>
      <w:marBottom w:val="0"/>
      <w:divBdr>
        <w:top w:val="none" w:sz="0" w:space="0" w:color="auto"/>
        <w:left w:val="none" w:sz="0" w:space="0" w:color="auto"/>
        <w:bottom w:val="none" w:sz="0" w:space="0" w:color="auto"/>
        <w:right w:val="none" w:sz="0" w:space="0" w:color="auto"/>
      </w:divBdr>
    </w:div>
    <w:div w:id="1391340969">
      <w:bodyDiv w:val="1"/>
      <w:marLeft w:val="0"/>
      <w:marRight w:val="0"/>
      <w:marTop w:val="0"/>
      <w:marBottom w:val="0"/>
      <w:divBdr>
        <w:top w:val="none" w:sz="0" w:space="0" w:color="auto"/>
        <w:left w:val="none" w:sz="0" w:space="0" w:color="auto"/>
        <w:bottom w:val="none" w:sz="0" w:space="0" w:color="auto"/>
        <w:right w:val="none" w:sz="0" w:space="0" w:color="auto"/>
      </w:divBdr>
    </w:div>
    <w:div w:id="168166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syiaditaaulia1408@gmail.com"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pristiyanilicia@gmail.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97357-B3F8-47F7-B143-B8757C8BE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11</Pages>
  <Words>4545</Words>
  <Characters>25907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Tasya</dc:creator>
  <cp:lastModifiedBy>ASUS</cp:lastModifiedBy>
  <cp:revision>38</cp:revision>
  <dcterms:created xsi:type="dcterms:W3CDTF">2023-04-07T05:27:00Z</dcterms:created>
  <dcterms:modified xsi:type="dcterms:W3CDTF">2023-06-26T20:46:00Z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a0cd6d75-2715-34e4-bcd6-c8ab2fe47dee</vt:lpwstr>
  </property>
  <property fmtid="{D5CDD505-2E9C-101B-9397-08002B2CF9AE}" pid="4" name="Mendeley Citation Style_1">
    <vt:lpwstr>http://www.zotero.org/styles/ieee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