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66D" w:rsidRPr="001859A0" w:rsidRDefault="007A466D" w:rsidP="007A466D">
      <w:pPr>
        <w:spacing w:after="0" w:line="240" w:lineRule="auto"/>
        <w:jc w:val="center"/>
        <w:rPr>
          <w:rFonts w:ascii="Times New Roman" w:hAnsi="Times New Roman" w:cs="Times New Roman"/>
          <w:b/>
          <w:sz w:val="24"/>
          <w:szCs w:val="24"/>
        </w:rPr>
      </w:pPr>
      <w:r w:rsidRPr="001859A0">
        <w:rPr>
          <w:rFonts w:ascii="Times New Roman" w:hAnsi="Times New Roman" w:cs="Times New Roman"/>
          <w:b/>
          <w:sz w:val="24"/>
          <w:szCs w:val="24"/>
        </w:rPr>
        <w:t>Sistem Pendukung Keputusan Dalam Penentuan</w:t>
      </w:r>
    </w:p>
    <w:p w:rsidR="007A466D" w:rsidRDefault="007A466D" w:rsidP="007A466D">
      <w:pPr>
        <w:spacing w:after="0" w:line="240" w:lineRule="auto"/>
        <w:jc w:val="center"/>
        <w:rPr>
          <w:rFonts w:ascii="Times New Roman" w:hAnsi="Times New Roman" w:cs="Times New Roman"/>
          <w:b/>
          <w:sz w:val="24"/>
          <w:szCs w:val="24"/>
        </w:rPr>
      </w:pPr>
      <w:r w:rsidRPr="001859A0">
        <w:rPr>
          <w:rFonts w:ascii="Times New Roman" w:hAnsi="Times New Roman" w:cs="Times New Roman"/>
          <w:b/>
          <w:sz w:val="24"/>
          <w:szCs w:val="24"/>
        </w:rPr>
        <w:t>Prioritas Pembangunan Jalan Di Desa Sei Alim Ulu Menggunakan Metode Topsis</w:t>
      </w:r>
    </w:p>
    <w:p w:rsidR="007A466D" w:rsidRPr="001859A0" w:rsidRDefault="007A466D" w:rsidP="007A466D">
      <w:pPr>
        <w:spacing w:after="0" w:line="240" w:lineRule="auto"/>
        <w:jc w:val="center"/>
        <w:rPr>
          <w:rFonts w:ascii="Times New Roman" w:hAnsi="Times New Roman" w:cs="Times New Roman"/>
          <w:b/>
          <w:sz w:val="24"/>
          <w:szCs w:val="24"/>
        </w:rPr>
      </w:pPr>
    </w:p>
    <w:p w:rsidR="007A466D" w:rsidRPr="001859A0" w:rsidRDefault="007A466D" w:rsidP="007A466D">
      <w:pPr>
        <w:spacing w:after="0" w:line="240" w:lineRule="auto"/>
        <w:jc w:val="center"/>
        <w:rPr>
          <w:rFonts w:ascii="Times New Roman" w:hAnsi="Times New Roman" w:cs="Times New Roman"/>
          <w:b/>
          <w:sz w:val="24"/>
          <w:szCs w:val="24"/>
          <w:vertAlign w:val="superscript"/>
        </w:rPr>
      </w:pPr>
      <w:r w:rsidRPr="001859A0">
        <w:rPr>
          <w:rFonts w:ascii="Times New Roman" w:hAnsi="Times New Roman" w:cs="Times New Roman"/>
          <w:b/>
          <w:sz w:val="24"/>
          <w:szCs w:val="24"/>
        </w:rPr>
        <w:t>Fitria ningsih</w:t>
      </w:r>
      <w:r w:rsidRPr="001859A0">
        <w:rPr>
          <w:rFonts w:ascii="Times New Roman" w:hAnsi="Times New Roman" w:cs="Times New Roman"/>
          <w:b/>
          <w:sz w:val="24"/>
          <w:szCs w:val="24"/>
          <w:vertAlign w:val="superscript"/>
        </w:rPr>
        <w:t>1</w:t>
      </w:r>
      <w:r w:rsidRPr="001859A0">
        <w:rPr>
          <w:rFonts w:ascii="Times New Roman" w:hAnsi="Times New Roman" w:cs="Times New Roman"/>
          <w:b/>
          <w:sz w:val="24"/>
          <w:szCs w:val="24"/>
        </w:rPr>
        <w:t>, Intan Kusuma Wardani</w:t>
      </w:r>
      <w:r w:rsidRPr="001859A0">
        <w:rPr>
          <w:rFonts w:ascii="Times New Roman" w:hAnsi="Times New Roman" w:cs="Times New Roman"/>
          <w:b/>
          <w:sz w:val="24"/>
          <w:szCs w:val="24"/>
          <w:vertAlign w:val="superscript"/>
        </w:rPr>
        <w:t>2</w:t>
      </w:r>
      <w:r w:rsidRPr="001859A0">
        <w:rPr>
          <w:rFonts w:ascii="Times New Roman" w:hAnsi="Times New Roman" w:cs="Times New Roman"/>
          <w:b/>
          <w:sz w:val="24"/>
          <w:szCs w:val="24"/>
        </w:rPr>
        <w:t>, Maya Siregar</w:t>
      </w:r>
      <w:r w:rsidRPr="001859A0">
        <w:rPr>
          <w:rFonts w:ascii="Times New Roman" w:hAnsi="Times New Roman" w:cs="Times New Roman"/>
          <w:b/>
          <w:sz w:val="24"/>
          <w:szCs w:val="24"/>
          <w:vertAlign w:val="superscript"/>
        </w:rPr>
        <w:t>3</w:t>
      </w:r>
      <w:r w:rsidRPr="001859A0">
        <w:rPr>
          <w:rFonts w:ascii="Times New Roman" w:hAnsi="Times New Roman" w:cs="Times New Roman"/>
          <w:b/>
          <w:sz w:val="24"/>
          <w:szCs w:val="24"/>
        </w:rPr>
        <w:t>, Siska Damayanti Pramuja</w:t>
      </w:r>
      <w:r w:rsidRPr="001859A0">
        <w:rPr>
          <w:rFonts w:ascii="Times New Roman" w:hAnsi="Times New Roman" w:cs="Times New Roman"/>
          <w:b/>
          <w:sz w:val="24"/>
          <w:szCs w:val="24"/>
          <w:vertAlign w:val="superscript"/>
        </w:rPr>
        <w:t>4</w:t>
      </w:r>
    </w:p>
    <w:p w:rsidR="007A466D" w:rsidRPr="00015095" w:rsidRDefault="007A466D" w:rsidP="007A466D">
      <w:pPr>
        <w:spacing w:after="0" w:line="240" w:lineRule="auto"/>
        <w:jc w:val="center"/>
        <w:rPr>
          <w:rFonts w:ascii="Times New Roman" w:hAnsi="Times New Roman" w:cs="Times New Roman"/>
          <w:sz w:val="24"/>
          <w:szCs w:val="24"/>
        </w:rPr>
      </w:pPr>
      <w:r w:rsidRPr="00015095">
        <w:rPr>
          <w:rFonts w:ascii="Times New Roman" w:hAnsi="Times New Roman" w:cs="Times New Roman"/>
          <w:sz w:val="24"/>
          <w:szCs w:val="24"/>
        </w:rPr>
        <w:t>STMIK Royal Kisaran</w:t>
      </w:r>
    </w:p>
    <w:p w:rsidR="007A466D" w:rsidRDefault="007A466D" w:rsidP="007A466D">
      <w:pPr>
        <w:spacing w:after="0" w:line="240" w:lineRule="auto"/>
        <w:jc w:val="center"/>
      </w:pPr>
      <w:r>
        <w:t>E-</w:t>
      </w:r>
      <w:proofErr w:type="gramStart"/>
      <w:r>
        <w:t>Mail :</w:t>
      </w:r>
      <w:proofErr w:type="gramEnd"/>
      <w:r>
        <w:t xml:space="preserve"> </w:t>
      </w:r>
      <w:hyperlink r:id="rId9" w:history="1">
        <w:r w:rsidRPr="00407FA5">
          <w:rPr>
            <w:rStyle w:val="Hyperlink"/>
          </w:rPr>
          <w:t>afrisawaty@gmail.com</w:t>
        </w:r>
      </w:hyperlink>
      <w:r>
        <w:rPr>
          <w:rStyle w:val="Hyperlink"/>
        </w:rPr>
        <w:t>; fningsih169@gmail.com</w:t>
      </w:r>
    </w:p>
    <w:p w:rsidR="007A466D" w:rsidRPr="00AE4685" w:rsidRDefault="007A466D" w:rsidP="007A466D">
      <w:pPr>
        <w:spacing w:after="0" w:line="240" w:lineRule="auto"/>
        <w:jc w:val="center"/>
        <w:rPr>
          <w:rFonts w:ascii="Times New Roman" w:hAnsi="Times New Roman" w:cs="Times New Roman"/>
          <w:b/>
          <w:sz w:val="24"/>
          <w:szCs w:val="24"/>
        </w:rPr>
      </w:pPr>
    </w:p>
    <w:p w:rsidR="007A466D" w:rsidRPr="00AE4685" w:rsidRDefault="007A466D" w:rsidP="007A466D">
      <w:pPr>
        <w:spacing w:after="0"/>
        <w:jc w:val="center"/>
        <w:rPr>
          <w:rFonts w:ascii="Times New Roman" w:hAnsi="Times New Roman" w:cs="Times New Roman"/>
          <w:b/>
          <w:szCs w:val="24"/>
        </w:rPr>
      </w:pPr>
      <w:r w:rsidRPr="00AE4685">
        <w:rPr>
          <w:rFonts w:ascii="Times New Roman" w:hAnsi="Times New Roman" w:cs="Times New Roman"/>
          <w:b/>
          <w:szCs w:val="24"/>
        </w:rPr>
        <w:t>Abstract</w:t>
      </w:r>
    </w:p>
    <w:p w:rsidR="007A466D" w:rsidRPr="00AE4685" w:rsidRDefault="007A466D" w:rsidP="007A466D">
      <w:pPr>
        <w:pStyle w:val="ListParagraph"/>
        <w:spacing w:after="0" w:line="240" w:lineRule="auto"/>
        <w:ind w:left="0"/>
        <w:jc w:val="both"/>
        <w:rPr>
          <w:rFonts w:ascii="Times New Roman" w:hAnsi="Times New Roman" w:cs="Times New Roman"/>
          <w:szCs w:val="24"/>
        </w:rPr>
      </w:pPr>
      <w:proofErr w:type="gramStart"/>
      <w:r>
        <w:rPr>
          <w:rFonts w:ascii="Times New Roman" w:hAnsi="Times New Roman" w:cs="Times New Roman"/>
          <w:szCs w:val="24"/>
          <w:shd w:val="clear" w:color="auto" w:fill="FFFFFF"/>
        </w:rPr>
        <w:t>Infrastruktur pembangunan jalan</w:t>
      </w:r>
      <w:r w:rsidRPr="00AE4685">
        <w:rPr>
          <w:rFonts w:ascii="Times New Roman" w:hAnsi="Times New Roman" w:cs="Times New Roman"/>
          <w:szCs w:val="24"/>
          <w:shd w:val="clear" w:color="auto" w:fill="FFFFFF"/>
        </w:rPr>
        <w:t xml:space="preserve"> memiliki peranan penting terutama dalam mendukung bidang ekonomi, sosial dan budaya.</w:t>
      </w:r>
      <w:proofErr w:type="gramEnd"/>
      <w:r w:rsidRPr="00AE4685">
        <w:rPr>
          <w:rFonts w:ascii="Times New Roman" w:hAnsi="Times New Roman" w:cs="Times New Roman"/>
          <w:szCs w:val="24"/>
          <w:shd w:val="clear" w:color="auto" w:fill="FFFFFF"/>
        </w:rPr>
        <w:t> </w:t>
      </w:r>
      <w:proofErr w:type="gramStart"/>
      <w:r w:rsidRPr="00AE4685">
        <w:rPr>
          <w:rFonts w:ascii="Times New Roman" w:hAnsi="Times New Roman" w:cs="Times New Roman"/>
          <w:szCs w:val="24"/>
        </w:rPr>
        <w:t>Desa Sei Alim Ulu merupakan daerah yang masih tertinggal akibat kurangnya perhatian dari pemerintah terutama dalam hal pembangunan jalan.</w:t>
      </w:r>
      <w:proofErr w:type="gramEnd"/>
      <w:r w:rsidRPr="00AE4685">
        <w:rPr>
          <w:rFonts w:ascii="Times New Roman" w:hAnsi="Times New Roman" w:cs="Times New Roman"/>
          <w:szCs w:val="24"/>
        </w:rPr>
        <w:t xml:space="preserve"> </w:t>
      </w:r>
      <w:proofErr w:type="gramStart"/>
      <w:r w:rsidRPr="00AE4685">
        <w:rPr>
          <w:rFonts w:ascii="Times New Roman" w:hAnsi="Times New Roman" w:cs="Times New Roman"/>
          <w:szCs w:val="24"/>
        </w:rPr>
        <w:t>Pembangunan jalan di daerah tersebut bisa dibilang masih buruk sehingga menyulitkan masyarakat untuk beraktivitas.</w:t>
      </w:r>
      <w:proofErr w:type="gramEnd"/>
      <w:r w:rsidRPr="00AE4685">
        <w:rPr>
          <w:rFonts w:ascii="Times New Roman" w:hAnsi="Times New Roman" w:cs="Times New Roman"/>
          <w:szCs w:val="24"/>
        </w:rPr>
        <w:t xml:space="preserve"> Untuk memudahkan proses pengambilan keputusan terkait dengan prioritas pembangunan didesa, maka dibuatlah program sistem pendukung keputusan. Sistem pendukung keputusan adalah sistem yang membantu pengguna membuat keputusan dalam proses yang sistematis. </w:t>
      </w:r>
      <w:proofErr w:type="gramStart"/>
      <w:r w:rsidRPr="00AE4685">
        <w:rPr>
          <w:rFonts w:ascii="Times New Roman" w:hAnsi="Times New Roman" w:cs="Times New Roman"/>
          <w:szCs w:val="24"/>
        </w:rPr>
        <w:t>Prioritas pembangunan didesa ditentukan dengan metode Topsis.</w:t>
      </w:r>
      <w:proofErr w:type="gramEnd"/>
      <w:r w:rsidRPr="00AE4685">
        <w:rPr>
          <w:rFonts w:ascii="Times New Roman" w:hAnsi="Times New Roman" w:cs="Times New Roman"/>
          <w:szCs w:val="24"/>
        </w:rPr>
        <w:t xml:space="preserve"> </w:t>
      </w:r>
      <w:proofErr w:type="gramStart"/>
      <w:r w:rsidRPr="00AE4685">
        <w:rPr>
          <w:rFonts w:ascii="Times New Roman" w:hAnsi="Times New Roman" w:cs="Times New Roman"/>
          <w:szCs w:val="24"/>
        </w:rPr>
        <w:t>Penelitian ini bertujuan untuk memperoleh model keputusan pengembangan kawasan prioritas dengan kriteria berdasarkan kerusakan jalan, kebutuhan lokasi, perkiraan biaya, perkerasan jalan, dan kondisi jalan.</w:t>
      </w:r>
      <w:proofErr w:type="gramEnd"/>
      <w:r w:rsidRPr="00AE4685">
        <w:rPr>
          <w:rFonts w:ascii="Times New Roman" w:hAnsi="Times New Roman" w:cs="Times New Roman"/>
          <w:szCs w:val="24"/>
        </w:rPr>
        <w:t xml:space="preserve"> Dari 6 alternatif yang diuji,</w:t>
      </w:r>
      <w:r>
        <w:rPr>
          <w:rFonts w:ascii="Times New Roman" w:hAnsi="Times New Roman" w:cs="Times New Roman"/>
          <w:szCs w:val="24"/>
        </w:rPr>
        <w:t xml:space="preserve"> v1</w:t>
      </w:r>
      <w:r w:rsidRPr="00AE4685">
        <w:rPr>
          <w:rFonts w:ascii="Times New Roman" w:hAnsi="Times New Roman" w:cs="Times New Roman"/>
          <w:szCs w:val="24"/>
        </w:rPr>
        <w:t xml:space="preserve"> dengan </w:t>
      </w:r>
      <w:proofErr w:type="gramStart"/>
      <w:r w:rsidRPr="00AE4685">
        <w:rPr>
          <w:rFonts w:ascii="Times New Roman" w:hAnsi="Times New Roman" w:cs="Times New Roman"/>
          <w:szCs w:val="24"/>
        </w:rPr>
        <w:t xml:space="preserve">nilai  </w:t>
      </w:r>
      <w:r>
        <w:rPr>
          <w:rFonts w:ascii="Times New Roman" w:eastAsia="Times New Roman" w:hAnsi="Times New Roman" w:cs="Times New Roman"/>
          <w:sz w:val="24"/>
          <w:szCs w:val="24"/>
        </w:rPr>
        <w:t>0,6301303</w:t>
      </w:r>
      <w:proofErr w:type="gramEnd"/>
      <w:r>
        <w:rPr>
          <w:rFonts w:ascii="Times New Roman" w:eastAsia="Times New Roman" w:hAnsi="Times New Roman" w:cs="Times New Roman"/>
          <w:sz w:val="24"/>
          <w:szCs w:val="24"/>
        </w:rPr>
        <w:t xml:space="preserve"> </w:t>
      </w:r>
      <w:r w:rsidRPr="00AE4685">
        <w:rPr>
          <w:rFonts w:ascii="Times New Roman" w:hAnsi="Times New Roman" w:cs="Times New Roman"/>
          <w:szCs w:val="24"/>
        </w:rPr>
        <w:t>diperoleh nilai ter</w:t>
      </w:r>
      <w:r>
        <w:rPr>
          <w:rFonts w:ascii="Times New Roman" w:hAnsi="Times New Roman" w:cs="Times New Roman"/>
          <w:szCs w:val="24"/>
        </w:rPr>
        <w:t xml:space="preserve">tinggi </w:t>
      </w:r>
      <w:r w:rsidRPr="00AE4685">
        <w:rPr>
          <w:rFonts w:ascii="Times New Roman" w:hAnsi="Times New Roman" w:cs="Times New Roman"/>
          <w:szCs w:val="24"/>
        </w:rPr>
        <w:t>yang berarti Sebagai Kawasan prioritas pembangunan jalan di Desa Sei Alim Ulu.</w:t>
      </w:r>
    </w:p>
    <w:p w:rsidR="007A466D" w:rsidRPr="007D724E" w:rsidRDefault="007A466D" w:rsidP="007A466D">
      <w:pPr>
        <w:jc w:val="both"/>
        <w:rPr>
          <w:rFonts w:ascii="Times New Roman" w:hAnsi="Times New Roman" w:cs="Times New Roman"/>
          <w:b/>
          <w:szCs w:val="24"/>
        </w:rPr>
      </w:pPr>
    </w:p>
    <w:p w:rsidR="007A466D" w:rsidRPr="007D724E" w:rsidRDefault="007A466D" w:rsidP="007A466D">
      <w:pPr>
        <w:jc w:val="both"/>
        <w:rPr>
          <w:rFonts w:ascii="Times New Roman" w:hAnsi="Times New Roman" w:cs="Times New Roman"/>
          <w:b/>
          <w:szCs w:val="24"/>
        </w:rPr>
      </w:pPr>
      <w:r w:rsidRPr="007D724E">
        <w:rPr>
          <w:rFonts w:ascii="Times New Roman" w:hAnsi="Times New Roman" w:cs="Times New Roman"/>
          <w:b/>
          <w:szCs w:val="24"/>
        </w:rPr>
        <w:t xml:space="preserve">Kata </w:t>
      </w:r>
      <w:proofErr w:type="gramStart"/>
      <w:r w:rsidRPr="007D724E">
        <w:rPr>
          <w:rFonts w:ascii="Times New Roman" w:hAnsi="Times New Roman" w:cs="Times New Roman"/>
          <w:b/>
          <w:szCs w:val="24"/>
        </w:rPr>
        <w:t>Kunci :</w:t>
      </w:r>
      <w:proofErr w:type="gramEnd"/>
      <w:r w:rsidRPr="007D724E">
        <w:rPr>
          <w:rFonts w:ascii="Times New Roman" w:hAnsi="Times New Roman" w:cs="Times New Roman"/>
          <w:b/>
          <w:szCs w:val="24"/>
        </w:rPr>
        <w:t xml:space="preserve"> SPK,  Topsis Method, Village Infrastructure</w:t>
      </w:r>
    </w:p>
    <w:p w:rsidR="007A466D" w:rsidRPr="00AE4685" w:rsidRDefault="007A466D" w:rsidP="007A466D">
      <w:pPr>
        <w:tabs>
          <w:tab w:val="left" w:pos="90"/>
        </w:tabs>
        <w:jc w:val="center"/>
        <w:rPr>
          <w:rFonts w:ascii="Times New Roman" w:hAnsi="Times New Roman" w:cs="Times New Roman"/>
          <w:b/>
          <w:szCs w:val="24"/>
        </w:rPr>
      </w:pPr>
      <w:r w:rsidRPr="00AE4685">
        <w:rPr>
          <w:rFonts w:ascii="Times New Roman" w:hAnsi="Times New Roman" w:cs="Times New Roman"/>
          <w:b/>
          <w:szCs w:val="24"/>
        </w:rPr>
        <w:t>Abstract</w:t>
      </w:r>
    </w:p>
    <w:p w:rsidR="007A466D" w:rsidRPr="007A466D" w:rsidRDefault="007A466D" w:rsidP="007A466D">
      <w:pPr>
        <w:rPr>
          <w:rFonts w:ascii="Times New Roman" w:hAnsi="Times New Roman" w:cs="Times New Roman"/>
          <w:i/>
          <w:szCs w:val="24"/>
        </w:rPr>
      </w:pPr>
      <w:r w:rsidRPr="00EE701E">
        <w:rPr>
          <w:rFonts w:ascii="Times New Roman" w:hAnsi="Times New Roman" w:cs="Times New Roman"/>
          <w:i/>
          <w:szCs w:val="24"/>
        </w:rPr>
        <w:t>Road construction infrastructure has an important role, especially in supporting the economic, social and cultural fields. Sei Alim Ulu Village is an area that is still lagging behind due to the lack of attention from the government, especially in terms of road construction. Road construction in the area can be said to be still bad, making it difficult for the community to do their activities. To facilitate the decision-making process related to development priorities in the village, a decision support system program was created. Decision support systems are systems that help users make decisions in a systematic process. Development priorities in the village are determined using the Topsis method. This study aims to obtain a decision model for the development of priority areas with criteria based on road damage, location requirements, cost estimates, road pavements, and road conditions. Of the 6 alternatives tested, v1 with a value of 0.6301303 obtained the highest score which means it is a priority area for road cons</w:t>
      </w:r>
      <w:r>
        <w:rPr>
          <w:rFonts w:ascii="Times New Roman" w:hAnsi="Times New Roman" w:cs="Times New Roman"/>
          <w:i/>
          <w:szCs w:val="24"/>
        </w:rPr>
        <w:t>truction in Sei Alim Ulu Villag</w:t>
      </w:r>
      <w:r w:rsidRPr="00EE701E">
        <w:rPr>
          <w:rFonts w:ascii="Times New Roman" w:hAnsi="Times New Roman" w:cs="Times New Roman"/>
          <w:i/>
          <w:szCs w:val="24"/>
        </w:rPr>
        <w:t>.</w:t>
      </w:r>
    </w:p>
    <w:p w:rsidR="007A466D" w:rsidRDefault="007A466D" w:rsidP="007A466D">
      <w:pPr>
        <w:pStyle w:val="ListParagraph"/>
        <w:numPr>
          <w:ilvl w:val="0"/>
          <w:numId w:val="1"/>
        </w:numPr>
        <w:rPr>
          <w:rFonts w:ascii="Times New Roman" w:hAnsi="Times New Roman" w:cs="Times New Roman"/>
          <w:b/>
          <w:sz w:val="24"/>
          <w:szCs w:val="24"/>
        </w:rPr>
        <w:sectPr w:rsidR="007A466D" w:rsidSect="007A466D">
          <w:pgSz w:w="11906" w:h="16838"/>
          <w:pgMar w:top="1440" w:right="1440" w:bottom="1440" w:left="1440" w:header="708" w:footer="708" w:gutter="0"/>
          <w:cols w:space="708"/>
          <w:docGrid w:linePitch="360"/>
        </w:sectPr>
      </w:pPr>
    </w:p>
    <w:p w:rsidR="007A466D" w:rsidRPr="007A466D" w:rsidRDefault="007A466D" w:rsidP="007A466D">
      <w:pPr>
        <w:pStyle w:val="ListParagraph"/>
        <w:numPr>
          <w:ilvl w:val="0"/>
          <w:numId w:val="1"/>
        </w:numPr>
      </w:pPr>
      <w:r>
        <w:rPr>
          <w:rFonts w:ascii="Times New Roman" w:hAnsi="Times New Roman" w:cs="Times New Roman"/>
          <w:b/>
          <w:sz w:val="24"/>
          <w:szCs w:val="24"/>
        </w:rPr>
        <w:lastRenderedPageBreak/>
        <w:t>P</w:t>
      </w:r>
      <w:r w:rsidRPr="005605BE">
        <w:rPr>
          <w:rFonts w:ascii="Times New Roman" w:hAnsi="Times New Roman" w:cs="Times New Roman"/>
          <w:b/>
          <w:sz w:val="24"/>
          <w:szCs w:val="24"/>
        </w:rPr>
        <w:t>ENDAHULUAN</w:t>
      </w:r>
    </w:p>
    <w:p w:rsidR="007A466D" w:rsidRPr="005605BE" w:rsidRDefault="007A466D" w:rsidP="007A466D">
      <w:pPr>
        <w:pStyle w:val="ListParagraph"/>
        <w:ind w:left="360"/>
      </w:pPr>
    </w:p>
    <w:p w:rsidR="007A466D" w:rsidRDefault="007A466D" w:rsidP="007A466D">
      <w:pPr>
        <w:pStyle w:val="ListParagraph"/>
        <w:numPr>
          <w:ilvl w:val="1"/>
          <w:numId w:val="6"/>
        </w:numPr>
        <w:spacing w:after="0" w:line="240" w:lineRule="auto"/>
        <w:ind w:left="360"/>
        <w:jc w:val="both"/>
        <w:rPr>
          <w:rFonts w:ascii="Times New Roman" w:hAnsi="Times New Roman" w:cs="Times New Roman"/>
          <w:b/>
          <w:sz w:val="24"/>
          <w:szCs w:val="24"/>
        </w:rPr>
      </w:pPr>
      <w:r w:rsidRPr="00AE4685">
        <w:rPr>
          <w:rFonts w:ascii="Times New Roman" w:hAnsi="Times New Roman" w:cs="Times New Roman"/>
          <w:b/>
          <w:sz w:val="24"/>
          <w:szCs w:val="24"/>
        </w:rPr>
        <w:t>Latar Belakang Masalah</w:t>
      </w:r>
    </w:p>
    <w:p w:rsidR="007A466D" w:rsidRPr="006472EF" w:rsidRDefault="007A466D" w:rsidP="007A466D">
      <w:pPr>
        <w:pStyle w:val="ListParagraph"/>
        <w:spacing w:after="0" w:line="240" w:lineRule="auto"/>
        <w:ind w:left="0" w:firstLine="360"/>
        <w:jc w:val="both"/>
        <w:rPr>
          <w:rFonts w:ascii="Times New Roman" w:hAnsi="Times New Roman" w:cs="Times New Roman"/>
          <w:sz w:val="24"/>
          <w:szCs w:val="24"/>
        </w:rPr>
      </w:pPr>
      <w:proofErr w:type="gramStart"/>
      <w:r w:rsidRPr="006472EF">
        <w:rPr>
          <w:rFonts w:ascii="Times New Roman" w:hAnsi="Times New Roman" w:cs="Times New Roman"/>
          <w:sz w:val="24"/>
          <w:szCs w:val="24"/>
        </w:rPr>
        <w:t>Infrastruktur jalan merupakan urat nadi</w:t>
      </w:r>
      <w:r>
        <w:rPr>
          <w:rFonts w:ascii="Times New Roman" w:hAnsi="Times New Roman" w:cs="Times New Roman"/>
          <w:sz w:val="24"/>
          <w:szCs w:val="24"/>
        </w:rPr>
        <w:t xml:space="preserve"> </w:t>
      </w:r>
      <w:r w:rsidRPr="006472EF">
        <w:rPr>
          <w:rFonts w:ascii="Times New Roman" w:hAnsi="Times New Roman" w:cs="Times New Roman"/>
          <w:sz w:val="24"/>
          <w:szCs w:val="24"/>
        </w:rPr>
        <w:t>perekonomian suatu wilayah</w:t>
      </w:r>
      <w:r>
        <w:rPr>
          <w:rFonts w:ascii="Times New Roman" w:hAnsi="Times New Roman" w:cs="Times New Roman"/>
          <w:sz w:val="24"/>
          <w:szCs w:val="24"/>
        </w:rPr>
        <w:t xml:space="preserve"> ataupun daerah</w:t>
      </w:r>
      <w:r w:rsidRPr="006472EF">
        <w:rPr>
          <w:rFonts w:ascii="Times New Roman" w:hAnsi="Times New Roman" w:cs="Times New Roman"/>
          <w:sz w:val="24"/>
          <w:szCs w:val="24"/>
        </w:rPr>
        <w:t>, hal ini disebabkan perannya yang penting dalam menghubungkan serta meningkatkan pergerakan manusia dan barang.</w:t>
      </w:r>
      <w:proofErr w:type="gramEnd"/>
    </w:p>
    <w:p w:rsidR="007A466D" w:rsidRPr="00AE4685" w:rsidRDefault="007A466D" w:rsidP="007A466D">
      <w:p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E4685">
        <w:rPr>
          <w:rFonts w:ascii="Times New Roman" w:hAnsi="Times New Roman" w:cs="Times New Roman"/>
          <w:sz w:val="24"/>
          <w:szCs w:val="24"/>
        </w:rPr>
        <w:t xml:space="preserve">Desa Sei Alim Ulu merupakan kawasan yang terdiri </w:t>
      </w:r>
      <w:proofErr w:type="gramStart"/>
      <w:r w:rsidRPr="00AE4685">
        <w:rPr>
          <w:rFonts w:ascii="Times New Roman" w:hAnsi="Times New Roman" w:cs="Times New Roman"/>
          <w:sz w:val="24"/>
          <w:szCs w:val="24"/>
        </w:rPr>
        <w:t>dari  VI</w:t>
      </w:r>
      <w:proofErr w:type="gramEnd"/>
      <w:r w:rsidRPr="00AE4685">
        <w:rPr>
          <w:rFonts w:ascii="Times New Roman" w:hAnsi="Times New Roman" w:cs="Times New Roman"/>
          <w:sz w:val="24"/>
          <w:szCs w:val="24"/>
        </w:rPr>
        <w:t xml:space="preserve"> dusun yang beberapa di antaranya belum mendapatkan proyek pembangunan, terutama dalam hal </w:t>
      </w:r>
      <w:r w:rsidRPr="00AE4685">
        <w:rPr>
          <w:rFonts w:ascii="Times New Roman" w:hAnsi="Times New Roman" w:cs="Times New Roman"/>
          <w:sz w:val="24"/>
          <w:szCs w:val="24"/>
        </w:rPr>
        <w:lastRenderedPageBreak/>
        <w:t xml:space="preserve">pembangunan jalan. </w:t>
      </w:r>
      <w:proofErr w:type="gramStart"/>
      <w:r w:rsidRPr="00AE4685">
        <w:rPr>
          <w:rFonts w:ascii="Times New Roman" w:hAnsi="Times New Roman" w:cs="Times New Roman"/>
          <w:sz w:val="24"/>
          <w:szCs w:val="24"/>
        </w:rPr>
        <w:t>Untuk mengatasi permasalahan tersebut, peran masyarakat juga sangat diharapkan oleh pemerintah.</w:t>
      </w:r>
      <w:proofErr w:type="gramEnd"/>
      <w:r w:rsidRPr="00AE4685">
        <w:rPr>
          <w:rFonts w:ascii="Times New Roman" w:hAnsi="Times New Roman" w:cs="Times New Roman"/>
          <w:sz w:val="24"/>
          <w:szCs w:val="24"/>
        </w:rPr>
        <w:t xml:space="preserve"> </w:t>
      </w:r>
      <w:proofErr w:type="gramStart"/>
      <w:r w:rsidRPr="00AE4685">
        <w:rPr>
          <w:rFonts w:ascii="Times New Roman" w:hAnsi="Times New Roman" w:cs="Times New Roman"/>
          <w:sz w:val="24"/>
          <w:szCs w:val="24"/>
        </w:rPr>
        <w:t>Masyarakat harus memprioritaskan dan memutuskan pembangunan mana yang tepat untuk desa mereka saat ini.</w:t>
      </w:r>
      <w:proofErr w:type="gramEnd"/>
      <w:r w:rsidRPr="00AE4685">
        <w:rPr>
          <w:rFonts w:ascii="Times New Roman" w:hAnsi="Times New Roman" w:cs="Times New Roman"/>
          <w:sz w:val="24"/>
          <w:szCs w:val="24"/>
        </w:rPr>
        <w:t xml:space="preserve"> Masalah yang muncul adalah semakin banyak jalan yang harus dibangun sedangkan </w:t>
      </w:r>
      <w:proofErr w:type="gramStart"/>
      <w:r w:rsidRPr="00AE4685">
        <w:rPr>
          <w:rFonts w:ascii="Times New Roman" w:hAnsi="Times New Roman" w:cs="Times New Roman"/>
          <w:sz w:val="24"/>
          <w:szCs w:val="24"/>
        </w:rPr>
        <w:t>dana</w:t>
      </w:r>
      <w:proofErr w:type="gramEnd"/>
      <w:r w:rsidRPr="00AE4685">
        <w:rPr>
          <w:rFonts w:ascii="Times New Roman" w:hAnsi="Times New Roman" w:cs="Times New Roman"/>
          <w:sz w:val="24"/>
          <w:szCs w:val="24"/>
        </w:rPr>
        <w:t xml:space="preserve"> pemerintah terbatas. Selain itu, perkiraan umur beberapa ruas jalan sudah melebihi batas perencanaan, namun </w:t>
      </w:r>
      <w:proofErr w:type="gramStart"/>
      <w:r w:rsidRPr="00AE4685">
        <w:rPr>
          <w:rFonts w:ascii="Times New Roman" w:hAnsi="Times New Roman" w:cs="Times New Roman"/>
          <w:sz w:val="24"/>
          <w:szCs w:val="24"/>
        </w:rPr>
        <w:t>dana</w:t>
      </w:r>
      <w:proofErr w:type="gramEnd"/>
      <w:r w:rsidRPr="00AE4685">
        <w:rPr>
          <w:rFonts w:ascii="Times New Roman" w:hAnsi="Times New Roman" w:cs="Times New Roman"/>
          <w:sz w:val="24"/>
          <w:szCs w:val="24"/>
        </w:rPr>
        <w:t xml:space="preserve"> pemeliharaan belum masuk. Akibat jalan yang rusak, </w:t>
      </w:r>
      <w:proofErr w:type="gramStart"/>
      <w:r w:rsidRPr="00AE4685">
        <w:rPr>
          <w:rFonts w:ascii="Times New Roman" w:hAnsi="Times New Roman" w:cs="Times New Roman"/>
          <w:sz w:val="24"/>
          <w:szCs w:val="24"/>
        </w:rPr>
        <w:t>dana</w:t>
      </w:r>
      <w:proofErr w:type="gramEnd"/>
      <w:r w:rsidRPr="00AE4685">
        <w:rPr>
          <w:rFonts w:ascii="Times New Roman" w:hAnsi="Times New Roman" w:cs="Times New Roman"/>
          <w:sz w:val="24"/>
          <w:szCs w:val="24"/>
        </w:rPr>
        <w:t xml:space="preserve"> yang diterima pemerintah </w:t>
      </w:r>
      <w:r w:rsidRPr="00AE4685">
        <w:rPr>
          <w:rFonts w:ascii="Times New Roman" w:hAnsi="Times New Roman" w:cs="Times New Roman"/>
          <w:sz w:val="24"/>
          <w:szCs w:val="24"/>
        </w:rPr>
        <w:lastRenderedPageBreak/>
        <w:t xml:space="preserve">desa terbatas dan banyak keluhan dari masyarakat. </w:t>
      </w:r>
      <w:proofErr w:type="gramStart"/>
      <w:r w:rsidRPr="00AE4685">
        <w:rPr>
          <w:rFonts w:ascii="Times New Roman" w:hAnsi="Times New Roman" w:cs="Times New Roman"/>
          <w:sz w:val="24"/>
          <w:szCs w:val="24"/>
        </w:rPr>
        <w:t>Pihak desa harus kembali memilih daerah mana yang harus diprioritaskan untuk pembangunan jalan.</w:t>
      </w:r>
      <w:proofErr w:type="gramEnd"/>
    </w:p>
    <w:p w:rsidR="007A466D" w:rsidRDefault="007A466D" w:rsidP="007A466D">
      <w:pPr>
        <w:jc w:val="both"/>
        <w:rPr>
          <w:rFonts w:ascii="Times New Roman" w:hAnsi="Times New Roman" w:cs="Times New Roman"/>
          <w:sz w:val="24"/>
          <w:szCs w:val="24"/>
        </w:rPr>
      </w:pPr>
      <w:proofErr w:type="gramStart"/>
      <w:r w:rsidRPr="005605BE">
        <w:rPr>
          <w:rFonts w:ascii="Times New Roman" w:hAnsi="Times New Roman" w:cs="Times New Roman"/>
          <w:sz w:val="24"/>
          <w:szCs w:val="24"/>
        </w:rPr>
        <w:t>Mengacu pada permasalahan di atas maka dibuatlah suatu sistem yang menggunakan sistem yang membantu dalam pengambilan keputusan yaitu Sistem Pendukung Keputusan (SPK) atau yang dapat disebut SPK.</w:t>
      </w:r>
      <w:proofErr w:type="gramEnd"/>
      <w:r w:rsidRPr="005605BE">
        <w:rPr>
          <w:rFonts w:ascii="Times New Roman" w:hAnsi="Times New Roman" w:cs="Times New Roman"/>
          <w:sz w:val="24"/>
          <w:szCs w:val="24"/>
        </w:rPr>
        <w:t xml:space="preserve"> Begitu juga dengan penelitian yang </w:t>
      </w:r>
      <w:proofErr w:type="gramStart"/>
      <w:r w:rsidRPr="005605BE">
        <w:rPr>
          <w:rFonts w:ascii="Times New Roman" w:hAnsi="Times New Roman" w:cs="Times New Roman"/>
          <w:sz w:val="24"/>
          <w:szCs w:val="24"/>
        </w:rPr>
        <w:t>akan</w:t>
      </w:r>
      <w:proofErr w:type="gramEnd"/>
      <w:r w:rsidRPr="005605BE">
        <w:rPr>
          <w:rFonts w:ascii="Times New Roman" w:hAnsi="Times New Roman" w:cs="Times New Roman"/>
          <w:sz w:val="24"/>
          <w:szCs w:val="24"/>
        </w:rPr>
        <w:t xml:space="preserve"> kami lakukan di desa Sei Alim Ulu dengan menggunakan sistem pendukung keputusan memberikan hasil dengan menggunakan metode Technique of Ordinal Preference (TOPSIS) yaitu metode TOPSIS digunakan sebagai perangkingan. Oleh karena itu, penulis tertarik untuk menerbitkan isu ini dalam jurnal dengan </w:t>
      </w:r>
      <w:proofErr w:type="gramStart"/>
      <w:r w:rsidRPr="005605BE">
        <w:rPr>
          <w:rFonts w:ascii="Times New Roman" w:hAnsi="Times New Roman" w:cs="Times New Roman"/>
          <w:sz w:val="24"/>
          <w:szCs w:val="24"/>
        </w:rPr>
        <w:t xml:space="preserve">judul </w:t>
      </w:r>
      <w:r>
        <w:rPr>
          <w:rFonts w:ascii="Times New Roman" w:hAnsi="Times New Roman" w:cs="Times New Roman"/>
          <w:b/>
          <w:sz w:val="24"/>
          <w:szCs w:val="24"/>
        </w:rPr>
        <w:t xml:space="preserve"> </w:t>
      </w:r>
      <w:r>
        <w:rPr>
          <w:rFonts w:ascii="Times New Roman" w:hAnsi="Times New Roman" w:cs="Times New Roman"/>
          <w:sz w:val="24"/>
          <w:szCs w:val="24"/>
        </w:rPr>
        <w:t>S</w:t>
      </w:r>
      <w:r w:rsidRPr="007D724E">
        <w:rPr>
          <w:rFonts w:ascii="Times New Roman" w:hAnsi="Times New Roman" w:cs="Times New Roman"/>
          <w:sz w:val="24"/>
          <w:szCs w:val="24"/>
        </w:rPr>
        <w:t>istem</w:t>
      </w:r>
      <w:proofErr w:type="gramEnd"/>
      <w:r w:rsidRPr="007D724E">
        <w:rPr>
          <w:rFonts w:ascii="Times New Roman" w:hAnsi="Times New Roman" w:cs="Times New Roman"/>
          <w:sz w:val="24"/>
          <w:szCs w:val="24"/>
        </w:rPr>
        <w:t xml:space="preserve"> Pendukung Keputusan Dalam Menentukan Prioritas Pembangunan Jalan </w:t>
      </w:r>
      <w:r>
        <w:rPr>
          <w:rFonts w:ascii="Times New Roman" w:hAnsi="Times New Roman" w:cs="Times New Roman"/>
          <w:sz w:val="24"/>
          <w:szCs w:val="24"/>
        </w:rPr>
        <w:t>di Desa Sei Alim Ulu m</w:t>
      </w:r>
      <w:r w:rsidRPr="007D724E">
        <w:rPr>
          <w:rFonts w:ascii="Times New Roman" w:hAnsi="Times New Roman" w:cs="Times New Roman"/>
          <w:sz w:val="24"/>
          <w:szCs w:val="24"/>
        </w:rPr>
        <w:t>enggunakan Metode Topsis</w:t>
      </w:r>
      <w:r>
        <w:rPr>
          <w:rFonts w:ascii="Times New Roman" w:hAnsi="Times New Roman" w:cs="Times New Roman"/>
          <w:b/>
          <w:sz w:val="24"/>
          <w:szCs w:val="24"/>
        </w:rPr>
        <w:t>.</w:t>
      </w:r>
    </w:p>
    <w:p w:rsidR="007A466D" w:rsidRDefault="007A466D" w:rsidP="007A466D">
      <w:pPr>
        <w:pStyle w:val="ListParagraph"/>
        <w:numPr>
          <w:ilvl w:val="0"/>
          <w:numId w:val="1"/>
        </w:numPr>
        <w:spacing w:after="0" w:line="240" w:lineRule="auto"/>
        <w:jc w:val="both"/>
        <w:rPr>
          <w:rFonts w:ascii="Times New Roman" w:hAnsi="Times New Roman" w:cs="Times New Roman"/>
          <w:b/>
          <w:sz w:val="24"/>
          <w:szCs w:val="24"/>
        </w:rPr>
      </w:pPr>
      <w:r w:rsidRPr="005605BE">
        <w:rPr>
          <w:rFonts w:ascii="Times New Roman" w:hAnsi="Times New Roman" w:cs="Times New Roman"/>
          <w:b/>
          <w:sz w:val="24"/>
          <w:szCs w:val="24"/>
        </w:rPr>
        <w:t>LANDASAN TEORI</w:t>
      </w:r>
    </w:p>
    <w:p w:rsidR="007A466D" w:rsidRPr="005605BE" w:rsidRDefault="007A466D" w:rsidP="007A466D">
      <w:pPr>
        <w:pStyle w:val="ListParagraph"/>
        <w:spacing w:after="0" w:line="240" w:lineRule="auto"/>
        <w:ind w:left="360"/>
        <w:jc w:val="both"/>
        <w:rPr>
          <w:rFonts w:ascii="Times New Roman" w:hAnsi="Times New Roman" w:cs="Times New Roman"/>
          <w:b/>
          <w:sz w:val="24"/>
          <w:szCs w:val="24"/>
        </w:rPr>
      </w:pPr>
    </w:p>
    <w:p w:rsidR="007A466D" w:rsidRPr="005605BE" w:rsidRDefault="007A466D" w:rsidP="007A46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5605BE">
        <w:rPr>
          <w:rFonts w:ascii="Times New Roman" w:hAnsi="Times New Roman" w:cs="Times New Roman"/>
          <w:b/>
          <w:sz w:val="24"/>
          <w:szCs w:val="24"/>
        </w:rPr>
        <w:t>Sistem Pendukung Keputusan SPK</w:t>
      </w:r>
    </w:p>
    <w:p w:rsidR="007A466D" w:rsidRPr="00AE4685" w:rsidRDefault="007A466D" w:rsidP="007A466D">
      <w:pPr>
        <w:spacing w:after="0" w:line="240" w:lineRule="auto"/>
        <w:ind w:firstLine="360"/>
        <w:jc w:val="both"/>
        <w:rPr>
          <w:rFonts w:ascii="Times New Roman" w:hAnsi="Times New Roman" w:cs="Times New Roman"/>
          <w:sz w:val="24"/>
          <w:szCs w:val="24"/>
        </w:rPr>
      </w:pPr>
      <w:r w:rsidRPr="00AE4685">
        <w:rPr>
          <w:rFonts w:ascii="Times New Roman" w:hAnsi="Times New Roman" w:cs="Times New Roman"/>
          <w:sz w:val="24"/>
          <w:szCs w:val="24"/>
        </w:rPr>
        <w:t xml:space="preserve">Pada dasarnya SPK dirancang untuk mendukung seluruh tahap pengambilan keputusan mulai dari mengidentifikasi masalah, memilih data yang relevan, menentukan pendekatan yang digunakan dalam proses pengambilan keputusan, sampai mengevaluasi pemilihan alternatif. (Hilya Magdalena, </w:t>
      </w:r>
      <w:proofErr w:type="gramStart"/>
      <w:r w:rsidRPr="00AE4685">
        <w:rPr>
          <w:rFonts w:ascii="Times New Roman" w:hAnsi="Times New Roman" w:cs="Times New Roman"/>
          <w:sz w:val="24"/>
          <w:szCs w:val="24"/>
        </w:rPr>
        <w:t>2012 :</w:t>
      </w:r>
      <w:proofErr w:type="gramEnd"/>
      <w:r w:rsidRPr="00AE4685">
        <w:rPr>
          <w:rFonts w:ascii="Times New Roman" w:hAnsi="Times New Roman" w:cs="Times New Roman"/>
          <w:sz w:val="24"/>
          <w:szCs w:val="24"/>
        </w:rPr>
        <w:t xml:space="preserve"> 50). Proses pengambilan keputusan terdiri dari empat fase, yaitu: </w:t>
      </w:r>
    </w:p>
    <w:p w:rsidR="007A466D" w:rsidRPr="00AE4685" w:rsidRDefault="007A466D" w:rsidP="007A466D">
      <w:pPr>
        <w:pStyle w:val="ListParagraph"/>
        <w:numPr>
          <w:ilvl w:val="0"/>
          <w:numId w:val="2"/>
        </w:numPr>
        <w:spacing w:after="0" w:line="240" w:lineRule="auto"/>
        <w:ind w:left="360"/>
        <w:jc w:val="both"/>
        <w:rPr>
          <w:rFonts w:ascii="Times New Roman" w:hAnsi="Times New Roman" w:cs="Times New Roman"/>
          <w:sz w:val="24"/>
          <w:szCs w:val="24"/>
        </w:rPr>
      </w:pPr>
      <w:r w:rsidRPr="00AE4685">
        <w:rPr>
          <w:rFonts w:ascii="Times New Roman" w:hAnsi="Times New Roman" w:cs="Times New Roman"/>
          <w:sz w:val="24"/>
          <w:szCs w:val="24"/>
        </w:rPr>
        <w:t>Penelusuran (Intelligence</w:t>
      </w:r>
      <w:proofErr w:type="gramStart"/>
      <w:r w:rsidRPr="00AE4685">
        <w:rPr>
          <w:rFonts w:ascii="Times New Roman" w:hAnsi="Times New Roman" w:cs="Times New Roman"/>
          <w:sz w:val="24"/>
          <w:szCs w:val="24"/>
        </w:rPr>
        <w:t>) :</w:t>
      </w:r>
      <w:proofErr w:type="gramEnd"/>
      <w:r w:rsidRPr="00AE4685">
        <w:rPr>
          <w:rFonts w:ascii="Times New Roman" w:hAnsi="Times New Roman" w:cs="Times New Roman"/>
          <w:sz w:val="24"/>
          <w:szCs w:val="24"/>
        </w:rPr>
        <w:t xml:space="preserve"> Tahap ini adalah dimana masalah didefinisikan dan informasi yang dibutuhkan diidentifikasi sehubungan dengan masalah yang dihadapi dan keputusan yang diambil.</w:t>
      </w:r>
    </w:p>
    <w:p w:rsidR="007A466D" w:rsidRPr="00AE4685" w:rsidRDefault="007A466D" w:rsidP="007A466D">
      <w:pPr>
        <w:pStyle w:val="ListParagraph"/>
        <w:numPr>
          <w:ilvl w:val="0"/>
          <w:numId w:val="2"/>
        </w:numPr>
        <w:spacing w:after="0" w:line="240" w:lineRule="auto"/>
        <w:ind w:left="360"/>
        <w:jc w:val="both"/>
        <w:rPr>
          <w:rFonts w:ascii="Times New Roman" w:hAnsi="Times New Roman" w:cs="Times New Roman"/>
          <w:sz w:val="24"/>
          <w:szCs w:val="24"/>
        </w:rPr>
      </w:pPr>
      <w:r w:rsidRPr="00AE4685">
        <w:rPr>
          <w:rFonts w:ascii="Times New Roman" w:hAnsi="Times New Roman" w:cs="Times New Roman"/>
          <w:sz w:val="24"/>
          <w:szCs w:val="24"/>
        </w:rPr>
        <w:t>Perancangan (Design</w:t>
      </w:r>
      <w:proofErr w:type="gramStart"/>
      <w:r w:rsidRPr="00AE4685">
        <w:rPr>
          <w:rFonts w:ascii="Times New Roman" w:hAnsi="Times New Roman" w:cs="Times New Roman"/>
          <w:sz w:val="24"/>
          <w:szCs w:val="24"/>
        </w:rPr>
        <w:t>) :</w:t>
      </w:r>
      <w:proofErr w:type="gramEnd"/>
      <w:r w:rsidRPr="00AE4685">
        <w:rPr>
          <w:rFonts w:ascii="Times New Roman" w:hAnsi="Times New Roman" w:cs="Times New Roman"/>
          <w:sz w:val="24"/>
          <w:szCs w:val="24"/>
        </w:rPr>
        <w:t xml:space="preserve"> Tahap ini merupakan proses membangun model sistem berdasarkan asumsi yang telah ditentukan, membuat, menguji dan memvalidasi model dari masalah.</w:t>
      </w:r>
    </w:p>
    <w:p w:rsidR="007A466D" w:rsidRPr="00AE4685" w:rsidRDefault="007A466D" w:rsidP="007A466D">
      <w:pPr>
        <w:pStyle w:val="ListParagraph"/>
        <w:numPr>
          <w:ilvl w:val="0"/>
          <w:numId w:val="2"/>
        </w:numPr>
        <w:spacing w:after="0" w:line="240" w:lineRule="auto"/>
        <w:ind w:left="360"/>
        <w:jc w:val="both"/>
        <w:rPr>
          <w:rFonts w:ascii="Times New Roman" w:hAnsi="Times New Roman" w:cs="Times New Roman"/>
          <w:sz w:val="24"/>
          <w:szCs w:val="24"/>
        </w:rPr>
      </w:pPr>
      <w:r w:rsidRPr="00AE4685">
        <w:rPr>
          <w:rFonts w:ascii="Times New Roman" w:hAnsi="Times New Roman" w:cs="Times New Roman"/>
          <w:sz w:val="24"/>
          <w:szCs w:val="24"/>
        </w:rPr>
        <w:lastRenderedPageBreak/>
        <w:t>Pemilihan (Choice</w:t>
      </w:r>
      <w:proofErr w:type="gramStart"/>
      <w:r w:rsidRPr="00AE4685">
        <w:rPr>
          <w:rFonts w:ascii="Times New Roman" w:hAnsi="Times New Roman" w:cs="Times New Roman"/>
          <w:sz w:val="24"/>
          <w:szCs w:val="24"/>
        </w:rPr>
        <w:t>) :</w:t>
      </w:r>
      <w:proofErr w:type="gramEnd"/>
      <w:r w:rsidRPr="00AE4685">
        <w:rPr>
          <w:rFonts w:ascii="Times New Roman" w:hAnsi="Times New Roman" w:cs="Times New Roman"/>
          <w:sz w:val="24"/>
          <w:szCs w:val="24"/>
        </w:rPr>
        <w:t xml:space="preserve"> Tahap ini adalah proses melakukan tes dan memilih keputusan terbaik berdasarkan kriteria dan mengarah pada pencapaian tujuan.</w:t>
      </w:r>
    </w:p>
    <w:p w:rsidR="007A466D" w:rsidRDefault="007A466D" w:rsidP="007A466D">
      <w:pPr>
        <w:pStyle w:val="ListParagraph"/>
        <w:numPr>
          <w:ilvl w:val="0"/>
          <w:numId w:val="2"/>
        </w:numPr>
        <w:spacing w:after="0" w:line="240" w:lineRule="auto"/>
        <w:ind w:left="360"/>
        <w:jc w:val="both"/>
        <w:rPr>
          <w:rFonts w:ascii="Times New Roman" w:hAnsi="Times New Roman" w:cs="Times New Roman"/>
          <w:sz w:val="24"/>
          <w:szCs w:val="24"/>
        </w:rPr>
      </w:pPr>
      <w:r w:rsidRPr="00AE4685">
        <w:rPr>
          <w:rFonts w:ascii="Times New Roman" w:hAnsi="Times New Roman" w:cs="Times New Roman"/>
          <w:sz w:val="24"/>
          <w:szCs w:val="24"/>
        </w:rPr>
        <w:t>Implementasi (Implementation): Tahap ini merupakan tahap implementasi dari keputusan yang telah dibuat. Pada tahap ini, perlu dikembangkan serangkaian tindakan terencana untuk memantau dan menyesuaikan hasil pengambilan keputusan ketika diperlukan perbaikan</w:t>
      </w:r>
      <w:r>
        <w:rPr>
          <w:rFonts w:ascii="Times New Roman" w:hAnsi="Times New Roman" w:cs="Times New Roman"/>
          <w:sz w:val="24"/>
          <w:szCs w:val="24"/>
        </w:rPr>
        <w:t>.</w:t>
      </w:r>
    </w:p>
    <w:p w:rsidR="007A466D" w:rsidRDefault="007A466D" w:rsidP="007A466D">
      <w:pPr>
        <w:pStyle w:val="ListParagraph"/>
        <w:spacing w:after="0" w:line="240" w:lineRule="auto"/>
        <w:ind w:left="360"/>
        <w:jc w:val="both"/>
        <w:rPr>
          <w:rFonts w:ascii="Times New Roman" w:hAnsi="Times New Roman" w:cs="Times New Roman"/>
          <w:sz w:val="24"/>
          <w:szCs w:val="24"/>
        </w:rPr>
      </w:pPr>
    </w:p>
    <w:p w:rsidR="007A466D" w:rsidRPr="0062305F" w:rsidRDefault="007A466D" w:rsidP="007A466D">
      <w:pPr>
        <w:pStyle w:val="ListParagraph"/>
        <w:numPr>
          <w:ilvl w:val="0"/>
          <w:numId w:val="1"/>
        </w:numPr>
      </w:pPr>
      <w:r>
        <w:rPr>
          <w:rFonts w:ascii="Times New Roman" w:hAnsi="Times New Roman" w:cs="Times New Roman"/>
          <w:b/>
          <w:sz w:val="24"/>
          <w:szCs w:val="24"/>
        </w:rPr>
        <w:t>METODOLOGI</w:t>
      </w:r>
    </w:p>
    <w:p w:rsidR="007A466D" w:rsidRPr="005605BE" w:rsidRDefault="007A466D" w:rsidP="007A466D">
      <w:pPr>
        <w:pStyle w:val="ListParagraph"/>
        <w:ind w:left="360"/>
      </w:pPr>
    </w:p>
    <w:p w:rsidR="007A466D" w:rsidRDefault="007A466D" w:rsidP="007A466D">
      <w:pPr>
        <w:pStyle w:val="ListParagraph"/>
        <w:numPr>
          <w:ilvl w:val="0"/>
          <w:numId w:val="8"/>
        </w:numPr>
        <w:spacing w:after="0" w:line="240" w:lineRule="auto"/>
        <w:rPr>
          <w:rFonts w:ascii="Times New Roman" w:hAnsi="Times New Roman" w:cs="Times New Roman"/>
          <w:b/>
          <w:sz w:val="24"/>
          <w:szCs w:val="24"/>
        </w:rPr>
      </w:pPr>
      <w:r w:rsidRPr="007D724E">
        <w:rPr>
          <w:rFonts w:ascii="Times New Roman" w:hAnsi="Times New Roman" w:cs="Times New Roman"/>
          <w:b/>
          <w:sz w:val="24"/>
          <w:szCs w:val="24"/>
        </w:rPr>
        <w:t>Metode Pengumpulan Data</w:t>
      </w:r>
    </w:p>
    <w:p w:rsidR="007A466D" w:rsidRDefault="007A466D" w:rsidP="007A466D">
      <w:pPr>
        <w:spacing w:after="0" w:line="240" w:lineRule="auto"/>
        <w:ind w:firstLine="360"/>
        <w:jc w:val="both"/>
        <w:rPr>
          <w:rFonts w:ascii="Times New Roman" w:hAnsi="Times New Roman" w:cs="Times New Roman"/>
          <w:sz w:val="24"/>
          <w:szCs w:val="24"/>
        </w:rPr>
      </w:pPr>
      <w:r w:rsidRPr="00AE4685">
        <w:rPr>
          <w:rFonts w:ascii="Times New Roman" w:hAnsi="Times New Roman" w:cs="Times New Roman"/>
          <w:sz w:val="24"/>
          <w:szCs w:val="24"/>
        </w:rPr>
        <w:t>Pengumpulan data merupakan langkah yang sangat penting, karena pengumpulan data merupakan proses yang sistematis dan terstandar untuk mendapatkan data yang</w:t>
      </w:r>
      <w:r>
        <w:rPr>
          <w:rFonts w:ascii="Times New Roman" w:hAnsi="Times New Roman" w:cs="Times New Roman"/>
          <w:sz w:val="24"/>
          <w:szCs w:val="24"/>
        </w:rPr>
        <w:t xml:space="preserve"> diperlukan.</w:t>
      </w:r>
    </w:p>
    <w:p w:rsidR="007A466D" w:rsidRDefault="007A466D" w:rsidP="007A466D">
      <w:pPr>
        <w:spacing w:after="0" w:line="240" w:lineRule="auto"/>
        <w:jc w:val="both"/>
        <w:rPr>
          <w:rFonts w:ascii="Times New Roman" w:hAnsi="Times New Roman" w:cs="Times New Roman"/>
          <w:b/>
          <w:sz w:val="24"/>
          <w:szCs w:val="24"/>
        </w:rPr>
      </w:pPr>
    </w:p>
    <w:p w:rsidR="007A466D" w:rsidRPr="007D724E" w:rsidRDefault="007A466D" w:rsidP="007A466D">
      <w:pPr>
        <w:pStyle w:val="ListParagraph"/>
        <w:numPr>
          <w:ilvl w:val="2"/>
          <w:numId w:val="9"/>
        </w:numPr>
        <w:spacing w:after="0" w:line="240" w:lineRule="auto"/>
        <w:ind w:left="360" w:hanging="360"/>
        <w:jc w:val="both"/>
        <w:rPr>
          <w:rFonts w:ascii="Times New Roman" w:hAnsi="Times New Roman" w:cs="Times New Roman"/>
          <w:b/>
          <w:sz w:val="24"/>
          <w:szCs w:val="24"/>
        </w:rPr>
      </w:pPr>
      <w:r w:rsidRPr="007D724E">
        <w:rPr>
          <w:rFonts w:ascii="Times New Roman" w:hAnsi="Times New Roman" w:cs="Times New Roman"/>
          <w:b/>
          <w:sz w:val="24"/>
          <w:szCs w:val="24"/>
        </w:rPr>
        <w:t>Data Collecting</w:t>
      </w:r>
    </w:p>
    <w:p w:rsidR="007A466D" w:rsidRPr="00AE4685" w:rsidRDefault="007A466D" w:rsidP="007A466D">
      <w:pPr>
        <w:pStyle w:val="ListParagraph"/>
        <w:spacing w:after="0" w:line="240" w:lineRule="auto"/>
        <w:ind w:left="0" w:firstLine="360"/>
        <w:jc w:val="both"/>
        <w:rPr>
          <w:rFonts w:ascii="Times New Roman" w:hAnsi="Times New Roman" w:cs="Times New Roman"/>
          <w:sz w:val="24"/>
          <w:szCs w:val="24"/>
        </w:rPr>
      </w:pPr>
      <w:r w:rsidRPr="00AE4685">
        <w:rPr>
          <w:rFonts w:ascii="Times New Roman" w:hAnsi="Times New Roman" w:cs="Times New Roman"/>
          <w:sz w:val="24"/>
          <w:szCs w:val="24"/>
        </w:rPr>
        <w:t>Dalam teknik pengumpulan data terdapat beberapa yang dilakukan di antaranya yaitu sebagai berikut:</w:t>
      </w:r>
    </w:p>
    <w:p w:rsidR="007A466D" w:rsidRPr="00AE4685" w:rsidRDefault="007A466D" w:rsidP="007A466D">
      <w:pPr>
        <w:pStyle w:val="ListParagraph"/>
        <w:spacing w:after="0" w:line="240" w:lineRule="auto"/>
        <w:ind w:left="0" w:firstLine="720"/>
        <w:jc w:val="both"/>
        <w:rPr>
          <w:rFonts w:ascii="Times New Roman" w:hAnsi="Times New Roman" w:cs="Times New Roman"/>
          <w:b/>
          <w:sz w:val="24"/>
          <w:szCs w:val="24"/>
        </w:rPr>
      </w:pPr>
    </w:p>
    <w:p w:rsidR="007A466D" w:rsidRPr="00AE4685" w:rsidRDefault="007A466D" w:rsidP="007A466D">
      <w:pPr>
        <w:pStyle w:val="ListParagraph"/>
        <w:numPr>
          <w:ilvl w:val="0"/>
          <w:numId w:val="4"/>
        </w:numPr>
        <w:spacing w:after="0" w:line="240" w:lineRule="auto"/>
        <w:jc w:val="both"/>
        <w:rPr>
          <w:rFonts w:ascii="Times New Roman" w:hAnsi="Times New Roman" w:cs="Times New Roman"/>
          <w:b/>
          <w:sz w:val="24"/>
          <w:szCs w:val="24"/>
        </w:rPr>
      </w:pPr>
      <w:r w:rsidRPr="00AE4685">
        <w:rPr>
          <w:rFonts w:ascii="Times New Roman" w:hAnsi="Times New Roman" w:cs="Times New Roman"/>
          <w:b/>
          <w:sz w:val="24"/>
          <w:szCs w:val="24"/>
        </w:rPr>
        <w:t>Observasi</w:t>
      </w:r>
    </w:p>
    <w:p w:rsidR="007A466D" w:rsidRDefault="007A466D" w:rsidP="007A466D">
      <w:pPr>
        <w:spacing w:after="0" w:line="240" w:lineRule="auto"/>
        <w:ind w:firstLine="360"/>
        <w:jc w:val="both"/>
        <w:rPr>
          <w:rFonts w:ascii="Times New Roman" w:hAnsi="Times New Roman" w:cs="Times New Roman"/>
          <w:sz w:val="24"/>
          <w:szCs w:val="24"/>
        </w:rPr>
      </w:pPr>
      <w:proofErr w:type="gramStart"/>
      <w:r w:rsidRPr="00AE4685">
        <w:rPr>
          <w:rFonts w:ascii="Times New Roman" w:hAnsi="Times New Roman" w:cs="Times New Roman"/>
          <w:sz w:val="24"/>
          <w:szCs w:val="24"/>
        </w:rPr>
        <w:t>Yaitu teknik pengumpulan data dengan melakukan tinjauan langsung ke Desa Sei Alim Ulu untuk observasi langsung di lapangan untuk me</w:t>
      </w:r>
      <w:r>
        <w:rPr>
          <w:rFonts w:ascii="Times New Roman" w:hAnsi="Times New Roman" w:cs="Times New Roman"/>
          <w:sz w:val="24"/>
          <w:szCs w:val="24"/>
        </w:rPr>
        <w:t>ndapatkan data yang sebenarnya.</w:t>
      </w:r>
      <w:proofErr w:type="gramEnd"/>
    </w:p>
    <w:p w:rsidR="007A466D" w:rsidRPr="00AE4685" w:rsidRDefault="007A466D" w:rsidP="007A466D">
      <w:pPr>
        <w:spacing w:after="0" w:line="240" w:lineRule="auto"/>
        <w:ind w:firstLine="360"/>
        <w:jc w:val="both"/>
        <w:rPr>
          <w:rFonts w:ascii="Times New Roman" w:hAnsi="Times New Roman" w:cs="Times New Roman"/>
          <w:sz w:val="24"/>
          <w:szCs w:val="24"/>
        </w:rPr>
      </w:pPr>
    </w:p>
    <w:p w:rsidR="007A466D" w:rsidRPr="00AE4685" w:rsidRDefault="007A466D" w:rsidP="007A466D">
      <w:pPr>
        <w:pStyle w:val="ListParagraph"/>
        <w:numPr>
          <w:ilvl w:val="0"/>
          <w:numId w:val="4"/>
        </w:numPr>
        <w:spacing w:after="0" w:line="240" w:lineRule="auto"/>
        <w:jc w:val="both"/>
        <w:rPr>
          <w:rFonts w:ascii="Times New Roman" w:hAnsi="Times New Roman" w:cs="Times New Roman"/>
          <w:b/>
          <w:sz w:val="24"/>
          <w:szCs w:val="24"/>
        </w:rPr>
      </w:pPr>
      <w:r w:rsidRPr="00AE4685">
        <w:rPr>
          <w:rFonts w:ascii="Times New Roman" w:hAnsi="Times New Roman" w:cs="Times New Roman"/>
          <w:b/>
          <w:sz w:val="24"/>
          <w:szCs w:val="24"/>
        </w:rPr>
        <w:t xml:space="preserve"> Interview (wawancara) </w:t>
      </w:r>
    </w:p>
    <w:p w:rsidR="007A466D" w:rsidRDefault="007A466D" w:rsidP="007A466D">
      <w:pPr>
        <w:spacing w:after="0" w:line="240" w:lineRule="auto"/>
        <w:ind w:firstLine="360"/>
        <w:jc w:val="both"/>
        <w:rPr>
          <w:rFonts w:ascii="Times New Roman" w:hAnsi="Times New Roman" w:cs="Times New Roman"/>
          <w:sz w:val="24"/>
          <w:szCs w:val="24"/>
        </w:rPr>
      </w:pPr>
      <w:proofErr w:type="gramStart"/>
      <w:r w:rsidRPr="00AE4685">
        <w:rPr>
          <w:rFonts w:ascii="Times New Roman" w:hAnsi="Times New Roman" w:cs="Times New Roman"/>
          <w:sz w:val="24"/>
          <w:szCs w:val="24"/>
        </w:rPr>
        <w:t>teknik</w:t>
      </w:r>
      <w:proofErr w:type="gramEnd"/>
      <w:r w:rsidRPr="00AE4685">
        <w:rPr>
          <w:rFonts w:ascii="Times New Roman" w:hAnsi="Times New Roman" w:cs="Times New Roman"/>
          <w:sz w:val="24"/>
          <w:szCs w:val="24"/>
        </w:rPr>
        <w:t xml:space="preserve"> pengumpulan data dengan melakukan wawancara terhadap pengurus desa guna untuk memperoleh sebuah informasi secara rinci, langsung, dan untuk menghasilkan sebuah informasi yang akurat.Dengan wawancara juga dapat membantu penulis untuk mencari solusi dari hasil wawancara tersebut.</w:t>
      </w:r>
    </w:p>
    <w:p w:rsidR="007A466D" w:rsidRPr="00AE4685" w:rsidRDefault="007A466D" w:rsidP="007A466D">
      <w:pPr>
        <w:spacing w:after="0" w:line="240" w:lineRule="auto"/>
        <w:ind w:firstLine="360"/>
        <w:jc w:val="both"/>
        <w:rPr>
          <w:rFonts w:ascii="Times New Roman" w:hAnsi="Times New Roman" w:cs="Times New Roman"/>
          <w:sz w:val="24"/>
          <w:szCs w:val="24"/>
        </w:rPr>
      </w:pPr>
    </w:p>
    <w:p w:rsidR="007A466D" w:rsidRPr="00AE4685" w:rsidRDefault="007A466D" w:rsidP="007A466D">
      <w:pPr>
        <w:pStyle w:val="ListParagraph"/>
        <w:numPr>
          <w:ilvl w:val="0"/>
          <w:numId w:val="4"/>
        </w:numPr>
        <w:spacing w:after="0" w:line="240" w:lineRule="auto"/>
        <w:jc w:val="both"/>
        <w:rPr>
          <w:rFonts w:ascii="Times New Roman" w:hAnsi="Times New Roman" w:cs="Times New Roman"/>
          <w:b/>
          <w:sz w:val="24"/>
          <w:szCs w:val="24"/>
        </w:rPr>
      </w:pPr>
      <w:r w:rsidRPr="00AE4685">
        <w:rPr>
          <w:rFonts w:ascii="Times New Roman" w:hAnsi="Times New Roman" w:cs="Times New Roman"/>
          <w:b/>
          <w:sz w:val="24"/>
          <w:szCs w:val="24"/>
        </w:rPr>
        <w:t xml:space="preserve">Studi Literature (Studi Keputusan) </w:t>
      </w:r>
    </w:p>
    <w:p w:rsidR="007A466D" w:rsidRPr="00AE4685" w:rsidRDefault="007A466D" w:rsidP="007A466D">
      <w:pPr>
        <w:spacing w:after="0" w:line="240" w:lineRule="auto"/>
        <w:ind w:firstLine="360"/>
        <w:jc w:val="both"/>
        <w:rPr>
          <w:rFonts w:ascii="Times New Roman" w:hAnsi="Times New Roman" w:cs="Times New Roman"/>
          <w:sz w:val="24"/>
          <w:szCs w:val="24"/>
        </w:rPr>
      </w:pPr>
      <w:proofErr w:type="gramStart"/>
      <w:r w:rsidRPr="00AE4685">
        <w:rPr>
          <w:rFonts w:ascii="Times New Roman" w:hAnsi="Times New Roman" w:cs="Times New Roman"/>
          <w:sz w:val="24"/>
          <w:szCs w:val="24"/>
        </w:rPr>
        <w:t>Dengan mengambil beberapa arahan dan berbagai informasi yang terkandung dalam literatur atau buku-buku ilmiah yang berkaitan dengan masalah yang dibahas dalam isi jurnal ini.</w:t>
      </w:r>
      <w:proofErr w:type="gramEnd"/>
      <w:r w:rsidRPr="00AE4685">
        <w:rPr>
          <w:rFonts w:ascii="Times New Roman" w:hAnsi="Times New Roman" w:cs="Times New Roman"/>
          <w:sz w:val="24"/>
          <w:szCs w:val="24"/>
        </w:rPr>
        <w:t xml:space="preserve"> </w:t>
      </w:r>
      <w:proofErr w:type="gramStart"/>
      <w:r w:rsidRPr="00AE4685">
        <w:rPr>
          <w:rFonts w:ascii="Times New Roman" w:hAnsi="Times New Roman" w:cs="Times New Roman"/>
          <w:sz w:val="24"/>
          <w:szCs w:val="24"/>
        </w:rPr>
        <w:t>kajian</w:t>
      </w:r>
      <w:proofErr w:type="gramEnd"/>
      <w:r w:rsidRPr="00AE4685">
        <w:rPr>
          <w:rFonts w:ascii="Times New Roman" w:hAnsi="Times New Roman" w:cs="Times New Roman"/>
          <w:sz w:val="24"/>
          <w:szCs w:val="24"/>
        </w:rPr>
        <w:t xml:space="preserve"> </w:t>
      </w:r>
      <w:r w:rsidRPr="00AE4685">
        <w:rPr>
          <w:rFonts w:ascii="Times New Roman" w:hAnsi="Times New Roman" w:cs="Times New Roman"/>
          <w:sz w:val="24"/>
          <w:szCs w:val="24"/>
        </w:rPr>
        <w:lastRenderedPageBreak/>
        <w:t>berdasarkan literatur dan standarisasi literatur yang ada, dengan tujuan memperoleh data sekunder untuk memperkuat argumentasi dan pemaparan.</w:t>
      </w:r>
    </w:p>
    <w:p w:rsidR="007A466D" w:rsidRPr="00AE4685" w:rsidRDefault="007A466D" w:rsidP="007A466D">
      <w:pPr>
        <w:spacing w:after="0" w:line="240" w:lineRule="auto"/>
        <w:ind w:firstLine="720"/>
        <w:jc w:val="both"/>
        <w:rPr>
          <w:rFonts w:ascii="Times New Roman" w:hAnsi="Times New Roman" w:cs="Times New Roman"/>
          <w:sz w:val="24"/>
          <w:szCs w:val="24"/>
        </w:rPr>
      </w:pPr>
    </w:p>
    <w:p w:rsidR="007A466D" w:rsidRPr="007D724E" w:rsidRDefault="007A466D" w:rsidP="007A466D">
      <w:pPr>
        <w:pStyle w:val="ListParagraph"/>
        <w:numPr>
          <w:ilvl w:val="1"/>
          <w:numId w:val="7"/>
        </w:numPr>
        <w:spacing w:line="240" w:lineRule="auto"/>
        <w:ind w:left="360"/>
        <w:jc w:val="both"/>
        <w:rPr>
          <w:rFonts w:ascii="Times New Roman" w:hAnsi="Times New Roman" w:cs="Times New Roman"/>
          <w:b/>
          <w:sz w:val="24"/>
          <w:szCs w:val="24"/>
        </w:rPr>
      </w:pPr>
      <w:r w:rsidRPr="007D724E">
        <w:rPr>
          <w:rFonts w:ascii="Times New Roman" w:hAnsi="Times New Roman" w:cs="Times New Roman"/>
          <w:b/>
          <w:sz w:val="24"/>
          <w:szCs w:val="24"/>
        </w:rPr>
        <w:t>Metode TOPSIS</w:t>
      </w:r>
    </w:p>
    <w:p w:rsidR="007A466D" w:rsidRPr="00AE4685" w:rsidRDefault="007A466D" w:rsidP="007A466D">
      <w:pPr>
        <w:pStyle w:val="ListParagraph"/>
        <w:spacing w:line="240" w:lineRule="auto"/>
        <w:ind w:left="0" w:firstLine="360"/>
        <w:jc w:val="both"/>
        <w:rPr>
          <w:rFonts w:ascii="Times New Roman" w:hAnsi="Times New Roman" w:cs="Times New Roman"/>
          <w:b/>
          <w:sz w:val="24"/>
          <w:szCs w:val="24"/>
        </w:rPr>
      </w:pPr>
      <w:proofErr w:type="gramStart"/>
      <w:r w:rsidRPr="00AE4685">
        <w:rPr>
          <w:rFonts w:ascii="Times New Roman" w:hAnsi="Times New Roman" w:cs="Times New Roman"/>
          <w:color w:val="000000" w:themeColor="text1"/>
          <w:sz w:val="24"/>
          <w:szCs w:val="24"/>
          <w:shd w:val="clear" w:color="auto" w:fill="FFFFFF"/>
        </w:rPr>
        <w:t xml:space="preserve">TOPSIS (Technique for Order Preference by Similarity to Ideal Solution) merupakan </w:t>
      </w:r>
      <w:r w:rsidRPr="00AE4685">
        <w:rPr>
          <w:rFonts w:ascii="Times New Roman" w:hAnsi="Times New Roman" w:cs="Times New Roman"/>
          <w:color w:val="000000" w:themeColor="text1"/>
          <w:sz w:val="24"/>
          <w:szCs w:val="24"/>
        </w:rPr>
        <w:t>metode pengambilan keputusan multikriteria dimana alternatif terbaik memiliki jarak terpanjang dari solusi ideal negatif dan memiliki jarak terpendek dari solusi ideal positif</w:t>
      </w:r>
      <w:r w:rsidRPr="00AE4685">
        <w:rPr>
          <w:rFonts w:ascii="Times New Roman" w:hAnsi="Times New Roman" w:cs="Times New Roman"/>
          <w:color w:val="000000" w:themeColor="text1"/>
          <w:sz w:val="24"/>
          <w:szCs w:val="24"/>
          <w:shd w:val="clear" w:color="auto" w:fill="FFFFFF"/>
        </w:rPr>
        <w:t> (Alawiah &amp; Susilowati, 2018).</w:t>
      </w:r>
      <w:proofErr w:type="gramEnd"/>
      <w:r w:rsidRPr="00AE4685">
        <w:rPr>
          <w:rFonts w:ascii="Times New Roman" w:hAnsi="Times New Roman" w:cs="Times New Roman"/>
          <w:sz w:val="24"/>
          <w:szCs w:val="24"/>
        </w:rPr>
        <w:t xml:space="preserve"> </w:t>
      </w:r>
    </w:p>
    <w:p w:rsidR="007A466D" w:rsidRPr="00AE4685" w:rsidRDefault="007A466D" w:rsidP="007A466D">
      <w:pPr>
        <w:spacing w:line="240" w:lineRule="auto"/>
        <w:jc w:val="both"/>
        <w:rPr>
          <w:rFonts w:ascii="Times New Roman" w:hAnsi="Times New Roman" w:cs="Times New Roman"/>
          <w:sz w:val="24"/>
          <w:szCs w:val="24"/>
        </w:rPr>
      </w:pPr>
      <w:proofErr w:type="gramStart"/>
      <w:r w:rsidRPr="00AE4685">
        <w:rPr>
          <w:rFonts w:ascii="Times New Roman" w:hAnsi="Times New Roman" w:cs="Times New Roman"/>
          <w:sz w:val="24"/>
          <w:szCs w:val="24"/>
        </w:rPr>
        <w:t>Metode ini banyak digunakan untuk menyelesaikan masalah pengambilan keputusan secara praktis.</w:t>
      </w:r>
      <w:proofErr w:type="gramEnd"/>
      <w:r w:rsidRPr="00AE4685">
        <w:rPr>
          <w:rFonts w:ascii="Times New Roman" w:hAnsi="Times New Roman" w:cs="Times New Roman"/>
          <w:sz w:val="24"/>
          <w:szCs w:val="24"/>
        </w:rPr>
        <w:t xml:space="preserve"> Hal ini disebabkan konsepnya sederhana dan mudah dipahami, komputasinya efisien, dan memiliki kemampuan mengukur kinerja relatif dari alternatif- alternatif keputusan.</w:t>
      </w:r>
      <w:r w:rsidR="00F34832">
        <w:rPr>
          <w:rFonts w:ascii="Times New Roman" w:hAnsi="Times New Roman" w:cs="Times New Roman"/>
          <w:sz w:val="24"/>
          <w:szCs w:val="24"/>
        </w:rPr>
        <w:fldChar w:fldCharType="begin" w:fldLock="1"/>
      </w:r>
      <w:r w:rsidR="00F34832">
        <w:rPr>
          <w:rFonts w:ascii="Times New Roman" w:hAnsi="Times New Roman" w:cs="Times New Roman"/>
          <w:sz w:val="24"/>
          <w:szCs w:val="24"/>
        </w:rPr>
        <w:instrText>ADDIN CSL_CITATION {"citationItems":[{"id":"ITEM-1","itemData":{"abstract":"Development priority is a series of government policies implemented through a national development planning process that has a significant impact on the economy both at the central and regional levels. Control of achievement of development targets is used to determine which areas are priorities. The TOPSIS method is a multi criteria decision making method that has simple concepts and efficient computation and has the ability to measure the relative performance of decision alternatives in mathematical form. To make it easier to find priority areas, the method of Technique for Other Reference by Similarity to Ideal Solution is used. The purpose of this research is to get a decision-making model of development priority areas using criteria based on the number of places of worship, damaged roads, roads not yet built, water tunnels, street lighting and the place of residents' activities in the Tekad Village as the central village of Pulau Panggung sub-district whose territory has opened up many new settlement areas. Of the 10 alternatives tested in this study, an alternative V2 was obtained with the lowest value of 0.244569 as a lack of infrastructure in the area so that it was declared to be a priority development area in the Tekad Village.","author":[{"dropping-particle":"","family":"Cahya Juwita","given":"Bella","non-dropping-particle":"","parse-names":false,"suffix":""},{"dropping-particle":"","family":"Muslihudin","given":"Muhamad","non-dropping-particle":"","parse-names":false,"suffix":""}],"container-title":"Jtksi","id":"ITEM-1","issue":"03","issued":{"date-parts":[["2018"]]},"page":"54-66","title":"Sistem Pendukung Keputusan Prioritas Pembangunan Di Desa Tekad Menggunakan Metode TOPSIS","type":"article-journal","volume":"01"},"uris":["http://www.mendeley.com/documents/?uuid=5d92df67-4ceb-43b4-a078-2d55c7be2a28"]}],"mendeley":{"formattedCitation":"&lt;sup&gt;1&lt;/sup&gt;","plainTextFormattedCitation":"1","previouslyFormattedCitation":"(Cahya Juwita &amp; Muslihudin, 2018)"},"properties":{"noteIndex":0},"schema":"https://github.com/citation-style-language/schema/raw/master/csl-citation.json"}</w:instrText>
      </w:r>
      <w:r w:rsidR="00F34832">
        <w:rPr>
          <w:rFonts w:ascii="Times New Roman" w:hAnsi="Times New Roman" w:cs="Times New Roman"/>
          <w:sz w:val="24"/>
          <w:szCs w:val="24"/>
        </w:rPr>
        <w:fldChar w:fldCharType="separate"/>
      </w:r>
      <w:r w:rsidR="00F34832" w:rsidRPr="00F34832">
        <w:rPr>
          <w:rFonts w:ascii="Times New Roman" w:hAnsi="Times New Roman" w:cs="Times New Roman"/>
          <w:noProof/>
          <w:sz w:val="24"/>
          <w:szCs w:val="24"/>
          <w:vertAlign w:val="superscript"/>
        </w:rPr>
        <w:t>1</w:t>
      </w:r>
      <w:r w:rsidR="00F34832">
        <w:rPr>
          <w:rFonts w:ascii="Times New Roman" w:hAnsi="Times New Roman" w:cs="Times New Roman"/>
          <w:sz w:val="24"/>
          <w:szCs w:val="24"/>
        </w:rPr>
        <w:fldChar w:fldCharType="end"/>
      </w:r>
    </w:p>
    <w:p w:rsidR="007A466D" w:rsidRPr="00AE4685" w:rsidRDefault="007A466D" w:rsidP="007A466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Secara umum, </w:t>
      </w:r>
      <w:r w:rsidRPr="00AE4685">
        <w:rPr>
          <w:rFonts w:ascii="Times New Roman" w:hAnsi="Times New Roman" w:cs="Times New Roman"/>
          <w:sz w:val="24"/>
          <w:szCs w:val="24"/>
        </w:rPr>
        <w:t>TOPSIS</w:t>
      </w:r>
      <w:r>
        <w:rPr>
          <w:rFonts w:ascii="Times New Roman" w:hAnsi="Times New Roman" w:cs="Times New Roman"/>
          <w:sz w:val="24"/>
          <w:szCs w:val="24"/>
        </w:rPr>
        <w:t xml:space="preserve"> memiliki beberapa prosedur yaitu sebagai berikut</w:t>
      </w:r>
      <w:r w:rsidRPr="00AE4685">
        <w:rPr>
          <w:rFonts w:ascii="Times New Roman" w:hAnsi="Times New Roman" w:cs="Times New Roman"/>
          <w:sz w:val="24"/>
          <w:szCs w:val="24"/>
        </w:rPr>
        <w:t>:</w:t>
      </w:r>
    </w:p>
    <w:p w:rsidR="007A466D" w:rsidRPr="00AE4685" w:rsidRDefault="007A466D" w:rsidP="007A466D">
      <w:pPr>
        <w:pStyle w:val="ListParagraph"/>
        <w:numPr>
          <w:ilvl w:val="0"/>
          <w:numId w:val="3"/>
        </w:numPr>
        <w:spacing w:line="240" w:lineRule="auto"/>
        <w:jc w:val="both"/>
        <w:rPr>
          <w:rFonts w:ascii="Times New Roman" w:hAnsi="Times New Roman" w:cs="Times New Roman"/>
          <w:b/>
          <w:sz w:val="24"/>
          <w:szCs w:val="24"/>
        </w:rPr>
      </w:pPr>
      <w:r w:rsidRPr="00AE4685">
        <w:rPr>
          <w:rFonts w:ascii="Times New Roman" w:hAnsi="Times New Roman" w:cs="Times New Roman"/>
          <w:sz w:val="24"/>
          <w:szCs w:val="24"/>
        </w:rPr>
        <w:t>Membuat matriks keputusan yang ternormalisasi.</w:t>
      </w:r>
    </w:p>
    <w:p w:rsidR="007A466D" w:rsidRPr="00AE4685" w:rsidRDefault="007A466D" w:rsidP="007A466D">
      <w:pPr>
        <w:pStyle w:val="ListParagraph"/>
        <w:numPr>
          <w:ilvl w:val="0"/>
          <w:numId w:val="3"/>
        </w:numPr>
        <w:spacing w:line="240" w:lineRule="auto"/>
        <w:jc w:val="both"/>
        <w:rPr>
          <w:rFonts w:ascii="Times New Roman" w:hAnsi="Times New Roman" w:cs="Times New Roman"/>
          <w:b/>
          <w:sz w:val="24"/>
          <w:szCs w:val="24"/>
        </w:rPr>
      </w:pPr>
      <w:r w:rsidRPr="00AE4685">
        <w:rPr>
          <w:rFonts w:ascii="Times New Roman" w:hAnsi="Times New Roman" w:cs="Times New Roman"/>
          <w:sz w:val="24"/>
          <w:szCs w:val="24"/>
        </w:rPr>
        <w:t>Membuat matriks keputusan yang ternormalisasi terbobot.</w:t>
      </w:r>
    </w:p>
    <w:p w:rsidR="007A466D" w:rsidRPr="00AE4685" w:rsidRDefault="007A466D" w:rsidP="007A466D">
      <w:pPr>
        <w:pStyle w:val="ListParagraph"/>
        <w:numPr>
          <w:ilvl w:val="0"/>
          <w:numId w:val="3"/>
        </w:numPr>
        <w:spacing w:line="240" w:lineRule="auto"/>
        <w:jc w:val="both"/>
        <w:rPr>
          <w:rFonts w:ascii="Times New Roman" w:hAnsi="Times New Roman" w:cs="Times New Roman"/>
          <w:b/>
          <w:sz w:val="24"/>
          <w:szCs w:val="24"/>
        </w:rPr>
      </w:pPr>
      <w:r w:rsidRPr="00AE4685">
        <w:rPr>
          <w:rFonts w:ascii="Times New Roman" w:hAnsi="Times New Roman" w:cs="Times New Roman"/>
          <w:sz w:val="24"/>
          <w:szCs w:val="24"/>
        </w:rPr>
        <w:t>Menentukan matriks solusi ideal positif dan matriks solusi ideal negative.</w:t>
      </w:r>
    </w:p>
    <w:p w:rsidR="007A466D" w:rsidRPr="00087CD0" w:rsidRDefault="007A466D" w:rsidP="007A466D">
      <w:pPr>
        <w:pStyle w:val="ListParagraph"/>
        <w:numPr>
          <w:ilvl w:val="0"/>
          <w:numId w:val="3"/>
        </w:numPr>
        <w:spacing w:line="240" w:lineRule="auto"/>
        <w:jc w:val="both"/>
        <w:rPr>
          <w:rFonts w:ascii="Times New Roman" w:hAnsi="Times New Roman" w:cs="Times New Roman"/>
          <w:b/>
          <w:sz w:val="24"/>
          <w:szCs w:val="24"/>
        </w:rPr>
      </w:pPr>
      <w:r w:rsidRPr="00AE4685">
        <w:rPr>
          <w:rFonts w:ascii="Times New Roman" w:hAnsi="Times New Roman" w:cs="Times New Roman"/>
          <w:sz w:val="24"/>
          <w:szCs w:val="24"/>
        </w:rPr>
        <w:t>Menentukan jarak antara nilai setiap alternatif dengan matriks solusi ideal positif dan matriks solusi ideal negatif.</w:t>
      </w:r>
    </w:p>
    <w:p w:rsidR="007A466D" w:rsidRPr="00087CD0" w:rsidRDefault="007A466D" w:rsidP="007A466D">
      <w:pPr>
        <w:pStyle w:val="ListParagraph"/>
        <w:numPr>
          <w:ilvl w:val="0"/>
          <w:numId w:val="3"/>
        </w:numPr>
        <w:spacing w:line="240" w:lineRule="auto"/>
        <w:jc w:val="both"/>
        <w:rPr>
          <w:rFonts w:ascii="Times New Roman" w:hAnsi="Times New Roman" w:cs="Times New Roman"/>
          <w:b/>
          <w:sz w:val="24"/>
          <w:szCs w:val="24"/>
        </w:rPr>
      </w:pPr>
      <w:r w:rsidRPr="00087CD0">
        <w:rPr>
          <w:rFonts w:ascii="Times New Roman" w:hAnsi="Times New Roman" w:cs="Times New Roman"/>
          <w:sz w:val="24"/>
          <w:szCs w:val="24"/>
        </w:rPr>
        <w:t>Menentukan nilai preferensi untuk setiap alternatif.</w:t>
      </w:r>
    </w:p>
    <w:p w:rsidR="007A466D" w:rsidRPr="00087CD0" w:rsidRDefault="007A466D" w:rsidP="007A466D">
      <w:pPr>
        <w:pStyle w:val="ListParagraph"/>
        <w:spacing w:line="240" w:lineRule="auto"/>
        <w:ind w:left="360"/>
        <w:jc w:val="both"/>
        <w:rPr>
          <w:rFonts w:ascii="Times New Roman" w:hAnsi="Times New Roman" w:cs="Times New Roman"/>
          <w:b/>
          <w:sz w:val="24"/>
          <w:szCs w:val="24"/>
        </w:rPr>
      </w:pPr>
    </w:p>
    <w:p w:rsidR="007A466D" w:rsidRPr="00087CD0" w:rsidRDefault="007A466D" w:rsidP="007A466D">
      <w:pPr>
        <w:pStyle w:val="ListParagraph"/>
        <w:numPr>
          <w:ilvl w:val="0"/>
          <w:numId w:val="1"/>
        </w:numPr>
        <w:spacing w:line="240" w:lineRule="auto"/>
        <w:jc w:val="both"/>
        <w:rPr>
          <w:rFonts w:ascii="Times New Roman" w:hAnsi="Times New Roman" w:cs="Times New Roman"/>
          <w:b/>
          <w:sz w:val="24"/>
          <w:szCs w:val="24"/>
        </w:rPr>
      </w:pPr>
      <w:r w:rsidRPr="00087CD0">
        <w:rPr>
          <w:rFonts w:ascii="Times New Roman" w:hAnsi="Times New Roman" w:cs="Times New Roman"/>
          <w:b/>
          <w:sz w:val="24"/>
          <w:szCs w:val="24"/>
        </w:rPr>
        <w:t>HASIL DAN PEMBAHASAN</w:t>
      </w:r>
    </w:p>
    <w:p w:rsidR="007A466D" w:rsidRDefault="007A466D" w:rsidP="007A466D">
      <w:pPr>
        <w:spacing w:after="0" w:line="240" w:lineRule="auto"/>
        <w:ind w:firstLine="360"/>
        <w:rPr>
          <w:rFonts w:ascii="Times New Roman" w:hAnsi="Times New Roman" w:cs="Times New Roman"/>
          <w:sz w:val="24"/>
          <w:szCs w:val="24"/>
        </w:rPr>
      </w:pPr>
      <w:r w:rsidRPr="00AE4685">
        <w:rPr>
          <w:rFonts w:ascii="Times New Roman" w:hAnsi="Times New Roman" w:cs="Times New Roman"/>
          <w:sz w:val="24"/>
          <w:szCs w:val="24"/>
        </w:rPr>
        <w:t xml:space="preserve">Berdasarkan metode penelitian yang telah dilakukan, maka hasil yang didapatkan adalah system pendukung keputusan menggunakan metode Topsis untuk menentukan kelayakan desa yg </w:t>
      </w:r>
      <w:proofErr w:type="gramStart"/>
      <w:r w:rsidRPr="00AE4685">
        <w:rPr>
          <w:rFonts w:ascii="Times New Roman" w:hAnsi="Times New Roman" w:cs="Times New Roman"/>
          <w:sz w:val="24"/>
          <w:szCs w:val="24"/>
        </w:rPr>
        <w:t>akan</w:t>
      </w:r>
      <w:proofErr w:type="gramEnd"/>
      <w:r w:rsidRPr="00AE4685">
        <w:rPr>
          <w:rFonts w:ascii="Times New Roman" w:hAnsi="Times New Roman" w:cs="Times New Roman"/>
          <w:sz w:val="24"/>
          <w:szCs w:val="24"/>
        </w:rPr>
        <w:t xml:space="preserve"> diprioritaskan</w:t>
      </w:r>
      <w:r>
        <w:rPr>
          <w:rFonts w:ascii="Times New Roman" w:hAnsi="Times New Roman" w:cs="Times New Roman"/>
          <w:sz w:val="24"/>
          <w:szCs w:val="24"/>
        </w:rPr>
        <w:t>.</w:t>
      </w:r>
    </w:p>
    <w:p w:rsidR="007A466D" w:rsidRDefault="007A466D" w:rsidP="007A466D">
      <w:pPr>
        <w:spacing w:after="0" w:line="240" w:lineRule="auto"/>
        <w:rPr>
          <w:rFonts w:ascii="Times New Roman" w:hAnsi="Times New Roman" w:cs="Times New Roman"/>
          <w:sz w:val="24"/>
          <w:szCs w:val="24"/>
        </w:rPr>
      </w:pPr>
    </w:p>
    <w:p w:rsidR="007A466D" w:rsidRDefault="007A466D" w:rsidP="007A466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4.1 </w:t>
      </w:r>
      <w:r w:rsidRPr="00AE4685">
        <w:rPr>
          <w:rFonts w:ascii="Times New Roman" w:hAnsi="Times New Roman" w:cs="Times New Roman"/>
          <w:b/>
          <w:sz w:val="24"/>
          <w:szCs w:val="24"/>
        </w:rPr>
        <w:t>Perhitungan Metode Topsis</w:t>
      </w:r>
    </w:p>
    <w:p w:rsidR="007A466D" w:rsidRPr="00AE4685" w:rsidRDefault="007A466D" w:rsidP="007A466D">
      <w:pPr>
        <w:pStyle w:val="ListParagraph"/>
        <w:spacing w:line="240" w:lineRule="auto"/>
        <w:ind w:left="0" w:firstLine="450"/>
        <w:jc w:val="both"/>
        <w:rPr>
          <w:rFonts w:ascii="Times New Roman" w:hAnsi="Times New Roman" w:cs="Times New Roman"/>
          <w:sz w:val="24"/>
          <w:szCs w:val="24"/>
        </w:rPr>
      </w:pPr>
      <w:r w:rsidRPr="00AE4685">
        <w:rPr>
          <w:rFonts w:ascii="Times New Roman" w:hAnsi="Times New Roman" w:cs="Times New Roman"/>
          <w:sz w:val="24"/>
          <w:szCs w:val="24"/>
        </w:rPr>
        <w:t xml:space="preserve">Dalam penelitian ini diperlukan kriteria yang </w:t>
      </w:r>
      <w:proofErr w:type="gramStart"/>
      <w:r w:rsidRPr="00AE4685">
        <w:rPr>
          <w:rFonts w:ascii="Times New Roman" w:hAnsi="Times New Roman" w:cs="Times New Roman"/>
          <w:sz w:val="24"/>
          <w:szCs w:val="24"/>
        </w:rPr>
        <w:t>akan</w:t>
      </w:r>
      <w:proofErr w:type="gramEnd"/>
      <w:r w:rsidRPr="00AE4685">
        <w:rPr>
          <w:rFonts w:ascii="Times New Roman" w:hAnsi="Times New Roman" w:cs="Times New Roman"/>
          <w:sz w:val="24"/>
          <w:szCs w:val="24"/>
        </w:rPr>
        <w:t xml:space="preserve"> dijadikan perhitungan dalam menentukan prioritas pembangunan jalan di Desa Sei Alim Ulu.</w:t>
      </w:r>
    </w:p>
    <w:p w:rsidR="007A466D" w:rsidRPr="00AE4685" w:rsidRDefault="007A466D" w:rsidP="007A466D">
      <w:pPr>
        <w:spacing w:after="0" w:line="240" w:lineRule="auto"/>
        <w:jc w:val="both"/>
        <w:rPr>
          <w:rFonts w:ascii="Times New Roman" w:hAnsi="Times New Roman" w:cs="Times New Roman"/>
          <w:sz w:val="24"/>
          <w:szCs w:val="24"/>
        </w:rPr>
      </w:pPr>
      <w:r w:rsidRPr="00AE4685">
        <w:rPr>
          <w:rFonts w:ascii="Times New Roman" w:hAnsi="Times New Roman" w:cs="Times New Roman"/>
          <w:sz w:val="24"/>
          <w:szCs w:val="24"/>
        </w:rPr>
        <w:t xml:space="preserve">Langkah-langkah metode TOPSIS sebagai </w:t>
      </w:r>
      <w:proofErr w:type="gramStart"/>
      <w:r w:rsidRPr="00AE4685">
        <w:rPr>
          <w:rFonts w:ascii="Times New Roman" w:hAnsi="Times New Roman" w:cs="Times New Roman"/>
          <w:sz w:val="24"/>
          <w:szCs w:val="24"/>
        </w:rPr>
        <w:t>berikut :</w:t>
      </w:r>
      <w:proofErr w:type="gramEnd"/>
    </w:p>
    <w:p w:rsidR="007A466D" w:rsidRPr="00AE4685" w:rsidRDefault="007A466D" w:rsidP="007A466D">
      <w:pPr>
        <w:pStyle w:val="ListParagraph"/>
        <w:numPr>
          <w:ilvl w:val="0"/>
          <w:numId w:val="5"/>
        </w:numPr>
        <w:spacing w:after="0" w:line="240" w:lineRule="auto"/>
        <w:ind w:left="360"/>
        <w:jc w:val="both"/>
        <w:rPr>
          <w:rFonts w:ascii="Times New Roman" w:hAnsi="Times New Roman" w:cs="Times New Roman"/>
          <w:sz w:val="24"/>
          <w:szCs w:val="24"/>
        </w:rPr>
      </w:pPr>
      <w:r w:rsidRPr="00AE4685">
        <w:rPr>
          <w:rFonts w:ascii="Times New Roman" w:hAnsi="Times New Roman" w:cs="Times New Roman"/>
          <w:sz w:val="24"/>
          <w:szCs w:val="24"/>
        </w:rPr>
        <w:t>Menentukan jenis-jenis kriteria dalam proses seleksi prioritas pembangunan jalan yang ada di desa Sei Alim Ulu.</w:t>
      </w:r>
    </w:p>
    <w:p w:rsidR="007A466D" w:rsidRPr="00AE4685" w:rsidRDefault="007A466D" w:rsidP="007A466D">
      <w:pPr>
        <w:pStyle w:val="ListParagraph"/>
        <w:spacing w:after="0" w:line="240" w:lineRule="auto"/>
        <w:ind w:left="360"/>
        <w:jc w:val="both"/>
        <w:rPr>
          <w:rFonts w:ascii="Times New Roman" w:hAnsi="Times New Roman" w:cs="Times New Roman"/>
          <w:sz w:val="24"/>
          <w:szCs w:val="24"/>
        </w:rPr>
      </w:pPr>
      <w:r w:rsidRPr="00AE4685">
        <w:rPr>
          <w:rFonts w:ascii="Times New Roman" w:hAnsi="Times New Roman" w:cs="Times New Roman"/>
          <w:sz w:val="24"/>
          <w:szCs w:val="24"/>
        </w:rPr>
        <w:t>Dalam penelitian ini, kriteria-kriteria yang dibutuhkan dalam proses seleksi prioritas pembangunan jalan yang ada di Desa Sei Alim Ulu yaitu tingkat kerusakan jalan, kebutuhan lokasi, perkiraan biaya, perkerasan jalan, dan kondisi jalan.</w:t>
      </w:r>
    </w:p>
    <w:p w:rsidR="007A466D" w:rsidRDefault="007A466D" w:rsidP="007A466D">
      <w:pPr>
        <w:pStyle w:val="ListParagraph"/>
        <w:numPr>
          <w:ilvl w:val="0"/>
          <w:numId w:val="5"/>
        </w:numPr>
        <w:spacing w:after="0" w:line="240" w:lineRule="auto"/>
        <w:ind w:left="360"/>
        <w:jc w:val="both"/>
        <w:rPr>
          <w:rFonts w:ascii="Times New Roman" w:hAnsi="Times New Roman" w:cs="Times New Roman"/>
          <w:sz w:val="24"/>
          <w:szCs w:val="24"/>
        </w:rPr>
      </w:pPr>
      <w:r w:rsidRPr="00AE4685">
        <w:rPr>
          <w:rFonts w:ascii="Times New Roman" w:hAnsi="Times New Roman" w:cs="Times New Roman"/>
          <w:sz w:val="24"/>
          <w:szCs w:val="24"/>
        </w:rPr>
        <w:t xml:space="preserve">Menentukan Rangking Setiap Alternatif Pada Setiap Kriteria, Nilai 1 Sampai 5. </w:t>
      </w:r>
    </w:p>
    <w:p w:rsidR="007A466D" w:rsidRPr="00A05DD5" w:rsidRDefault="007A466D" w:rsidP="007A466D">
      <w:pPr>
        <w:pStyle w:val="ListParagraph"/>
        <w:spacing w:after="0" w:line="240" w:lineRule="auto"/>
        <w:ind w:left="360"/>
        <w:jc w:val="both"/>
        <w:rPr>
          <w:rFonts w:ascii="Times New Roman" w:hAnsi="Times New Roman" w:cs="Times New Roman"/>
          <w:sz w:val="24"/>
          <w:szCs w:val="24"/>
        </w:rPr>
      </w:pPr>
      <w:r w:rsidRPr="00A05DD5">
        <w:rPr>
          <w:rFonts w:ascii="Times New Roman" w:hAnsi="Times New Roman" w:cs="Times New Roman"/>
          <w:sz w:val="24"/>
          <w:szCs w:val="24"/>
        </w:rPr>
        <w:t xml:space="preserve">Keterangan: </w:t>
      </w:r>
    </w:p>
    <w:p w:rsidR="007A466D" w:rsidRPr="00AE4685" w:rsidRDefault="007A466D" w:rsidP="007A466D">
      <w:pPr>
        <w:pStyle w:val="ListParagraph"/>
        <w:spacing w:after="0" w:line="240" w:lineRule="auto"/>
        <w:ind w:left="360"/>
        <w:jc w:val="both"/>
        <w:rPr>
          <w:rFonts w:ascii="Times New Roman" w:hAnsi="Times New Roman" w:cs="Times New Roman"/>
          <w:sz w:val="24"/>
          <w:szCs w:val="24"/>
        </w:rPr>
      </w:pPr>
      <w:r w:rsidRPr="00AE4685">
        <w:rPr>
          <w:rFonts w:ascii="Times New Roman" w:hAnsi="Times New Roman" w:cs="Times New Roman"/>
          <w:sz w:val="24"/>
          <w:szCs w:val="24"/>
        </w:rPr>
        <w:t>1 = Tidak diperioritaskan</w:t>
      </w:r>
    </w:p>
    <w:p w:rsidR="007A466D" w:rsidRPr="00AE4685" w:rsidRDefault="007A466D" w:rsidP="007A466D">
      <w:pPr>
        <w:pStyle w:val="ListParagraph"/>
        <w:spacing w:after="0" w:line="240" w:lineRule="auto"/>
        <w:ind w:left="360"/>
        <w:jc w:val="both"/>
        <w:rPr>
          <w:rFonts w:ascii="Times New Roman" w:hAnsi="Times New Roman" w:cs="Times New Roman"/>
          <w:sz w:val="24"/>
          <w:szCs w:val="24"/>
        </w:rPr>
      </w:pPr>
      <w:r w:rsidRPr="00AE4685">
        <w:rPr>
          <w:rFonts w:ascii="Times New Roman" w:hAnsi="Times New Roman" w:cs="Times New Roman"/>
          <w:sz w:val="24"/>
          <w:szCs w:val="24"/>
        </w:rPr>
        <w:t>2 = Kurang</w:t>
      </w:r>
      <w:r>
        <w:rPr>
          <w:rFonts w:ascii="Times New Roman" w:hAnsi="Times New Roman" w:cs="Times New Roman"/>
          <w:sz w:val="24"/>
          <w:szCs w:val="24"/>
        </w:rPr>
        <w:t xml:space="preserve"> diperioritaskan</w:t>
      </w:r>
    </w:p>
    <w:p w:rsidR="007A466D" w:rsidRPr="00AE4685" w:rsidRDefault="007A466D" w:rsidP="007A466D">
      <w:pPr>
        <w:pStyle w:val="ListParagraph"/>
        <w:spacing w:after="0" w:line="240" w:lineRule="auto"/>
        <w:ind w:left="360"/>
        <w:jc w:val="both"/>
        <w:rPr>
          <w:rFonts w:ascii="Times New Roman" w:hAnsi="Times New Roman" w:cs="Times New Roman"/>
          <w:sz w:val="24"/>
          <w:szCs w:val="24"/>
        </w:rPr>
      </w:pPr>
      <w:r w:rsidRPr="00AE4685">
        <w:rPr>
          <w:rFonts w:ascii="Times New Roman" w:hAnsi="Times New Roman" w:cs="Times New Roman"/>
          <w:sz w:val="24"/>
          <w:szCs w:val="24"/>
        </w:rPr>
        <w:t>3 = Cukup</w:t>
      </w:r>
    </w:p>
    <w:p w:rsidR="007A466D" w:rsidRPr="00AE4685" w:rsidRDefault="007A466D" w:rsidP="007A466D">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 = Lumayan diperioritaskan</w:t>
      </w:r>
    </w:p>
    <w:p w:rsidR="007A466D" w:rsidRDefault="007A466D" w:rsidP="007A466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5 = </w:t>
      </w:r>
      <w:r w:rsidRPr="00AE4685">
        <w:rPr>
          <w:rFonts w:ascii="Times New Roman" w:hAnsi="Times New Roman" w:cs="Times New Roman"/>
          <w:sz w:val="24"/>
          <w:szCs w:val="24"/>
        </w:rPr>
        <w:t>Sangat Diperioritaska</w:t>
      </w:r>
      <w:r>
        <w:rPr>
          <w:rFonts w:ascii="Times New Roman" w:hAnsi="Times New Roman" w:cs="Times New Roman"/>
          <w:sz w:val="24"/>
          <w:szCs w:val="24"/>
        </w:rPr>
        <w:t>n</w:t>
      </w:r>
    </w:p>
    <w:p w:rsidR="007A466D" w:rsidRDefault="007A466D" w:rsidP="007A466D">
      <w:pPr>
        <w:spacing w:after="0" w:line="240" w:lineRule="auto"/>
        <w:ind w:firstLine="360"/>
        <w:jc w:val="both"/>
        <w:rPr>
          <w:rFonts w:ascii="Times New Roman" w:hAnsi="Times New Roman" w:cs="Times New Roman"/>
          <w:sz w:val="24"/>
          <w:szCs w:val="24"/>
        </w:rPr>
        <w:sectPr w:rsidR="007A466D" w:rsidSect="007A466D">
          <w:type w:val="continuous"/>
          <w:pgSz w:w="11906" w:h="16838"/>
          <w:pgMar w:top="1440" w:right="1440" w:bottom="1440" w:left="1440" w:header="708" w:footer="708" w:gutter="0"/>
          <w:cols w:num="2" w:space="708"/>
          <w:docGrid w:linePitch="360"/>
        </w:sectPr>
      </w:pPr>
    </w:p>
    <w:p w:rsidR="007A466D" w:rsidRDefault="007A466D" w:rsidP="007A466D">
      <w:pPr>
        <w:spacing w:after="0" w:line="240" w:lineRule="auto"/>
        <w:ind w:firstLine="360"/>
        <w:jc w:val="both"/>
        <w:rPr>
          <w:rFonts w:ascii="Times New Roman" w:hAnsi="Times New Roman" w:cs="Times New Roman"/>
          <w:sz w:val="24"/>
          <w:szCs w:val="24"/>
        </w:rPr>
      </w:pPr>
    </w:p>
    <w:p w:rsidR="007A466D" w:rsidRDefault="007A466D" w:rsidP="007A466D">
      <w:pPr>
        <w:pStyle w:val="NoSpacing"/>
        <w:jc w:val="center"/>
        <w:rPr>
          <w:rFonts w:ascii="Times New Roman" w:hAnsi="Times New Roman" w:cs="Times New Roman"/>
          <w:sz w:val="24"/>
          <w:szCs w:val="24"/>
        </w:rPr>
      </w:pPr>
      <w:proofErr w:type="gramStart"/>
      <w:r w:rsidRPr="00AE4685">
        <w:rPr>
          <w:rFonts w:ascii="Times New Roman" w:hAnsi="Times New Roman" w:cs="Times New Roman"/>
          <w:sz w:val="24"/>
          <w:szCs w:val="24"/>
        </w:rPr>
        <w:t>Tabel 1.</w:t>
      </w:r>
      <w:proofErr w:type="gramEnd"/>
      <w:r w:rsidRPr="00AE4685">
        <w:rPr>
          <w:rFonts w:ascii="Times New Roman" w:hAnsi="Times New Roman" w:cs="Times New Roman"/>
          <w:sz w:val="24"/>
          <w:szCs w:val="24"/>
        </w:rPr>
        <w:t xml:space="preserve"> Kriteria dan Bobot Kriteria</w:t>
      </w:r>
    </w:p>
    <w:tbl>
      <w:tblPr>
        <w:tblStyle w:val="TableGrid"/>
        <w:tblW w:w="8763" w:type="dxa"/>
        <w:jc w:val="center"/>
        <w:tblInd w:w="-67" w:type="dxa"/>
        <w:tblLook w:val="04A0" w:firstRow="1" w:lastRow="0" w:firstColumn="1" w:lastColumn="0" w:noHBand="0" w:noVBand="1"/>
      </w:tblPr>
      <w:tblGrid>
        <w:gridCol w:w="1483"/>
        <w:gridCol w:w="1790"/>
        <w:gridCol w:w="1857"/>
        <w:gridCol w:w="910"/>
        <w:gridCol w:w="1078"/>
        <w:gridCol w:w="1645"/>
      </w:tblGrid>
      <w:tr w:rsidR="007A466D" w:rsidRPr="00AE4685" w:rsidTr="00BC1D8B">
        <w:trPr>
          <w:trHeight w:val="431"/>
          <w:jc w:val="center"/>
        </w:trPr>
        <w:tc>
          <w:tcPr>
            <w:tcW w:w="1483" w:type="dxa"/>
            <w:shd w:val="clear" w:color="auto" w:fill="C6D9F1" w:themeFill="text2" w:themeFillTint="33"/>
            <w:vAlign w:val="center"/>
          </w:tcPr>
          <w:p w:rsidR="007A466D" w:rsidRPr="00AE4685" w:rsidRDefault="007A466D" w:rsidP="00BC1D8B">
            <w:pPr>
              <w:jc w:val="both"/>
              <w:rPr>
                <w:rFonts w:ascii="Times New Roman" w:hAnsi="Times New Roman" w:cs="Times New Roman"/>
                <w:b/>
                <w:sz w:val="24"/>
                <w:szCs w:val="24"/>
              </w:rPr>
            </w:pPr>
            <w:r w:rsidRPr="00AE4685">
              <w:rPr>
                <w:rFonts w:ascii="Times New Roman" w:hAnsi="Times New Roman" w:cs="Times New Roman"/>
                <w:b/>
                <w:sz w:val="24"/>
                <w:szCs w:val="24"/>
              </w:rPr>
              <w:t>KODE KRITERIA</w:t>
            </w:r>
          </w:p>
        </w:tc>
        <w:tc>
          <w:tcPr>
            <w:tcW w:w="1790" w:type="dxa"/>
            <w:shd w:val="clear" w:color="auto" w:fill="C6D9F1" w:themeFill="text2" w:themeFillTint="33"/>
            <w:vAlign w:val="center"/>
          </w:tcPr>
          <w:p w:rsidR="007A466D" w:rsidRPr="00AE4685" w:rsidRDefault="007A466D" w:rsidP="00BC1D8B">
            <w:pPr>
              <w:jc w:val="both"/>
              <w:rPr>
                <w:rFonts w:ascii="Times New Roman" w:hAnsi="Times New Roman" w:cs="Times New Roman"/>
                <w:b/>
                <w:sz w:val="24"/>
                <w:szCs w:val="24"/>
              </w:rPr>
            </w:pPr>
            <w:r w:rsidRPr="00AE4685">
              <w:rPr>
                <w:rFonts w:ascii="Times New Roman" w:hAnsi="Times New Roman" w:cs="Times New Roman"/>
                <w:b/>
                <w:sz w:val="24"/>
                <w:szCs w:val="24"/>
              </w:rPr>
              <w:t>KRITERIA</w:t>
            </w:r>
          </w:p>
        </w:tc>
        <w:tc>
          <w:tcPr>
            <w:tcW w:w="1857" w:type="dxa"/>
            <w:shd w:val="clear" w:color="auto" w:fill="C6D9F1" w:themeFill="text2" w:themeFillTint="33"/>
            <w:vAlign w:val="center"/>
          </w:tcPr>
          <w:p w:rsidR="007A466D" w:rsidRPr="00AE4685" w:rsidRDefault="007A466D" w:rsidP="00BC1D8B">
            <w:pPr>
              <w:jc w:val="both"/>
              <w:rPr>
                <w:rFonts w:ascii="Times New Roman" w:hAnsi="Times New Roman" w:cs="Times New Roman"/>
                <w:b/>
                <w:sz w:val="24"/>
                <w:szCs w:val="24"/>
              </w:rPr>
            </w:pPr>
            <w:r w:rsidRPr="00AE4685">
              <w:rPr>
                <w:rFonts w:ascii="Times New Roman" w:hAnsi="Times New Roman" w:cs="Times New Roman"/>
                <w:b/>
                <w:sz w:val="24"/>
                <w:szCs w:val="24"/>
              </w:rPr>
              <w:t>SUB KRITERIA</w:t>
            </w:r>
          </w:p>
        </w:tc>
        <w:tc>
          <w:tcPr>
            <w:tcW w:w="910" w:type="dxa"/>
            <w:shd w:val="clear" w:color="auto" w:fill="C6D9F1" w:themeFill="text2" w:themeFillTint="33"/>
            <w:vAlign w:val="center"/>
          </w:tcPr>
          <w:p w:rsidR="007A466D" w:rsidRPr="00AE4685" w:rsidRDefault="007A466D" w:rsidP="00BC1D8B">
            <w:pPr>
              <w:tabs>
                <w:tab w:val="left" w:pos="856"/>
              </w:tabs>
              <w:jc w:val="both"/>
              <w:rPr>
                <w:rFonts w:ascii="Times New Roman" w:hAnsi="Times New Roman" w:cs="Times New Roman"/>
                <w:b/>
                <w:sz w:val="24"/>
                <w:szCs w:val="24"/>
              </w:rPr>
            </w:pPr>
            <w:r w:rsidRPr="00AE4685">
              <w:rPr>
                <w:rFonts w:ascii="Times New Roman" w:hAnsi="Times New Roman" w:cs="Times New Roman"/>
                <w:b/>
                <w:sz w:val="24"/>
                <w:szCs w:val="24"/>
              </w:rPr>
              <w:t>NILAI</w:t>
            </w:r>
          </w:p>
        </w:tc>
        <w:tc>
          <w:tcPr>
            <w:tcW w:w="1078" w:type="dxa"/>
            <w:shd w:val="clear" w:color="auto" w:fill="C6D9F1" w:themeFill="text2" w:themeFillTint="33"/>
            <w:vAlign w:val="center"/>
          </w:tcPr>
          <w:p w:rsidR="007A466D" w:rsidRPr="00AE4685" w:rsidRDefault="007A466D" w:rsidP="00BC1D8B">
            <w:pPr>
              <w:jc w:val="both"/>
              <w:rPr>
                <w:rFonts w:ascii="Times New Roman" w:hAnsi="Times New Roman" w:cs="Times New Roman"/>
                <w:b/>
                <w:sz w:val="24"/>
                <w:szCs w:val="24"/>
              </w:rPr>
            </w:pPr>
            <w:r w:rsidRPr="00AE4685">
              <w:rPr>
                <w:rFonts w:ascii="Times New Roman" w:hAnsi="Times New Roman" w:cs="Times New Roman"/>
                <w:b/>
                <w:sz w:val="24"/>
                <w:szCs w:val="24"/>
              </w:rPr>
              <w:t>BOBOT</w:t>
            </w:r>
          </w:p>
        </w:tc>
        <w:tc>
          <w:tcPr>
            <w:tcW w:w="1645" w:type="dxa"/>
            <w:tcBorders>
              <w:top w:val="single" w:sz="4" w:space="0" w:color="auto"/>
              <w:bottom w:val="single" w:sz="4" w:space="0" w:color="auto"/>
              <w:right w:val="single" w:sz="4" w:space="0" w:color="auto"/>
            </w:tcBorders>
            <w:shd w:val="clear" w:color="auto" w:fill="C6D9F1" w:themeFill="text2" w:themeFillTint="33"/>
          </w:tcPr>
          <w:p w:rsidR="007A466D" w:rsidRPr="00AE4685" w:rsidRDefault="007A466D" w:rsidP="00BC1D8B">
            <w:pPr>
              <w:jc w:val="both"/>
              <w:rPr>
                <w:rFonts w:ascii="Times New Roman" w:hAnsi="Times New Roman" w:cs="Times New Roman"/>
                <w:b/>
                <w:sz w:val="24"/>
                <w:szCs w:val="24"/>
              </w:rPr>
            </w:pPr>
            <w:r w:rsidRPr="00AE4685">
              <w:rPr>
                <w:rFonts w:ascii="Times New Roman" w:hAnsi="Times New Roman" w:cs="Times New Roman"/>
                <w:b/>
                <w:sz w:val="24"/>
                <w:szCs w:val="24"/>
              </w:rPr>
              <w:t>JENIS KRITERIA</w:t>
            </w:r>
          </w:p>
        </w:tc>
      </w:tr>
      <w:tr w:rsidR="007A466D" w:rsidRPr="00AE4685" w:rsidTr="00BC1D8B">
        <w:trPr>
          <w:trHeight w:val="135"/>
          <w:jc w:val="center"/>
        </w:trPr>
        <w:tc>
          <w:tcPr>
            <w:tcW w:w="1483" w:type="dxa"/>
            <w:vMerge w:val="restart"/>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C1</w:t>
            </w:r>
          </w:p>
        </w:tc>
        <w:tc>
          <w:tcPr>
            <w:tcW w:w="1790" w:type="dxa"/>
            <w:vMerge w:val="restart"/>
            <w:vAlign w:val="center"/>
          </w:tcPr>
          <w:p w:rsidR="007A466D" w:rsidRPr="00AE4685" w:rsidRDefault="007A466D" w:rsidP="00BC1D8B">
            <w:pPr>
              <w:spacing w:before="240" w:line="360" w:lineRule="auto"/>
              <w:jc w:val="both"/>
              <w:rPr>
                <w:rFonts w:ascii="Times New Roman" w:hAnsi="Times New Roman" w:cs="Times New Roman"/>
                <w:sz w:val="24"/>
                <w:szCs w:val="24"/>
              </w:rPr>
            </w:pPr>
            <w:r w:rsidRPr="00AE4685">
              <w:rPr>
                <w:rFonts w:ascii="Times New Roman" w:hAnsi="Times New Roman" w:cs="Times New Roman"/>
                <w:sz w:val="24"/>
                <w:szCs w:val="24"/>
              </w:rPr>
              <w:t>TINGKAT KERUSAKAN JALAN</w:t>
            </w:r>
          </w:p>
        </w:tc>
        <w:tc>
          <w:tcPr>
            <w:tcW w:w="1857" w:type="dxa"/>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TINGGI</w:t>
            </w:r>
          </w:p>
        </w:tc>
        <w:tc>
          <w:tcPr>
            <w:tcW w:w="910" w:type="dxa"/>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5</w:t>
            </w:r>
          </w:p>
        </w:tc>
        <w:tc>
          <w:tcPr>
            <w:tcW w:w="1078" w:type="dxa"/>
            <w:vMerge w:val="restart"/>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15%</w:t>
            </w:r>
          </w:p>
        </w:tc>
        <w:tc>
          <w:tcPr>
            <w:tcW w:w="1645" w:type="dxa"/>
            <w:vMerge w:val="restart"/>
            <w:tcBorders>
              <w:top w:val="single" w:sz="4" w:space="0" w:color="auto"/>
              <w:right w:val="single" w:sz="4" w:space="0" w:color="auto"/>
            </w:tcBorders>
            <w:shd w:val="clear" w:color="auto" w:fill="FFFFFF" w:themeFill="background1"/>
            <w:vAlign w:val="center"/>
          </w:tcPr>
          <w:p w:rsidR="007A466D" w:rsidRPr="00AE4685" w:rsidRDefault="007A466D" w:rsidP="00BC1D8B">
            <w:pPr>
              <w:jc w:val="both"/>
              <w:rPr>
                <w:rFonts w:ascii="Times New Roman" w:hAnsi="Times New Roman" w:cs="Times New Roman"/>
                <w:sz w:val="24"/>
                <w:szCs w:val="24"/>
              </w:rPr>
            </w:pPr>
            <w:r w:rsidRPr="00AE4685">
              <w:rPr>
                <w:rFonts w:ascii="Times New Roman" w:hAnsi="Times New Roman" w:cs="Times New Roman"/>
                <w:sz w:val="24"/>
                <w:szCs w:val="24"/>
              </w:rPr>
              <w:t>BENEFIT</w:t>
            </w:r>
          </w:p>
        </w:tc>
      </w:tr>
      <w:tr w:rsidR="007A466D" w:rsidRPr="00AE4685" w:rsidTr="00BC1D8B">
        <w:trPr>
          <w:trHeight w:val="39"/>
          <w:jc w:val="center"/>
        </w:trPr>
        <w:tc>
          <w:tcPr>
            <w:tcW w:w="1483" w:type="dxa"/>
            <w:vMerge/>
            <w:vAlign w:val="center"/>
          </w:tcPr>
          <w:p w:rsidR="007A466D" w:rsidRPr="00AE4685" w:rsidRDefault="007A466D" w:rsidP="00BC1D8B">
            <w:pPr>
              <w:spacing w:before="240"/>
              <w:jc w:val="both"/>
              <w:rPr>
                <w:rFonts w:ascii="Times New Roman" w:hAnsi="Times New Roman" w:cs="Times New Roman"/>
                <w:sz w:val="24"/>
                <w:szCs w:val="24"/>
              </w:rPr>
            </w:pPr>
          </w:p>
        </w:tc>
        <w:tc>
          <w:tcPr>
            <w:tcW w:w="1790" w:type="dxa"/>
            <w:vMerge/>
            <w:vAlign w:val="center"/>
          </w:tcPr>
          <w:p w:rsidR="007A466D" w:rsidRPr="00AE4685" w:rsidRDefault="007A466D" w:rsidP="00BC1D8B">
            <w:pPr>
              <w:spacing w:before="240" w:line="360" w:lineRule="auto"/>
              <w:jc w:val="both"/>
              <w:rPr>
                <w:rFonts w:ascii="Times New Roman" w:hAnsi="Times New Roman" w:cs="Times New Roman"/>
                <w:sz w:val="24"/>
                <w:szCs w:val="24"/>
              </w:rPr>
            </w:pPr>
          </w:p>
        </w:tc>
        <w:tc>
          <w:tcPr>
            <w:tcW w:w="1857" w:type="dxa"/>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SEDANG</w:t>
            </w:r>
          </w:p>
        </w:tc>
        <w:tc>
          <w:tcPr>
            <w:tcW w:w="910" w:type="dxa"/>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4</w:t>
            </w:r>
          </w:p>
        </w:tc>
        <w:tc>
          <w:tcPr>
            <w:tcW w:w="1078" w:type="dxa"/>
            <w:vMerge/>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p>
        </w:tc>
        <w:tc>
          <w:tcPr>
            <w:tcW w:w="1645" w:type="dxa"/>
            <w:vMerge/>
            <w:tcBorders>
              <w:right w:val="single" w:sz="4" w:space="0" w:color="auto"/>
            </w:tcBorders>
            <w:shd w:val="clear" w:color="auto" w:fill="FFFFFF" w:themeFill="background1"/>
            <w:vAlign w:val="center"/>
          </w:tcPr>
          <w:p w:rsidR="007A466D" w:rsidRPr="00AE4685" w:rsidRDefault="007A466D" w:rsidP="00BC1D8B">
            <w:pPr>
              <w:jc w:val="both"/>
              <w:rPr>
                <w:rFonts w:ascii="Times New Roman" w:hAnsi="Times New Roman" w:cs="Times New Roman"/>
                <w:sz w:val="24"/>
                <w:szCs w:val="24"/>
              </w:rPr>
            </w:pPr>
          </w:p>
        </w:tc>
      </w:tr>
      <w:tr w:rsidR="007A466D" w:rsidRPr="00AE4685" w:rsidTr="00BC1D8B">
        <w:trPr>
          <w:trHeight w:val="153"/>
          <w:jc w:val="center"/>
        </w:trPr>
        <w:tc>
          <w:tcPr>
            <w:tcW w:w="1483" w:type="dxa"/>
            <w:vMerge/>
            <w:vAlign w:val="center"/>
          </w:tcPr>
          <w:p w:rsidR="007A466D" w:rsidRPr="00AE4685" w:rsidRDefault="007A466D" w:rsidP="00BC1D8B">
            <w:pPr>
              <w:spacing w:before="240"/>
              <w:jc w:val="both"/>
              <w:rPr>
                <w:rFonts w:ascii="Times New Roman" w:hAnsi="Times New Roman" w:cs="Times New Roman"/>
                <w:sz w:val="24"/>
                <w:szCs w:val="24"/>
              </w:rPr>
            </w:pPr>
          </w:p>
        </w:tc>
        <w:tc>
          <w:tcPr>
            <w:tcW w:w="1790" w:type="dxa"/>
            <w:vMerge/>
            <w:vAlign w:val="center"/>
          </w:tcPr>
          <w:p w:rsidR="007A466D" w:rsidRPr="00AE4685" w:rsidRDefault="007A466D" w:rsidP="00BC1D8B">
            <w:pPr>
              <w:spacing w:before="240" w:line="360" w:lineRule="auto"/>
              <w:jc w:val="both"/>
              <w:rPr>
                <w:rFonts w:ascii="Times New Roman" w:hAnsi="Times New Roman" w:cs="Times New Roman"/>
                <w:sz w:val="24"/>
                <w:szCs w:val="24"/>
              </w:rPr>
            </w:pPr>
          </w:p>
        </w:tc>
        <w:tc>
          <w:tcPr>
            <w:tcW w:w="1857" w:type="dxa"/>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RENDAH</w:t>
            </w:r>
          </w:p>
        </w:tc>
        <w:tc>
          <w:tcPr>
            <w:tcW w:w="910" w:type="dxa"/>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2</w:t>
            </w:r>
          </w:p>
        </w:tc>
        <w:tc>
          <w:tcPr>
            <w:tcW w:w="1078" w:type="dxa"/>
            <w:vMerge/>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p>
        </w:tc>
        <w:tc>
          <w:tcPr>
            <w:tcW w:w="1645" w:type="dxa"/>
            <w:vMerge/>
            <w:tcBorders>
              <w:bottom w:val="single" w:sz="4" w:space="0" w:color="auto"/>
              <w:right w:val="single" w:sz="4" w:space="0" w:color="auto"/>
            </w:tcBorders>
            <w:shd w:val="clear" w:color="auto" w:fill="FFFFFF" w:themeFill="background1"/>
            <w:vAlign w:val="center"/>
          </w:tcPr>
          <w:p w:rsidR="007A466D" w:rsidRPr="00AE4685" w:rsidRDefault="007A466D" w:rsidP="00BC1D8B">
            <w:pPr>
              <w:jc w:val="both"/>
              <w:rPr>
                <w:rFonts w:ascii="Times New Roman" w:hAnsi="Times New Roman" w:cs="Times New Roman"/>
                <w:sz w:val="24"/>
                <w:szCs w:val="24"/>
              </w:rPr>
            </w:pPr>
          </w:p>
        </w:tc>
      </w:tr>
      <w:tr w:rsidR="007A466D" w:rsidRPr="00AE4685" w:rsidTr="00BC1D8B">
        <w:trPr>
          <w:trHeight w:val="182"/>
          <w:jc w:val="center"/>
        </w:trPr>
        <w:tc>
          <w:tcPr>
            <w:tcW w:w="1483" w:type="dxa"/>
            <w:vMerge w:val="restart"/>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C2</w:t>
            </w:r>
          </w:p>
        </w:tc>
        <w:tc>
          <w:tcPr>
            <w:tcW w:w="1790" w:type="dxa"/>
            <w:vMerge w:val="restart"/>
            <w:vAlign w:val="center"/>
          </w:tcPr>
          <w:p w:rsidR="007A466D" w:rsidRPr="00AE4685" w:rsidRDefault="007A466D" w:rsidP="00BC1D8B">
            <w:pPr>
              <w:spacing w:before="240" w:line="360" w:lineRule="auto"/>
              <w:jc w:val="both"/>
              <w:rPr>
                <w:rFonts w:ascii="Times New Roman" w:hAnsi="Times New Roman" w:cs="Times New Roman"/>
                <w:sz w:val="24"/>
                <w:szCs w:val="24"/>
              </w:rPr>
            </w:pPr>
            <w:r w:rsidRPr="00AE4685">
              <w:rPr>
                <w:rFonts w:ascii="Times New Roman" w:hAnsi="Times New Roman" w:cs="Times New Roman"/>
                <w:sz w:val="24"/>
                <w:szCs w:val="24"/>
              </w:rPr>
              <w:t xml:space="preserve">KEBUTUHAN </w:t>
            </w:r>
            <w:r w:rsidRPr="00AE4685">
              <w:rPr>
                <w:rFonts w:ascii="Times New Roman" w:hAnsi="Times New Roman" w:cs="Times New Roman"/>
                <w:sz w:val="24"/>
                <w:szCs w:val="24"/>
              </w:rPr>
              <w:lastRenderedPageBreak/>
              <w:t>LOKASI</w:t>
            </w:r>
          </w:p>
        </w:tc>
        <w:tc>
          <w:tcPr>
            <w:tcW w:w="1857" w:type="dxa"/>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lastRenderedPageBreak/>
              <w:t xml:space="preserve">JALAN </w:t>
            </w:r>
            <w:r w:rsidRPr="00AE4685">
              <w:rPr>
                <w:rFonts w:ascii="Times New Roman" w:hAnsi="Times New Roman" w:cs="Times New Roman"/>
                <w:sz w:val="24"/>
                <w:szCs w:val="24"/>
              </w:rPr>
              <w:lastRenderedPageBreak/>
              <w:t>UTAMA</w:t>
            </w:r>
          </w:p>
        </w:tc>
        <w:tc>
          <w:tcPr>
            <w:tcW w:w="910" w:type="dxa"/>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lastRenderedPageBreak/>
              <w:t>5</w:t>
            </w:r>
          </w:p>
        </w:tc>
        <w:tc>
          <w:tcPr>
            <w:tcW w:w="1078" w:type="dxa"/>
            <w:vMerge w:val="restart"/>
            <w:tcBorders>
              <w:right w:val="single" w:sz="4" w:space="0" w:color="auto"/>
            </w:tcBorders>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25%</w:t>
            </w:r>
          </w:p>
        </w:tc>
        <w:tc>
          <w:tcPr>
            <w:tcW w:w="1645" w:type="dxa"/>
            <w:vMerge w:val="restart"/>
            <w:tcBorders>
              <w:top w:val="single" w:sz="4" w:space="0" w:color="auto"/>
              <w:left w:val="single" w:sz="4" w:space="0" w:color="auto"/>
              <w:right w:val="single" w:sz="4" w:space="0" w:color="auto"/>
            </w:tcBorders>
            <w:shd w:val="clear" w:color="auto" w:fill="auto"/>
            <w:vAlign w:val="center"/>
          </w:tcPr>
          <w:p w:rsidR="007A466D" w:rsidRPr="00AE4685" w:rsidRDefault="007A466D" w:rsidP="00BC1D8B">
            <w:pPr>
              <w:jc w:val="both"/>
              <w:rPr>
                <w:rFonts w:ascii="Times New Roman" w:hAnsi="Times New Roman" w:cs="Times New Roman"/>
                <w:sz w:val="24"/>
                <w:szCs w:val="24"/>
              </w:rPr>
            </w:pPr>
            <w:r w:rsidRPr="00AE4685">
              <w:rPr>
                <w:rFonts w:ascii="Times New Roman" w:hAnsi="Times New Roman" w:cs="Times New Roman"/>
                <w:sz w:val="24"/>
                <w:szCs w:val="24"/>
              </w:rPr>
              <w:t>BENEFIT</w:t>
            </w:r>
          </w:p>
        </w:tc>
      </w:tr>
      <w:tr w:rsidR="007A466D" w:rsidRPr="00AE4685" w:rsidTr="00BC1D8B">
        <w:trPr>
          <w:trHeight w:val="102"/>
          <w:jc w:val="center"/>
        </w:trPr>
        <w:tc>
          <w:tcPr>
            <w:tcW w:w="1483" w:type="dxa"/>
            <w:vMerge/>
            <w:vAlign w:val="center"/>
          </w:tcPr>
          <w:p w:rsidR="007A466D" w:rsidRPr="00AE4685" w:rsidRDefault="007A466D" w:rsidP="00BC1D8B">
            <w:pPr>
              <w:spacing w:before="240"/>
              <w:jc w:val="both"/>
              <w:rPr>
                <w:rFonts w:ascii="Times New Roman" w:hAnsi="Times New Roman" w:cs="Times New Roman"/>
                <w:sz w:val="24"/>
                <w:szCs w:val="24"/>
              </w:rPr>
            </w:pPr>
          </w:p>
        </w:tc>
        <w:tc>
          <w:tcPr>
            <w:tcW w:w="1790" w:type="dxa"/>
            <w:vMerge/>
            <w:vAlign w:val="center"/>
          </w:tcPr>
          <w:p w:rsidR="007A466D" w:rsidRPr="00AE4685" w:rsidRDefault="007A466D" w:rsidP="00BC1D8B">
            <w:pPr>
              <w:spacing w:before="240" w:line="360" w:lineRule="auto"/>
              <w:jc w:val="both"/>
              <w:rPr>
                <w:rFonts w:ascii="Times New Roman" w:hAnsi="Times New Roman" w:cs="Times New Roman"/>
                <w:sz w:val="24"/>
                <w:szCs w:val="24"/>
              </w:rPr>
            </w:pPr>
          </w:p>
        </w:tc>
        <w:tc>
          <w:tcPr>
            <w:tcW w:w="1857" w:type="dxa"/>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JALAN PINTAS</w:t>
            </w:r>
          </w:p>
        </w:tc>
        <w:tc>
          <w:tcPr>
            <w:tcW w:w="910" w:type="dxa"/>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3</w:t>
            </w:r>
          </w:p>
        </w:tc>
        <w:tc>
          <w:tcPr>
            <w:tcW w:w="1078" w:type="dxa"/>
            <w:vMerge/>
            <w:tcBorders>
              <w:right w:val="single" w:sz="4" w:space="0" w:color="auto"/>
            </w:tcBorders>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p>
        </w:tc>
        <w:tc>
          <w:tcPr>
            <w:tcW w:w="1645" w:type="dxa"/>
            <w:vMerge/>
            <w:tcBorders>
              <w:left w:val="single" w:sz="4" w:space="0" w:color="auto"/>
              <w:bottom w:val="single" w:sz="4" w:space="0" w:color="auto"/>
              <w:right w:val="single" w:sz="4" w:space="0" w:color="auto"/>
            </w:tcBorders>
            <w:shd w:val="clear" w:color="auto" w:fill="auto"/>
            <w:vAlign w:val="center"/>
          </w:tcPr>
          <w:p w:rsidR="007A466D" w:rsidRPr="00AE4685" w:rsidRDefault="007A466D" w:rsidP="00BC1D8B">
            <w:pPr>
              <w:jc w:val="both"/>
              <w:rPr>
                <w:rFonts w:ascii="Times New Roman" w:hAnsi="Times New Roman" w:cs="Times New Roman"/>
                <w:sz w:val="24"/>
                <w:szCs w:val="24"/>
              </w:rPr>
            </w:pPr>
          </w:p>
        </w:tc>
      </w:tr>
      <w:tr w:rsidR="007A466D" w:rsidRPr="00AE4685" w:rsidTr="00BC1D8B">
        <w:trPr>
          <w:trHeight w:val="161"/>
          <w:jc w:val="center"/>
        </w:trPr>
        <w:tc>
          <w:tcPr>
            <w:tcW w:w="1483" w:type="dxa"/>
            <w:vMerge w:val="restart"/>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C3</w:t>
            </w:r>
          </w:p>
        </w:tc>
        <w:tc>
          <w:tcPr>
            <w:tcW w:w="1790" w:type="dxa"/>
            <w:vMerge w:val="restart"/>
            <w:vAlign w:val="center"/>
          </w:tcPr>
          <w:p w:rsidR="007A466D" w:rsidRPr="00AE4685" w:rsidRDefault="007A466D" w:rsidP="00BC1D8B">
            <w:pPr>
              <w:spacing w:before="240" w:line="360" w:lineRule="auto"/>
              <w:jc w:val="both"/>
              <w:rPr>
                <w:rFonts w:ascii="Times New Roman" w:hAnsi="Times New Roman" w:cs="Times New Roman"/>
                <w:sz w:val="24"/>
                <w:szCs w:val="24"/>
              </w:rPr>
            </w:pPr>
            <w:r w:rsidRPr="00AE4685">
              <w:rPr>
                <w:rFonts w:ascii="Times New Roman" w:hAnsi="Times New Roman" w:cs="Times New Roman"/>
                <w:sz w:val="24"/>
                <w:szCs w:val="24"/>
              </w:rPr>
              <w:t>PERKIRAAN BIAYA</w:t>
            </w:r>
          </w:p>
        </w:tc>
        <w:tc>
          <w:tcPr>
            <w:tcW w:w="1857" w:type="dxa"/>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&lt; 1000.000.000</w:t>
            </w:r>
          </w:p>
        </w:tc>
        <w:tc>
          <w:tcPr>
            <w:tcW w:w="910" w:type="dxa"/>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5</w:t>
            </w:r>
          </w:p>
        </w:tc>
        <w:tc>
          <w:tcPr>
            <w:tcW w:w="1078" w:type="dxa"/>
            <w:vMerge w:val="restart"/>
            <w:tcBorders>
              <w:right w:val="single" w:sz="4" w:space="0" w:color="auto"/>
            </w:tcBorders>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20%</w:t>
            </w:r>
          </w:p>
        </w:tc>
        <w:tc>
          <w:tcPr>
            <w:tcW w:w="1645" w:type="dxa"/>
            <w:vMerge w:val="restart"/>
            <w:tcBorders>
              <w:top w:val="single" w:sz="4" w:space="0" w:color="auto"/>
              <w:left w:val="single" w:sz="4" w:space="0" w:color="auto"/>
              <w:right w:val="single" w:sz="4" w:space="0" w:color="auto"/>
            </w:tcBorders>
            <w:shd w:val="clear" w:color="auto" w:fill="auto"/>
            <w:vAlign w:val="center"/>
          </w:tcPr>
          <w:p w:rsidR="007A466D" w:rsidRPr="00AE4685" w:rsidRDefault="007A466D" w:rsidP="00BC1D8B">
            <w:pPr>
              <w:jc w:val="both"/>
              <w:rPr>
                <w:rFonts w:ascii="Times New Roman" w:hAnsi="Times New Roman" w:cs="Times New Roman"/>
                <w:sz w:val="24"/>
                <w:szCs w:val="24"/>
              </w:rPr>
            </w:pPr>
            <w:r w:rsidRPr="00AE4685">
              <w:rPr>
                <w:rFonts w:ascii="Times New Roman" w:hAnsi="Times New Roman" w:cs="Times New Roman"/>
                <w:sz w:val="24"/>
                <w:szCs w:val="24"/>
              </w:rPr>
              <w:t>COST</w:t>
            </w:r>
          </w:p>
        </w:tc>
      </w:tr>
      <w:tr w:rsidR="007A466D" w:rsidRPr="00AE4685" w:rsidTr="00BC1D8B">
        <w:trPr>
          <w:trHeight w:val="124"/>
          <w:jc w:val="center"/>
        </w:trPr>
        <w:tc>
          <w:tcPr>
            <w:tcW w:w="1483" w:type="dxa"/>
            <w:vMerge/>
            <w:vAlign w:val="center"/>
          </w:tcPr>
          <w:p w:rsidR="007A466D" w:rsidRPr="00AE4685" w:rsidRDefault="007A466D" w:rsidP="00BC1D8B">
            <w:pPr>
              <w:spacing w:before="240"/>
              <w:jc w:val="both"/>
              <w:rPr>
                <w:rFonts w:ascii="Times New Roman" w:hAnsi="Times New Roman" w:cs="Times New Roman"/>
                <w:sz w:val="24"/>
                <w:szCs w:val="24"/>
              </w:rPr>
            </w:pPr>
          </w:p>
        </w:tc>
        <w:tc>
          <w:tcPr>
            <w:tcW w:w="1790" w:type="dxa"/>
            <w:vMerge/>
            <w:vAlign w:val="center"/>
          </w:tcPr>
          <w:p w:rsidR="007A466D" w:rsidRPr="00AE4685" w:rsidRDefault="007A466D" w:rsidP="00BC1D8B">
            <w:pPr>
              <w:spacing w:before="240" w:line="360" w:lineRule="auto"/>
              <w:jc w:val="both"/>
              <w:rPr>
                <w:rFonts w:ascii="Times New Roman" w:hAnsi="Times New Roman" w:cs="Times New Roman"/>
                <w:sz w:val="24"/>
                <w:szCs w:val="24"/>
              </w:rPr>
            </w:pPr>
          </w:p>
        </w:tc>
        <w:tc>
          <w:tcPr>
            <w:tcW w:w="1857" w:type="dxa"/>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&gt;1000.000.000</w:t>
            </w:r>
          </w:p>
        </w:tc>
        <w:tc>
          <w:tcPr>
            <w:tcW w:w="910" w:type="dxa"/>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1</w:t>
            </w:r>
          </w:p>
        </w:tc>
        <w:tc>
          <w:tcPr>
            <w:tcW w:w="1078" w:type="dxa"/>
            <w:vMerge/>
            <w:tcBorders>
              <w:right w:val="single" w:sz="4" w:space="0" w:color="auto"/>
            </w:tcBorders>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p>
        </w:tc>
        <w:tc>
          <w:tcPr>
            <w:tcW w:w="1645" w:type="dxa"/>
            <w:vMerge/>
            <w:tcBorders>
              <w:left w:val="single" w:sz="4" w:space="0" w:color="auto"/>
              <w:bottom w:val="single" w:sz="4" w:space="0" w:color="auto"/>
              <w:right w:val="single" w:sz="4" w:space="0" w:color="auto"/>
            </w:tcBorders>
            <w:shd w:val="clear" w:color="auto" w:fill="auto"/>
            <w:vAlign w:val="center"/>
          </w:tcPr>
          <w:p w:rsidR="007A466D" w:rsidRPr="00AE4685" w:rsidRDefault="007A466D" w:rsidP="00BC1D8B">
            <w:pPr>
              <w:jc w:val="both"/>
              <w:rPr>
                <w:rFonts w:ascii="Times New Roman" w:hAnsi="Times New Roman" w:cs="Times New Roman"/>
                <w:sz w:val="24"/>
                <w:szCs w:val="24"/>
              </w:rPr>
            </w:pPr>
          </w:p>
        </w:tc>
      </w:tr>
      <w:tr w:rsidR="007A466D" w:rsidRPr="00AE4685" w:rsidTr="00BC1D8B">
        <w:trPr>
          <w:trHeight w:val="153"/>
          <w:jc w:val="center"/>
        </w:trPr>
        <w:tc>
          <w:tcPr>
            <w:tcW w:w="1483" w:type="dxa"/>
            <w:vMerge w:val="restart"/>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C4</w:t>
            </w:r>
          </w:p>
        </w:tc>
        <w:tc>
          <w:tcPr>
            <w:tcW w:w="1790" w:type="dxa"/>
            <w:vMerge w:val="restart"/>
            <w:vAlign w:val="center"/>
          </w:tcPr>
          <w:p w:rsidR="007A466D" w:rsidRPr="00AE4685" w:rsidRDefault="007A466D" w:rsidP="00BC1D8B">
            <w:pPr>
              <w:spacing w:before="240" w:line="360" w:lineRule="auto"/>
              <w:jc w:val="both"/>
              <w:rPr>
                <w:rFonts w:ascii="Times New Roman" w:hAnsi="Times New Roman" w:cs="Times New Roman"/>
                <w:sz w:val="24"/>
                <w:szCs w:val="24"/>
              </w:rPr>
            </w:pPr>
            <w:r w:rsidRPr="00AE4685">
              <w:rPr>
                <w:rFonts w:ascii="Times New Roman" w:hAnsi="Times New Roman" w:cs="Times New Roman"/>
                <w:sz w:val="24"/>
                <w:szCs w:val="24"/>
              </w:rPr>
              <w:t>PERKERASAN JALAN</w:t>
            </w:r>
          </w:p>
        </w:tc>
        <w:tc>
          <w:tcPr>
            <w:tcW w:w="1857" w:type="dxa"/>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ASPAL</w:t>
            </w:r>
          </w:p>
        </w:tc>
        <w:tc>
          <w:tcPr>
            <w:tcW w:w="910" w:type="dxa"/>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1</w:t>
            </w:r>
          </w:p>
        </w:tc>
        <w:tc>
          <w:tcPr>
            <w:tcW w:w="1078" w:type="dxa"/>
            <w:vMerge w:val="restart"/>
            <w:tcBorders>
              <w:right w:val="single" w:sz="4" w:space="0" w:color="auto"/>
            </w:tcBorders>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25%</w:t>
            </w:r>
          </w:p>
        </w:tc>
        <w:tc>
          <w:tcPr>
            <w:tcW w:w="1645" w:type="dxa"/>
            <w:vMerge w:val="restart"/>
            <w:tcBorders>
              <w:top w:val="single" w:sz="4" w:space="0" w:color="auto"/>
              <w:left w:val="single" w:sz="4" w:space="0" w:color="auto"/>
              <w:right w:val="single" w:sz="4" w:space="0" w:color="auto"/>
            </w:tcBorders>
            <w:shd w:val="clear" w:color="auto" w:fill="auto"/>
            <w:vAlign w:val="center"/>
          </w:tcPr>
          <w:p w:rsidR="007A466D" w:rsidRPr="00AE4685" w:rsidRDefault="007A466D" w:rsidP="00BC1D8B">
            <w:pPr>
              <w:jc w:val="both"/>
              <w:rPr>
                <w:rFonts w:ascii="Times New Roman" w:hAnsi="Times New Roman" w:cs="Times New Roman"/>
                <w:sz w:val="24"/>
                <w:szCs w:val="24"/>
              </w:rPr>
            </w:pPr>
            <w:r w:rsidRPr="00AE4685">
              <w:rPr>
                <w:rFonts w:ascii="Times New Roman" w:hAnsi="Times New Roman" w:cs="Times New Roman"/>
                <w:sz w:val="24"/>
                <w:szCs w:val="24"/>
              </w:rPr>
              <w:t>BENEFIT</w:t>
            </w:r>
          </w:p>
        </w:tc>
      </w:tr>
      <w:tr w:rsidR="007A466D" w:rsidRPr="00AE4685" w:rsidTr="00BC1D8B">
        <w:trPr>
          <w:trHeight w:val="127"/>
          <w:jc w:val="center"/>
        </w:trPr>
        <w:tc>
          <w:tcPr>
            <w:tcW w:w="1483" w:type="dxa"/>
            <w:vMerge/>
            <w:vAlign w:val="center"/>
          </w:tcPr>
          <w:p w:rsidR="007A466D" w:rsidRPr="00AE4685" w:rsidRDefault="007A466D" w:rsidP="00BC1D8B">
            <w:pPr>
              <w:spacing w:before="240"/>
              <w:jc w:val="both"/>
              <w:rPr>
                <w:rFonts w:ascii="Times New Roman" w:hAnsi="Times New Roman" w:cs="Times New Roman"/>
                <w:sz w:val="24"/>
                <w:szCs w:val="24"/>
              </w:rPr>
            </w:pPr>
          </w:p>
        </w:tc>
        <w:tc>
          <w:tcPr>
            <w:tcW w:w="1790" w:type="dxa"/>
            <w:vMerge/>
            <w:vAlign w:val="center"/>
          </w:tcPr>
          <w:p w:rsidR="007A466D" w:rsidRPr="00AE4685" w:rsidRDefault="007A466D" w:rsidP="00BC1D8B">
            <w:pPr>
              <w:spacing w:before="240" w:line="360" w:lineRule="auto"/>
              <w:jc w:val="both"/>
              <w:rPr>
                <w:rFonts w:ascii="Times New Roman" w:hAnsi="Times New Roman" w:cs="Times New Roman"/>
                <w:sz w:val="24"/>
                <w:szCs w:val="24"/>
              </w:rPr>
            </w:pPr>
          </w:p>
        </w:tc>
        <w:tc>
          <w:tcPr>
            <w:tcW w:w="1857" w:type="dxa"/>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BETON</w:t>
            </w:r>
          </w:p>
        </w:tc>
        <w:tc>
          <w:tcPr>
            <w:tcW w:w="910" w:type="dxa"/>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2</w:t>
            </w:r>
          </w:p>
        </w:tc>
        <w:tc>
          <w:tcPr>
            <w:tcW w:w="1078" w:type="dxa"/>
            <w:vMerge/>
            <w:tcBorders>
              <w:right w:val="single" w:sz="4" w:space="0" w:color="auto"/>
            </w:tcBorders>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p>
        </w:tc>
        <w:tc>
          <w:tcPr>
            <w:tcW w:w="1645" w:type="dxa"/>
            <w:vMerge/>
            <w:tcBorders>
              <w:left w:val="single" w:sz="4" w:space="0" w:color="auto"/>
              <w:right w:val="single" w:sz="4" w:space="0" w:color="auto"/>
            </w:tcBorders>
            <w:shd w:val="clear" w:color="auto" w:fill="auto"/>
            <w:vAlign w:val="center"/>
          </w:tcPr>
          <w:p w:rsidR="007A466D" w:rsidRPr="00AE4685" w:rsidRDefault="007A466D" w:rsidP="00BC1D8B">
            <w:pPr>
              <w:jc w:val="both"/>
              <w:rPr>
                <w:rFonts w:ascii="Times New Roman" w:hAnsi="Times New Roman" w:cs="Times New Roman"/>
                <w:sz w:val="24"/>
                <w:szCs w:val="24"/>
              </w:rPr>
            </w:pPr>
          </w:p>
        </w:tc>
      </w:tr>
      <w:tr w:rsidR="007A466D" w:rsidRPr="00AE4685" w:rsidTr="00BC1D8B">
        <w:trPr>
          <w:trHeight w:val="109"/>
          <w:jc w:val="center"/>
        </w:trPr>
        <w:tc>
          <w:tcPr>
            <w:tcW w:w="1483" w:type="dxa"/>
            <w:vMerge/>
            <w:vAlign w:val="center"/>
          </w:tcPr>
          <w:p w:rsidR="007A466D" w:rsidRPr="00AE4685" w:rsidRDefault="007A466D" w:rsidP="00BC1D8B">
            <w:pPr>
              <w:spacing w:before="240"/>
              <w:jc w:val="both"/>
              <w:rPr>
                <w:rFonts w:ascii="Times New Roman" w:hAnsi="Times New Roman" w:cs="Times New Roman"/>
                <w:sz w:val="24"/>
                <w:szCs w:val="24"/>
              </w:rPr>
            </w:pPr>
          </w:p>
        </w:tc>
        <w:tc>
          <w:tcPr>
            <w:tcW w:w="1790" w:type="dxa"/>
            <w:vMerge/>
            <w:vAlign w:val="center"/>
          </w:tcPr>
          <w:p w:rsidR="007A466D" w:rsidRPr="00AE4685" w:rsidRDefault="007A466D" w:rsidP="00BC1D8B">
            <w:pPr>
              <w:spacing w:before="240" w:line="360" w:lineRule="auto"/>
              <w:jc w:val="both"/>
              <w:rPr>
                <w:rFonts w:ascii="Times New Roman" w:hAnsi="Times New Roman" w:cs="Times New Roman"/>
                <w:sz w:val="24"/>
                <w:szCs w:val="24"/>
              </w:rPr>
            </w:pPr>
          </w:p>
        </w:tc>
        <w:tc>
          <w:tcPr>
            <w:tcW w:w="1857" w:type="dxa"/>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KRIKIL</w:t>
            </w:r>
          </w:p>
        </w:tc>
        <w:tc>
          <w:tcPr>
            <w:tcW w:w="910" w:type="dxa"/>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3</w:t>
            </w:r>
          </w:p>
        </w:tc>
        <w:tc>
          <w:tcPr>
            <w:tcW w:w="1078" w:type="dxa"/>
            <w:vMerge/>
            <w:tcBorders>
              <w:right w:val="single" w:sz="4" w:space="0" w:color="auto"/>
            </w:tcBorders>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p>
        </w:tc>
        <w:tc>
          <w:tcPr>
            <w:tcW w:w="1645" w:type="dxa"/>
            <w:vMerge/>
            <w:tcBorders>
              <w:left w:val="single" w:sz="4" w:space="0" w:color="auto"/>
              <w:right w:val="single" w:sz="4" w:space="0" w:color="auto"/>
            </w:tcBorders>
            <w:shd w:val="clear" w:color="auto" w:fill="auto"/>
            <w:vAlign w:val="center"/>
          </w:tcPr>
          <w:p w:rsidR="007A466D" w:rsidRPr="00AE4685" w:rsidRDefault="007A466D" w:rsidP="00BC1D8B">
            <w:pPr>
              <w:jc w:val="both"/>
              <w:rPr>
                <w:rFonts w:ascii="Times New Roman" w:hAnsi="Times New Roman" w:cs="Times New Roman"/>
                <w:sz w:val="24"/>
                <w:szCs w:val="24"/>
              </w:rPr>
            </w:pPr>
          </w:p>
        </w:tc>
      </w:tr>
      <w:tr w:rsidR="007A466D" w:rsidRPr="00AE4685" w:rsidTr="00BC1D8B">
        <w:trPr>
          <w:trHeight w:val="182"/>
          <w:jc w:val="center"/>
        </w:trPr>
        <w:tc>
          <w:tcPr>
            <w:tcW w:w="1483" w:type="dxa"/>
            <w:vMerge/>
            <w:vAlign w:val="center"/>
          </w:tcPr>
          <w:p w:rsidR="007A466D" w:rsidRPr="00AE4685" w:rsidRDefault="007A466D" w:rsidP="00BC1D8B">
            <w:pPr>
              <w:spacing w:before="240"/>
              <w:jc w:val="both"/>
              <w:rPr>
                <w:rFonts w:ascii="Times New Roman" w:hAnsi="Times New Roman" w:cs="Times New Roman"/>
                <w:sz w:val="24"/>
                <w:szCs w:val="24"/>
              </w:rPr>
            </w:pPr>
          </w:p>
        </w:tc>
        <w:tc>
          <w:tcPr>
            <w:tcW w:w="1790" w:type="dxa"/>
            <w:vMerge/>
            <w:vAlign w:val="center"/>
          </w:tcPr>
          <w:p w:rsidR="007A466D" w:rsidRPr="00AE4685" w:rsidRDefault="007A466D" w:rsidP="00BC1D8B">
            <w:pPr>
              <w:spacing w:before="240" w:line="360" w:lineRule="auto"/>
              <w:jc w:val="both"/>
              <w:rPr>
                <w:rFonts w:ascii="Times New Roman" w:hAnsi="Times New Roman" w:cs="Times New Roman"/>
                <w:sz w:val="24"/>
                <w:szCs w:val="24"/>
              </w:rPr>
            </w:pPr>
          </w:p>
        </w:tc>
        <w:tc>
          <w:tcPr>
            <w:tcW w:w="1857" w:type="dxa"/>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TANAH</w:t>
            </w:r>
          </w:p>
        </w:tc>
        <w:tc>
          <w:tcPr>
            <w:tcW w:w="910" w:type="dxa"/>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5</w:t>
            </w:r>
          </w:p>
        </w:tc>
        <w:tc>
          <w:tcPr>
            <w:tcW w:w="1078" w:type="dxa"/>
            <w:vMerge/>
            <w:tcBorders>
              <w:right w:val="single" w:sz="4" w:space="0" w:color="auto"/>
            </w:tcBorders>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p>
        </w:tc>
        <w:tc>
          <w:tcPr>
            <w:tcW w:w="1645" w:type="dxa"/>
            <w:vMerge/>
            <w:tcBorders>
              <w:left w:val="single" w:sz="4" w:space="0" w:color="auto"/>
              <w:bottom w:val="single" w:sz="4" w:space="0" w:color="auto"/>
              <w:right w:val="single" w:sz="4" w:space="0" w:color="auto"/>
            </w:tcBorders>
            <w:shd w:val="clear" w:color="auto" w:fill="auto"/>
            <w:vAlign w:val="center"/>
          </w:tcPr>
          <w:p w:rsidR="007A466D" w:rsidRPr="00AE4685" w:rsidRDefault="007A466D" w:rsidP="00BC1D8B">
            <w:pPr>
              <w:jc w:val="both"/>
              <w:rPr>
                <w:rFonts w:ascii="Times New Roman" w:hAnsi="Times New Roman" w:cs="Times New Roman"/>
                <w:sz w:val="24"/>
                <w:szCs w:val="24"/>
              </w:rPr>
            </w:pPr>
          </w:p>
        </w:tc>
      </w:tr>
      <w:tr w:rsidR="007A466D" w:rsidRPr="00AE4685" w:rsidTr="00BC1D8B">
        <w:trPr>
          <w:trHeight w:val="314"/>
          <w:jc w:val="center"/>
        </w:trPr>
        <w:tc>
          <w:tcPr>
            <w:tcW w:w="1483" w:type="dxa"/>
            <w:vMerge w:val="restart"/>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C5</w:t>
            </w:r>
          </w:p>
        </w:tc>
        <w:tc>
          <w:tcPr>
            <w:tcW w:w="1790" w:type="dxa"/>
            <w:vMerge w:val="restart"/>
            <w:vAlign w:val="center"/>
          </w:tcPr>
          <w:p w:rsidR="007A466D" w:rsidRPr="00AE4685" w:rsidRDefault="007A466D" w:rsidP="00BC1D8B">
            <w:pPr>
              <w:spacing w:before="240" w:line="360" w:lineRule="auto"/>
              <w:jc w:val="both"/>
              <w:rPr>
                <w:rFonts w:ascii="Times New Roman" w:hAnsi="Times New Roman" w:cs="Times New Roman"/>
                <w:sz w:val="24"/>
                <w:szCs w:val="24"/>
              </w:rPr>
            </w:pPr>
            <w:r w:rsidRPr="00AE4685">
              <w:rPr>
                <w:rFonts w:ascii="Times New Roman" w:hAnsi="Times New Roman" w:cs="Times New Roman"/>
                <w:sz w:val="24"/>
                <w:szCs w:val="24"/>
              </w:rPr>
              <w:t>KONDISI JALAN</w:t>
            </w:r>
          </w:p>
        </w:tc>
        <w:tc>
          <w:tcPr>
            <w:tcW w:w="1857" w:type="dxa"/>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BERLUBANG</w:t>
            </w:r>
          </w:p>
        </w:tc>
        <w:tc>
          <w:tcPr>
            <w:tcW w:w="910" w:type="dxa"/>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4</w:t>
            </w:r>
          </w:p>
        </w:tc>
        <w:tc>
          <w:tcPr>
            <w:tcW w:w="1078" w:type="dxa"/>
            <w:vMerge w:val="restart"/>
            <w:shd w:val="clear" w:color="auto" w:fill="auto"/>
            <w:vAlign w:val="center"/>
          </w:tcPr>
          <w:p w:rsidR="007A466D" w:rsidRPr="00AE4685" w:rsidRDefault="007A466D" w:rsidP="00BC1D8B">
            <w:pPr>
              <w:spacing w:before="240"/>
              <w:jc w:val="both"/>
              <w:rPr>
                <w:rFonts w:ascii="Times New Roman" w:hAnsi="Times New Roman" w:cs="Times New Roman"/>
                <w:sz w:val="24"/>
                <w:szCs w:val="24"/>
              </w:rPr>
            </w:pPr>
            <w:r w:rsidRPr="00AE4685">
              <w:rPr>
                <w:rFonts w:ascii="Times New Roman" w:hAnsi="Times New Roman" w:cs="Times New Roman"/>
                <w:sz w:val="24"/>
                <w:szCs w:val="24"/>
              </w:rPr>
              <w:t>15%</w:t>
            </w:r>
          </w:p>
        </w:tc>
        <w:tc>
          <w:tcPr>
            <w:tcW w:w="1645" w:type="dxa"/>
            <w:vMerge w:val="restart"/>
            <w:tcBorders>
              <w:top w:val="single" w:sz="4" w:space="0" w:color="auto"/>
              <w:right w:val="single" w:sz="4" w:space="0" w:color="auto"/>
            </w:tcBorders>
            <w:shd w:val="clear" w:color="auto" w:fill="auto"/>
            <w:vAlign w:val="center"/>
          </w:tcPr>
          <w:p w:rsidR="007A466D" w:rsidRPr="00AE4685" w:rsidRDefault="007A466D" w:rsidP="00BC1D8B">
            <w:pPr>
              <w:jc w:val="both"/>
              <w:rPr>
                <w:rFonts w:ascii="Times New Roman" w:hAnsi="Times New Roman" w:cs="Times New Roman"/>
                <w:sz w:val="24"/>
                <w:szCs w:val="24"/>
              </w:rPr>
            </w:pPr>
            <w:r w:rsidRPr="00AE4685">
              <w:rPr>
                <w:rFonts w:ascii="Times New Roman" w:hAnsi="Times New Roman" w:cs="Times New Roman"/>
                <w:sz w:val="24"/>
                <w:szCs w:val="24"/>
              </w:rPr>
              <w:t>BENEFIT</w:t>
            </w:r>
          </w:p>
        </w:tc>
      </w:tr>
      <w:tr w:rsidR="007A466D" w:rsidRPr="00AE4685" w:rsidTr="00BC1D8B">
        <w:trPr>
          <w:trHeight w:val="341"/>
          <w:jc w:val="center"/>
        </w:trPr>
        <w:tc>
          <w:tcPr>
            <w:tcW w:w="1483" w:type="dxa"/>
            <w:vMerge/>
          </w:tcPr>
          <w:p w:rsidR="007A466D" w:rsidRPr="00AE4685" w:rsidRDefault="007A466D" w:rsidP="00BC1D8B">
            <w:pPr>
              <w:jc w:val="both"/>
              <w:rPr>
                <w:rFonts w:ascii="Times New Roman" w:hAnsi="Times New Roman" w:cs="Times New Roman"/>
                <w:sz w:val="24"/>
                <w:szCs w:val="24"/>
              </w:rPr>
            </w:pPr>
          </w:p>
        </w:tc>
        <w:tc>
          <w:tcPr>
            <w:tcW w:w="1790" w:type="dxa"/>
            <w:vMerge/>
          </w:tcPr>
          <w:p w:rsidR="007A466D" w:rsidRPr="00AE4685" w:rsidRDefault="007A466D" w:rsidP="00BC1D8B">
            <w:pPr>
              <w:jc w:val="both"/>
              <w:rPr>
                <w:rFonts w:ascii="Times New Roman" w:hAnsi="Times New Roman" w:cs="Times New Roman"/>
                <w:sz w:val="24"/>
                <w:szCs w:val="24"/>
              </w:rPr>
            </w:pPr>
          </w:p>
        </w:tc>
        <w:tc>
          <w:tcPr>
            <w:tcW w:w="1857" w:type="dxa"/>
            <w:vAlign w:val="center"/>
          </w:tcPr>
          <w:p w:rsidR="007A466D" w:rsidRPr="00AE4685" w:rsidRDefault="007A466D" w:rsidP="00BC1D8B">
            <w:pPr>
              <w:jc w:val="both"/>
              <w:rPr>
                <w:rFonts w:ascii="Times New Roman" w:hAnsi="Times New Roman" w:cs="Times New Roman"/>
                <w:sz w:val="24"/>
                <w:szCs w:val="24"/>
              </w:rPr>
            </w:pPr>
            <w:r w:rsidRPr="00AE4685">
              <w:rPr>
                <w:rFonts w:ascii="Times New Roman" w:hAnsi="Times New Roman" w:cs="Times New Roman"/>
                <w:sz w:val="24"/>
                <w:szCs w:val="24"/>
              </w:rPr>
              <w:t>LICIN DAN BERABU</w:t>
            </w:r>
          </w:p>
        </w:tc>
        <w:tc>
          <w:tcPr>
            <w:tcW w:w="910" w:type="dxa"/>
            <w:shd w:val="clear" w:color="auto" w:fill="auto"/>
            <w:vAlign w:val="center"/>
          </w:tcPr>
          <w:p w:rsidR="007A466D" w:rsidRPr="00AE4685" w:rsidRDefault="007A466D" w:rsidP="00BC1D8B">
            <w:pPr>
              <w:jc w:val="both"/>
              <w:rPr>
                <w:rFonts w:ascii="Times New Roman" w:hAnsi="Times New Roman" w:cs="Times New Roman"/>
                <w:sz w:val="24"/>
                <w:szCs w:val="24"/>
              </w:rPr>
            </w:pPr>
            <w:r w:rsidRPr="00AE4685">
              <w:rPr>
                <w:rFonts w:ascii="Times New Roman" w:hAnsi="Times New Roman" w:cs="Times New Roman"/>
                <w:sz w:val="24"/>
                <w:szCs w:val="24"/>
              </w:rPr>
              <w:t>5</w:t>
            </w:r>
          </w:p>
        </w:tc>
        <w:tc>
          <w:tcPr>
            <w:tcW w:w="1078" w:type="dxa"/>
            <w:vMerge/>
            <w:shd w:val="clear" w:color="auto" w:fill="auto"/>
          </w:tcPr>
          <w:p w:rsidR="007A466D" w:rsidRPr="00AE4685" w:rsidRDefault="007A466D" w:rsidP="00BC1D8B">
            <w:pPr>
              <w:jc w:val="both"/>
              <w:rPr>
                <w:rFonts w:ascii="Times New Roman" w:hAnsi="Times New Roman" w:cs="Times New Roman"/>
                <w:sz w:val="24"/>
                <w:szCs w:val="24"/>
              </w:rPr>
            </w:pPr>
          </w:p>
        </w:tc>
        <w:tc>
          <w:tcPr>
            <w:tcW w:w="1645" w:type="dxa"/>
            <w:vMerge/>
            <w:tcBorders>
              <w:bottom w:val="single" w:sz="4" w:space="0" w:color="auto"/>
              <w:right w:val="single" w:sz="4" w:space="0" w:color="auto"/>
            </w:tcBorders>
            <w:shd w:val="clear" w:color="auto" w:fill="auto"/>
          </w:tcPr>
          <w:p w:rsidR="007A466D" w:rsidRPr="00AE4685" w:rsidRDefault="007A466D" w:rsidP="00BC1D8B">
            <w:pPr>
              <w:jc w:val="both"/>
              <w:rPr>
                <w:rFonts w:ascii="Times New Roman" w:hAnsi="Times New Roman" w:cs="Times New Roman"/>
                <w:sz w:val="24"/>
                <w:szCs w:val="24"/>
              </w:rPr>
            </w:pPr>
          </w:p>
        </w:tc>
      </w:tr>
    </w:tbl>
    <w:p w:rsidR="007A466D" w:rsidRPr="00AE4685" w:rsidRDefault="007A466D" w:rsidP="007A466D">
      <w:pPr>
        <w:pStyle w:val="NoSpacing"/>
        <w:rPr>
          <w:rFonts w:ascii="Times New Roman" w:hAnsi="Times New Roman" w:cs="Times New Roman"/>
          <w:sz w:val="24"/>
          <w:szCs w:val="24"/>
        </w:rPr>
      </w:pPr>
    </w:p>
    <w:p w:rsidR="007A466D" w:rsidRDefault="007A466D" w:rsidP="007A466D">
      <w:pPr>
        <w:pStyle w:val="ListParagraph"/>
        <w:numPr>
          <w:ilvl w:val="0"/>
          <w:numId w:val="5"/>
        </w:numPr>
        <w:ind w:left="360"/>
        <w:jc w:val="both"/>
        <w:rPr>
          <w:rFonts w:ascii="Times New Roman" w:hAnsi="Times New Roman" w:cs="Times New Roman"/>
          <w:sz w:val="24"/>
          <w:szCs w:val="24"/>
        </w:rPr>
        <w:sectPr w:rsidR="007A466D" w:rsidSect="007A466D">
          <w:type w:val="continuous"/>
          <w:pgSz w:w="11906" w:h="16838"/>
          <w:pgMar w:top="1440" w:right="1440" w:bottom="1440" w:left="1440" w:header="708" w:footer="708" w:gutter="0"/>
          <w:cols w:space="708"/>
          <w:docGrid w:linePitch="360"/>
        </w:sectPr>
      </w:pPr>
    </w:p>
    <w:p w:rsidR="007A466D" w:rsidRPr="00087CD0" w:rsidRDefault="007A466D" w:rsidP="007A466D">
      <w:pPr>
        <w:pStyle w:val="ListParagraph"/>
        <w:numPr>
          <w:ilvl w:val="0"/>
          <w:numId w:val="5"/>
        </w:numPr>
        <w:ind w:left="360"/>
        <w:jc w:val="both"/>
        <w:rPr>
          <w:rFonts w:ascii="Times New Roman" w:hAnsi="Times New Roman" w:cs="Times New Roman"/>
          <w:sz w:val="24"/>
          <w:szCs w:val="24"/>
        </w:rPr>
      </w:pPr>
      <w:r w:rsidRPr="00AE4685">
        <w:rPr>
          <w:rFonts w:ascii="Times New Roman" w:hAnsi="Times New Roman" w:cs="Times New Roman"/>
          <w:sz w:val="24"/>
          <w:szCs w:val="24"/>
        </w:rPr>
        <w:lastRenderedPageBreak/>
        <w:t>Menentukan Nilai Untuk Setiap Matriks (Matriks Keputusan) Menentukan nilai dari masing-masing alternative terhadap kriteria sehingga Terbentuk matriks Xij (Matriks Keputusan).</w:t>
      </w:r>
    </w:p>
    <w:p w:rsidR="007A466D" w:rsidRPr="00087CD0" w:rsidRDefault="007A466D" w:rsidP="007A466D">
      <w:pPr>
        <w:jc w:val="center"/>
        <w:rPr>
          <w:rFonts w:ascii="Times New Roman" w:eastAsiaTheme="minorEastAsia" w:hAnsi="Times New Roman" w:cs="Times New Roman"/>
          <w:sz w:val="24"/>
          <w:szCs w:val="24"/>
        </w:rPr>
      </w:pPr>
      <w:r w:rsidRPr="00087CD0">
        <w:rPr>
          <w:rFonts w:ascii="Times New Roman" w:eastAsiaTheme="minorEastAsia" w:hAnsi="Times New Roman" w:cs="Times New Roman"/>
          <w:sz w:val="24"/>
          <w:szCs w:val="24"/>
        </w:rPr>
        <w:t>X=</w:t>
      </w:r>
      <m:oMath>
        <m:r>
          <w:rPr>
            <w:rFonts w:ascii="Cambria Math" w:hAnsi="Cambria Math" w:cs="Times New Roman"/>
            <w:sz w:val="24"/>
            <w:szCs w:val="24"/>
          </w:rPr>
          <m:t xml:space="preserve">  </m:t>
        </m:r>
        <m:d>
          <m:dPr>
            <m:ctrlPr>
              <w:rPr>
                <w:rFonts w:ascii="Cambria Math" w:hAnsi="Cambria Math" w:cs="Times New Roman"/>
                <w:i/>
                <w:sz w:val="24"/>
                <w:szCs w:val="24"/>
              </w:rPr>
            </m:ctrlPr>
          </m:dPr>
          <m:e>
            <m:f>
              <m:fPr>
                <m:type m:val="noBar"/>
                <m:ctrlPr>
                  <w:rPr>
                    <w:rFonts w:ascii="Cambria Math" w:hAnsi="Cambria Math" w:cs="Times New Roman"/>
                    <w:i/>
                    <w:sz w:val="24"/>
                    <w:szCs w:val="24"/>
                  </w:rPr>
                </m:ctrlPr>
              </m:fPr>
              <m:num>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11</m:t>
                            </m:r>
                          </m:sub>
                        </m:sSub>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12</m:t>
                        </m:r>
                      </m:sub>
                    </m:sSub>
                    <m:sSub>
                      <m:sSubPr>
                        <m:ctrlPr>
                          <w:rPr>
                            <w:rFonts w:ascii="Cambria Math" w:hAnsi="Cambria Math" w:cs="Times New Roman"/>
                            <w:i/>
                            <w:sz w:val="24"/>
                            <w:szCs w:val="24"/>
                          </w:rPr>
                        </m:ctrlPr>
                      </m:sSubPr>
                      <m:e>
                        <m:r>
                          <w:rPr>
                            <w:rFonts w:ascii="Cambria Math" w:hAnsi="Cambria Math" w:cs="Times New Roman"/>
                            <w:sz w:val="24"/>
                            <w:szCs w:val="24"/>
                          </w:rPr>
                          <m:t>….</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1n</m:t>
                            </m:r>
                          </m:sub>
                        </m:sSub>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23</m:t>
                        </m:r>
                        <m:sSub>
                          <m:sSubPr>
                            <m:ctrlPr>
                              <w:rPr>
                                <w:rFonts w:ascii="Cambria Math" w:hAnsi="Cambria Math" w:cs="Times New Roman"/>
                                <w:i/>
                                <w:sz w:val="24"/>
                                <w:szCs w:val="24"/>
                              </w:rPr>
                            </m:ctrlPr>
                          </m:sSubPr>
                          <m:e>
                            <m:r>
                              <w:rPr>
                                <w:rFonts w:ascii="Cambria Math" w:hAnsi="Cambria Math" w:cs="Times New Roman"/>
                                <w:sz w:val="24"/>
                                <w:szCs w:val="24"/>
                              </w:rPr>
                              <m:t>…..</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2n</m:t>
                                </m:r>
                              </m:sub>
                            </m:sSub>
                          </m:sub>
                        </m:sSub>
                      </m:sub>
                    </m:sSub>
                  </m:e>
                </m:eqArr>
              </m:num>
              <m:den>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33</m:t>
                            </m:r>
                          </m:sub>
                        </m:sSub>
                      </m:sub>
                    </m:sSub>
                    <m:sSub>
                      <m:sSubPr>
                        <m:ctrlPr>
                          <w:rPr>
                            <w:rFonts w:ascii="Cambria Math" w:hAnsi="Cambria Math" w:cs="Times New Roman"/>
                            <w:i/>
                            <w:sz w:val="24"/>
                            <w:szCs w:val="24"/>
                          </w:rPr>
                        </m:ctrlPr>
                      </m:sSubPr>
                      <m:e>
                        <m:r>
                          <w:rPr>
                            <w:rFonts w:ascii="Cambria Math" w:hAnsi="Cambria Math" w:cs="Times New Roman"/>
                            <w:sz w:val="24"/>
                            <w:szCs w:val="24"/>
                          </w:rPr>
                          <m:t>……</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3n</m:t>
                            </m:r>
                          </m:sub>
                        </m:sSub>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m2</m:t>
                        </m:r>
                      </m:sub>
                    </m:sSub>
                    <m:sSub>
                      <m:sSubPr>
                        <m:ctrlPr>
                          <w:rPr>
                            <w:rFonts w:ascii="Cambria Math" w:hAnsi="Cambria Math" w:cs="Times New Roman"/>
                            <w:i/>
                            <w:sz w:val="24"/>
                            <w:szCs w:val="24"/>
                          </w:rPr>
                        </m:ctrlPr>
                      </m:sSubPr>
                      <m:e>
                        <m:r>
                          <w:rPr>
                            <w:rFonts w:ascii="Cambria Math" w:hAnsi="Cambria Math" w:cs="Times New Roman"/>
                            <w:sz w:val="24"/>
                            <w:szCs w:val="24"/>
                          </w:rPr>
                          <m:t>XX</m:t>
                        </m:r>
                      </m:e>
                      <m:sub>
                        <m:r>
                          <w:rPr>
                            <w:rFonts w:ascii="Cambria Math" w:hAnsi="Cambria Math" w:cs="Times New Roman"/>
                            <w:sz w:val="24"/>
                            <w:szCs w:val="24"/>
                          </w:rPr>
                          <m:t>m3</m:t>
                        </m:r>
                      </m:sub>
                    </m:sSub>
                    <m:sSub>
                      <m:sSubPr>
                        <m:ctrlPr>
                          <w:rPr>
                            <w:rFonts w:ascii="Cambria Math" w:hAnsi="Cambria Math" w:cs="Times New Roman"/>
                            <w:i/>
                            <w:sz w:val="24"/>
                            <w:szCs w:val="24"/>
                          </w:rPr>
                        </m:ctrlPr>
                      </m:sSubPr>
                      <m:e>
                        <m:r>
                          <w:rPr>
                            <w:rFonts w:ascii="Cambria Math" w:hAnsi="Cambria Math" w:cs="Times New Roman"/>
                            <w:sz w:val="24"/>
                            <w:szCs w:val="24"/>
                          </w:rPr>
                          <m:t>…..</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mn</m:t>
                            </m:r>
                          </m:sub>
                        </m:sSub>
                      </m:sub>
                    </m:sSub>
                  </m:e>
                </m:eqArr>
              </m:den>
            </m:f>
          </m:e>
        </m:d>
      </m:oMath>
    </w:p>
    <w:p w:rsidR="007A466D" w:rsidRDefault="007A466D" w:rsidP="007A46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Dimana:</w:t>
      </w:r>
    </w:p>
    <w:p w:rsidR="007A466D" w:rsidRPr="00AE4685" w:rsidRDefault="007A466D" w:rsidP="007A466D">
      <w:pPr>
        <w:spacing w:after="0" w:line="240" w:lineRule="auto"/>
        <w:jc w:val="both"/>
        <w:rPr>
          <w:rFonts w:ascii="Times New Roman" w:hAnsi="Times New Roman" w:cs="Times New Roman"/>
          <w:sz w:val="24"/>
          <w:szCs w:val="24"/>
        </w:rPr>
      </w:pPr>
      <w:r w:rsidRPr="00AE4685">
        <w:rPr>
          <w:rFonts w:ascii="Times New Roman" w:hAnsi="Times New Roman" w:cs="Times New Roman"/>
          <w:sz w:val="24"/>
          <w:szCs w:val="24"/>
        </w:rPr>
        <w:t>A</w:t>
      </w:r>
      <w:r w:rsidRPr="00AE4685">
        <w:rPr>
          <w:rFonts w:ascii="Times New Roman" w:hAnsi="Times New Roman" w:cs="Times New Roman"/>
          <w:sz w:val="24"/>
          <w:szCs w:val="24"/>
          <w:vertAlign w:val="subscript"/>
        </w:rPr>
        <w:t>i</w:t>
      </w:r>
      <w:r w:rsidRPr="00AE4685">
        <w:rPr>
          <w:rFonts w:ascii="Times New Roman" w:hAnsi="Times New Roman" w:cs="Times New Roman"/>
          <w:sz w:val="24"/>
          <w:szCs w:val="24"/>
        </w:rPr>
        <w:t xml:space="preserve"> (i=1</w:t>
      </w:r>
      <w:proofErr w:type="gramStart"/>
      <w:r w:rsidRPr="00AE4685">
        <w:rPr>
          <w:rFonts w:ascii="Times New Roman" w:hAnsi="Times New Roman" w:cs="Times New Roman"/>
          <w:sz w:val="24"/>
          <w:szCs w:val="24"/>
        </w:rPr>
        <w:t>,2,3</w:t>
      </w:r>
      <w:proofErr w:type="gramEnd"/>
      <w:r w:rsidRPr="00AE4685">
        <w:rPr>
          <w:rFonts w:ascii="Times New Roman" w:hAnsi="Times New Roman" w:cs="Times New Roman"/>
          <w:sz w:val="24"/>
          <w:szCs w:val="24"/>
        </w:rPr>
        <w:t xml:space="preserve">, ….m) adalah alternatif yang mungkin, </w:t>
      </w:r>
    </w:p>
    <w:p w:rsidR="007A466D" w:rsidRPr="00AE4685" w:rsidRDefault="007A466D" w:rsidP="007A466D">
      <w:pPr>
        <w:spacing w:after="0" w:line="240" w:lineRule="auto"/>
        <w:jc w:val="both"/>
        <w:rPr>
          <w:rFonts w:ascii="Times New Roman" w:hAnsi="Times New Roman" w:cs="Times New Roman"/>
          <w:sz w:val="24"/>
          <w:szCs w:val="24"/>
        </w:rPr>
      </w:pPr>
      <w:r w:rsidRPr="00AE4685">
        <w:rPr>
          <w:rFonts w:ascii="Times New Roman" w:hAnsi="Times New Roman" w:cs="Times New Roman"/>
          <w:sz w:val="24"/>
          <w:szCs w:val="24"/>
        </w:rPr>
        <w:t>X</w:t>
      </w:r>
      <w:r w:rsidRPr="00AE4685">
        <w:rPr>
          <w:rFonts w:ascii="Times New Roman" w:hAnsi="Times New Roman" w:cs="Times New Roman"/>
          <w:sz w:val="24"/>
          <w:szCs w:val="24"/>
          <w:vertAlign w:val="subscript"/>
        </w:rPr>
        <w:t>j</w:t>
      </w:r>
      <w:r w:rsidRPr="00AE4685">
        <w:rPr>
          <w:rFonts w:ascii="Times New Roman" w:hAnsi="Times New Roman" w:cs="Times New Roman"/>
          <w:sz w:val="24"/>
          <w:szCs w:val="24"/>
        </w:rPr>
        <w:t xml:space="preserve"> (j=1</w:t>
      </w:r>
      <w:proofErr w:type="gramStart"/>
      <w:r w:rsidRPr="00AE4685">
        <w:rPr>
          <w:rFonts w:ascii="Times New Roman" w:hAnsi="Times New Roman" w:cs="Times New Roman"/>
          <w:sz w:val="24"/>
          <w:szCs w:val="24"/>
        </w:rPr>
        <w:t>,2,3</w:t>
      </w:r>
      <w:proofErr w:type="gramEnd"/>
      <w:r w:rsidRPr="00AE4685">
        <w:rPr>
          <w:rFonts w:ascii="Times New Roman" w:hAnsi="Times New Roman" w:cs="Times New Roman"/>
          <w:sz w:val="24"/>
          <w:szCs w:val="24"/>
        </w:rPr>
        <w:t xml:space="preserve">,….n) adalah atribut dimana </w:t>
      </w:r>
      <w:r>
        <w:rPr>
          <w:rFonts w:ascii="Times New Roman" w:hAnsi="Times New Roman" w:cs="Times New Roman"/>
          <w:sz w:val="24"/>
          <w:szCs w:val="24"/>
        </w:rPr>
        <w:t>performansi alternative diukur</w:t>
      </w:r>
    </w:p>
    <w:p w:rsidR="007A466D" w:rsidRPr="00AE4685" w:rsidRDefault="007A466D" w:rsidP="007A466D">
      <w:pPr>
        <w:spacing w:after="0" w:line="240" w:lineRule="auto"/>
        <w:jc w:val="both"/>
        <w:rPr>
          <w:rFonts w:ascii="Times New Roman" w:hAnsi="Times New Roman" w:cs="Times New Roman"/>
          <w:sz w:val="24"/>
          <w:szCs w:val="24"/>
        </w:rPr>
      </w:pPr>
      <w:proofErr w:type="gramStart"/>
      <w:r w:rsidRPr="00AE4685">
        <w:rPr>
          <w:rFonts w:ascii="Times New Roman" w:hAnsi="Times New Roman" w:cs="Times New Roman"/>
          <w:sz w:val="24"/>
          <w:szCs w:val="24"/>
        </w:rPr>
        <w:t>X</w:t>
      </w:r>
      <w:r w:rsidRPr="00AE4685">
        <w:rPr>
          <w:rFonts w:ascii="Times New Roman" w:hAnsi="Times New Roman" w:cs="Times New Roman"/>
          <w:sz w:val="24"/>
          <w:szCs w:val="24"/>
          <w:vertAlign w:val="subscript"/>
        </w:rPr>
        <w:t>ij</w:t>
      </w:r>
      <w:r w:rsidRPr="00AE4685">
        <w:rPr>
          <w:rFonts w:ascii="Times New Roman" w:hAnsi="Times New Roman" w:cs="Times New Roman"/>
          <w:sz w:val="24"/>
          <w:szCs w:val="24"/>
        </w:rPr>
        <w:t xml:space="preserve"> adalah performansi alternative Ai dengan acuan atribut X</w:t>
      </w:r>
      <w:r w:rsidRPr="00AE4685">
        <w:rPr>
          <w:rFonts w:ascii="Times New Roman" w:hAnsi="Times New Roman" w:cs="Times New Roman"/>
          <w:sz w:val="24"/>
          <w:szCs w:val="24"/>
          <w:vertAlign w:val="subscript"/>
        </w:rPr>
        <w:t>j</w:t>
      </w:r>
      <w:r w:rsidRPr="00AE4685">
        <w:rPr>
          <w:rFonts w:ascii="Times New Roman" w:hAnsi="Times New Roman" w:cs="Times New Roman"/>
          <w:sz w:val="24"/>
          <w:szCs w:val="24"/>
        </w:rPr>
        <w:t>.</w:t>
      </w:r>
      <w:proofErr w:type="gramEnd"/>
    </w:p>
    <w:p w:rsidR="007A466D" w:rsidRDefault="007A466D" w:rsidP="007A466D">
      <w:pPr>
        <w:pStyle w:val="ListParagraph"/>
        <w:ind w:left="0"/>
        <w:jc w:val="both"/>
        <w:rPr>
          <w:rFonts w:ascii="Times New Roman" w:hAnsi="Times New Roman" w:cs="Times New Roman"/>
          <w:sz w:val="24"/>
          <w:szCs w:val="24"/>
        </w:rPr>
      </w:pPr>
    </w:p>
    <w:p w:rsidR="007A466D" w:rsidRPr="00F009F4" w:rsidRDefault="007A466D" w:rsidP="007A466D">
      <w:pPr>
        <w:pStyle w:val="ListParagraph"/>
        <w:spacing w:after="0"/>
        <w:ind w:left="0"/>
        <w:jc w:val="center"/>
        <w:rPr>
          <w:rFonts w:ascii="Times New Roman" w:hAnsi="Times New Roman" w:cs="Times New Roman"/>
          <w:sz w:val="24"/>
          <w:szCs w:val="24"/>
        </w:rPr>
      </w:pPr>
      <w:proofErr w:type="gramStart"/>
      <w:r w:rsidRPr="00F009F4">
        <w:rPr>
          <w:rFonts w:ascii="Times New Roman" w:hAnsi="Times New Roman" w:cs="Times New Roman"/>
          <w:sz w:val="24"/>
          <w:szCs w:val="24"/>
        </w:rPr>
        <w:t>Tabel 2.</w:t>
      </w:r>
      <w:proofErr w:type="gramEnd"/>
      <w:r w:rsidRPr="00F009F4">
        <w:rPr>
          <w:rFonts w:ascii="Times New Roman" w:hAnsi="Times New Roman" w:cs="Times New Roman"/>
          <w:sz w:val="24"/>
          <w:szCs w:val="24"/>
        </w:rPr>
        <w:t xml:space="preserve"> Matrik Keputusan (Xij)</w:t>
      </w:r>
    </w:p>
    <w:tbl>
      <w:tblPr>
        <w:tblStyle w:val="TableGrid"/>
        <w:tblW w:w="0" w:type="auto"/>
        <w:tblLook w:val="04A0" w:firstRow="1" w:lastRow="0" w:firstColumn="1" w:lastColumn="0" w:noHBand="0" w:noVBand="1"/>
      </w:tblPr>
      <w:tblGrid>
        <w:gridCol w:w="1450"/>
        <w:gridCol w:w="535"/>
        <w:gridCol w:w="450"/>
        <w:gridCol w:w="542"/>
        <w:gridCol w:w="567"/>
        <w:gridCol w:w="567"/>
      </w:tblGrid>
      <w:tr w:rsidR="007A466D" w:rsidRPr="00AE4685" w:rsidTr="00BC1D8B">
        <w:tc>
          <w:tcPr>
            <w:tcW w:w="0" w:type="auto"/>
          </w:tcPr>
          <w:p w:rsidR="007A466D" w:rsidRPr="0080136B" w:rsidRDefault="007A466D" w:rsidP="00BC1D8B">
            <w:pPr>
              <w:jc w:val="center"/>
              <w:rPr>
                <w:rFonts w:ascii="Times New Roman" w:hAnsi="Times New Roman" w:cs="Times New Roman"/>
                <w:sz w:val="20"/>
                <w:szCs w:val="20"/>
              </w:rPr>
            </w:pPr>
            <w:r w:rsidRPr="0080136B">
              <w:rPr>
                <w:rFonts w:ascii="Times New Roman" w:hAnsi="Times New Roman" w:cs="Times New Roman"/>
                <w:sz w:val="20"/>
                <w:szCs w:val="20"/>
              </w:rPr>
              <w:t>ALTERNATIF</w:t>
            </w:r>
          </w:p>
        </w:tc>
        <w:tc>
          <w:tcPr>
            <w:tcW w:w="535" w:type="dxa"/>
          </w:tcPr>
          <w:p w:rsidR="007A466D" w:rsidRPr="0080136B" w:rsidRDefault="007A466D" w:rsidP="00BC1D8B">
            <w:pPr>
              <w:jc w:val="center"/>
              <w:rPr>
                <w:rFonts w:ascii="Times New Roman" w:hAnsi="Times New Roman" w:cs="Times New Roman"/>
                <w:sz w:val="20"/>
                <w:szCs w:val="20"/>
              </w:rPr>
            </w:pPr>
            <w:r w:rsidRPr="0080136B">
              <w:rPr>
                <w:rFonts w:ascii="Times New Roman" w:hAnsi="Times New Roman" w:cs="Times New Roman"/>
                <w:sz w:val="20"/>
                <w:szCs w:val="20"/>
              </w:rPr>
              <w:t>C1</w:t>
            </w:r>
          </w:p>
        </w:tc>
        <w:tc>
          <w:tcPr>
            <w:tcW w:w="450" w:type="dxa"/>
          </w:tcPr>
          <w:p w:rsidR="007A466D" w:rsidRPr="0080136B" w:rsidRDefault="007A466D" w:rsidP="00BC1D8B">
            <w:pPr>
              <w:jc w:val="center"/>
              <w:rPr>
                <w:rFonts w:ascii="Times New Roman" w:hAnsi="Times New Roman" w:cs="Times New Roman"/>
                <w:sz w:val="20"/>
                <w:szCs w:val="20"/>
              </w:rPr>
            </w:pPr>
            <w:r w:rsidRPr="0080136B">
              <w:rPr>
                <w:rFonts w:ascii="Times New Roman" w:hAnsi="Times New Roman" w:cs="Times New Roman"/>
                <w:sz w:val="20"/>
                <w:szCs w:val="20"/>
              </w:rPr>
              <w:t>C2</w:t>
            </w:r>
          </w:p>
        </w:tc>
        <w:tc>
          <w:tcPr>
            <w:tcW w:w="542" w:type="dxa"/>
          </w:tcPr>
          <w:p w:rsidR="007A466D" w:rsidRPr="0080136B" w:rsidRDefault="007A466D" w:rsidP="00BC1D8B">
            <w:pPr>
              <w:jc w:val="center"/>
              <w:rPr>
                <w:rFonts w:ascii="Times New Roman" w:hAnsi="Times New Roman" w:cs="Times New Roman"/>
                <w:sz w:val="20"/>
                <w:szCs w:val="20"/>
              </w:rPr>
            </w:pPr>
            <w:r w:rsidRPr="0080136B">
              <w:rPr>
                <w:rFonts w:ascii="Times New Roman" w:hAnsi="Times New Roman" w:cs="Times New Roman"/>
                <w:sz w:val="20"/>
                <w:szCs w:val="20"/>
              </w:rPr>
              <w:t>C3</w:t>
            </w:r>
          </w:p>
        </w:tc>
        <w:tc>
          <w:tcPr>
            <w:tcW w:w="567" w:type="dxa"/>
          </w:tcPr>
          <w:p w:rsidR="007A466D" w:rsidRPr="0080136B" w:rsidRDefault="007A466D" w:rsidP="00BC1D8B">
            <w:pPr>
              <w:jc w:val="center"/>
              <w:rPr>
                <w:rFonts w:ascii="Times New Roman" w:hAnsi="Times New Roman" w:cs="Times New Roman"/>
                <w:sz w:val="20"/>
                <w:szCs w:val="20"/>
              </w:rPr>
            </w:pPr>
            <w:r w:rsidRPr="0080136B">
              <w:rPr>
                <w:rFonts w:ascii="Times New Roman" w:hAnsi="Times New Roman" w:cs="Times New Roman"/>
                <w:sz w:val="20"/>
                <w:szCs w:val="20"/>
              </w:rPr>
              <w:t>C4</w:t>
            </w:r>
          </w:p>
        </w:tc>
        <w:tc>
          <w:tcPr>
            <w:tcW w:w="567" w:type="dxa"/>
            <w:tcBorders>
              <w:bottom w:val="single" w:sz="4" w:space="0" w:color="auto"/>
            </w:tcBorders>
            <w:shd w:val="clear" w:color="auto" w:fill="auto"/>
          </w:tcPr>
          <w:p w:rsidR="007A466D" w:rsidRPr="0080136B" w:rsidRDefault="007A466D" w:rsidP="00BC1D8B">
            <w:pPr>
              <w:jc w:val="center"/>
              <w:rPr>
                <w:rFonts w:ascii="Times New Roman" w:hAnsi="Times New Roman" w:cs="Times New Roman"/>
                <w:sz w:val="20"/>
                <w:szCs w:val="20"/>
              </w:rPr>
            </w:pPr>
            <w:r w:rsidRPr="0080136B">
              <w:rPr>
                <w:rFonts w:ascii="Times New Roman" w:hAnsi="Times New Roman" w:cs="Times New Roman"/>
                <w:sz w:val="20"/>
                <w:szCs w:val="20"/>
              </w:rPr>
              <w:t>C5</w:t>
            </w:r>
          </w:p>
        </w:tc>
      </w:tr>
      <w:tr w:rsidR="007A466D" w:rsidRPr="00AE4685" w:rsidTr="00BC1D8B">
        <w:tc>
          <w:tcPr>
            <w:tcW w:w="0" w:type="auto"/>
          </w:tcPr>
          <w:p w:rsidR="007A466D" w:rsidRPr="0080136B" w:rsidRDefault="007A466D" w:rsidP="00BC1D8B">
            <w:pPr>
              <w:jc w:val="center"/>
              <w:rPr>
                <w:rFonts w:ascii="Times New Roman" w:hAnsi="Times New Roman" w:cs="Times New Roman"/>
                <w:sz w:val="20"/>
                <w:szCs w:val="20"/>
              </w:rPr>
            </w:pPr>
            <w:r w:rsidRPr="0080136B">
              <w:rPr>
                <w:rFonts w:ascii="Times New Roman" w:hAnsi="Times New Roman" w:cs="Times New Roman"/>
                <w:sz w:val="20"/>
                <w:szCs w:val="20"/>
              </w:rPr>
              <w:t>A1</w:t>
            </w:r>
          </w:p>
        </w:tc>
        <w:tc>
          <w:tcPr>
            <w:tcW w:w="535"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5</w:t>
            </w:r>
          </w:p>
        </w:tc>
        <w:tc>
          <w:tcPr>
            <w:tcW w:w="450"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5</w:t>
            </w:r>
          </w:p>
        </w:tc>
        <w:tc>
          <w:tcPr>
            <w:tcW w:w="542"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5</w:t>
            </w:r>
          </w:p>
        </w:tc>
        <w:tc>
          <w:tcPr>
            <w:tcW w:w="567"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5</w:t>
            </w:r>
          </w:p>
        </w:tc>
        <w:tc>
          <w:tcPr>
            <w:tcW w:w="567" w:type="dxa"/>
            <w:tcBorders>
              <w:bottom w:val="single" w:sz="4" w:space="0" w:color="auto"/>
            </w:tcBorders>
            <w:shd w:val="clear" w:color="auto" w:fill="auto"/>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4</w:t>
            </w:r>
          </w:p>
        </w:tc>
      </w:tr>
      <w:tr w:rsidR="007A466D" w:rsidRPr="00AE4685" w:rsidTr="00BC1D8B">
        <w:tc>
          <w:tcPr>
            <w:tcW w:w="0" w:type="auto"/>
          </w:tcPr>
          <w:p w:rsidR="007A466D" w:rsidRPr="0080136B" w:rsidRDefault="007A466D" w:rsidP="00BC1D8B">
            <w:pPr>
              <w:jc w:val="center"/>
              <w:rPr>
                <w:rFonts w:ascii="Times New Roman" w:hAnsi="Times New Roman" w:cs="Times New Roman"/>
                <w:sz w:val="20"/>
                <w:szCs w:val="20"/>
              </w:rPr>
            </w:pPr>
            <w:r w:rsidRPr="0080136B">
              <w:rPr>
                <w:rFonts w:ascii="Times New Roman" w:hAnsi="Times New Roman" w:cs="Times New Roman"/>
                <w:sz w:val="20"/>
                <w:szCs w:val="20"/>
              </w:rPr>
              <w:t>A2</w:t>
            </w:r>
          </w:p>
        </w:tc>
        <w:tc>
          <w:tcPr>
            <w:tcW w:w="535"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4</w:t>
            </w:r>
          </w:p>
        </w:tc>
        <w:tc>
          <w:tcPr>
            <w:tcW w:w="450"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3</w:t>
            </w:r>
          </w:p>
        </w:tc>
        <w:tc>
          <w:tcPr>
            <w:tcW w:w="542"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1</w:t>
            </w:r>
          </w:p>
        </w:tc>
        <w:tc>
          <w:tcPr>
            <w:tcW w:w="567" w:type="dxa"/>
            <w:tcBorders>
              <w:bottom w:val="single" w:sz="4" w:space="0" w:color="auto"/>
            </w:tcBorders>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3</w:t>
            </w:r>
          </w:p>
        </w:tc>
        <w:tc>
          <w:tcPr>
            <w:tcW w:w="567" w:type="dxa"/>
            <w:tcBorders>
              <w:bottom w:val="single" w:sz="4" w:space="0" w:color="auto"/>
            </w:tcBorders>
            <w:shd w:val="clear" w:color="auto" w:fill="auto"/>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4</w:t>
            </w:r>
          </w:p>
        </w:tc>
      </w:tr>
      <w:tr w:rsidR="007A466D" w:rsidRPr="00AE4685" w:rsidTr="00BC1D8B">
        <w:tc>
          <w:tcPr>
            <w:tcW w:w="0" w:type="auto"/>
          </w:tcPr>
          <w:p w:rsidR="007A466D" w:rsidRPr="0080136B" w:rsidRDefault="007A466D" w:rsidP="00BC1D8B">
            <w:pPr>
              <w:jc w:val="center"/>
              <w:rPr>
                <w:rFonts w:ascii="Times New Roman" w:hAnsi="Times New Roman" w:cs="Times New Roman"/>
                <w:sz w:val="20"/>
                <w:szCs w:val="20"/>
              </w:rPr>
            </w:pPr>
            <w:r w:rsidRPr="0080136B">
              <w:rPr>
                <w:rFonts w:ascii="Times New Roman" w:hAnsi="Times New Roman" w:cs="Times New Roman"/>
                <w:sz w:val="20"/>
                <w:szCs w:val="20"/>
              </w:rPr>
              <w:t>A3</w:t>
            </w:r>
          </w:p>
        </w:tc>
        <w:tc>
          <w:tcPr>
            <w:tcW w:w="535"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2</w:t>
            </w:r>
          </w:p>
        </w:tc>
        <w:tc>
          <w:tcPr>
            <w:tcW w:w="450"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3</w:t>
            </w:r>
          </w:p>
        </w:tc>
        <w:tc>
          <w:tcPr>
            <w:tcW w:w="542"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1</w:t>
            </w:r>
          </w:p>
        </w:tc>
        <w:tc>
          <w:tcPr>
            <w:tcW w:w="567"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2</w:t>
            </w:r>
          </w:p>
        </w:tc>
        <w:tc>
          <w:tcPr>
            <w:tcW w:w="567" w:type="dxa"/>
            <w:tcBorders>
              <w:bottom w:val="single" w:sz="4" w:space="0" w:color="auto"/>
            </w:tcBorders>
            <w:shd w:val="clear" w:color="auto" w:fill="auto"/>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5</w:t>
            </w:r>
          </w:p>
        </w:tc>
      </w:tr>
      <w:tr w:rsidR="007A466D" w:rsidRPr="00AE4685" w:rsidTr="00BC1D8B">
        <w:tc>
          <w:tcPr>
            <w:tcW w:w="0" w:type="auto"/>
          </w:tcPr>
          <w:p w:rsidR="007A466D" w:rsidRPr="0080136B" w:rsidRDefault="007A466D" w:rsidP="00BC1D8B">
            <w:pPr>
              <w:jc w:val="center"/>
              <w:rPr>
                <w:rFonts w:ascii="Times New Roman" w:hAnsi="Times New Roman" w:cs="Times New Roman"/>
                <w:sz w:val="20"/>
                <w:szCs w:val="20"/>
              </w:rPr>
            </w:pPr>
            <w:r w:rsidRPr="0080136B">
              <w:rPr>
                <w:rFonts w:ascii="Times New Roman" w:hAnsi="Times New Roman" w:cs="Times New Roman"/>
                <w:sz w:val="20"/>
                <w:szCs w:val="20"/>
              </w:rPr>
              <w:t>A4</w:t>
            </w:r>
          </w:p>
        </w:tc>
        <w:tc>
          <w:tcPr>
            <w:tcW w:w="535"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4</w:t>
            </w:r>
          </w:p>
        </w:tc>
        <w:tc>
          <w:tcPr>
            <w:tcW w:w="450"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5</w:t>
            </w:r>
          </w:p>
        </w:tc>
        <w:tc>
          <w:tcPr>
            <w:tcW w:w="542"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5</w:t>
            </w:r>
          </w:p>
        </w:tc>
        <w:tc>
          <w:tcPr>
            <w:tcW w:w="567"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1</w:t>
            </w:r>
          </w:p>
        </w:tc>
        <w:tc>
          <w:tcPr>
            <w:tcW w:w="567" w:type="dxa"/>
            <w:tcBorders>
              <w:bottom w:val="single" w:sz="4" w:space="0" w:color="auto"/>
            </w:tcBorders>
            <w:shd w:val="clear" w:color="auto" w:fill="auto"/>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4</w:t>
            </w:r>
          </w:p>
        </w:tc>
      </w:tr>
      <w:tr w:rsidR="007A466D" w:rsidRPr="00AE4685" w:rsidTr="00BC1D8B">
        <w:tc>
          <w:tcPr>
            <w:tcW w:w="0" w:type="auto"/>
          </w:tcPr>
          <w:p w:rsidR="007A466D" w:rsidRPr="0080136B" w:rsidRDefault="007A466D" w:rsidP="00BC1D8B">
            <w:pPr>
              <w:jc w:val="center"/>
              <w:rPr>
                <w:rFonts w:ascii="Times New Roman" w:hAnsi="Times New Roman" w:cs="Times New Roman"/>
                <w:sz w:val="20"/>
                <w:szCs w:val="20"/>
              </w:rPr>
            </w:pPr>
            <w:r w:rsidRPr="0080136B">
              <w:rPr>
                <w:rFonts w:ascii="Times New Roman" w:hAnsi="Times New Roman" w:cs="Times New Roman"/>
                <w:sz w:val="20"/>
                <w:szCs w:val="20"/>
              </w:rPr>
              <w:t>A5</w:t>
            </w:r>
          </w:p>
        </w:tc>
        <w:tc>
          <w:tcPr>
            <w:tcW w:w="535"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5</w:t>
            </w:r>
          </w:p>
        </w:tc>
        <w:tc>
          <w:tcPr>
            <w:tcW w:w="450"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3</w:t>
            </w:r>
          </w:p>
        </w:tc>
        <w:tc>
          <w:tcPr>
            <w:tcW w:w="542"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1</w:t>
            </w:r>
          </w:p>
        </w:tc>
        <w:tc>
          <w:tcPr>
            <w:tcW w:w="567"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2</w:t>
            </w:r>
          </w:p>
        </w:tc>
        <w:tc>
          <w:tcPr>
            <w:tcW w:w="567" w:type="dxa"/>
            <w:tcBorders>
              <w:bottom w:val="single" w:sz="4" w:space="0" w:color="auto"/>
            </w:tcBorders>
            <w:shd w:val="clear" w:color="auto" w:fill="auto"/>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4</w:t>
            </w:r>
          </w:p>
        </w:tc>
      </w:tr>
      <w:tr w:rsidR="007A466D" w:rsidRPr="00AE4685" w:rsidTr="00BC1D8B">
        <w:tblPrEx>
          <w:tblLook w:val="0000" w:firstRow="0" w:lastRow="0" w:firstColumn="0" w:lastColumn="0" w:noHBand="0" w:noVBand="0"/>
        </w:tblPrEx>
        <w:trPr>
          <w:trHeight w:val="224"/>
        </w:trPr>
        <w:tc>
          <w:tcPr>
            <w:tcW w:w="0" w:type="auto"/>
          </w:tcPr>
          <w:p w:rsidR="007A466D" w:rsidRPr="0080136B" w:rsidRDefault="007A466D" w:rsidP="00BC1D8B">
            <w:pPr>
              <w:jc w:val="center"/>
              <w:rPr>
                <w:rFonts w:ascii="Times New Roman" w:hAnsi="Times New Roman" w:cs="Times New Roman"/>
                <w:sz w:val="20"/>
                <w:szCs w:val="20"/>
              </w:rPr>
            </w:pPr>
            <w:r w:rsidRPr="0080136B">
              <w:rPr>
                <w:rFonts w:ascii="Times New Roman" w:hAnsi="Times New Roman" w:cs="Times New Roman"/>
                <w:sz w:val="20"/>
                <w:szCs w:val="20"/>
              </w:rPr>
              <w:t>A6</w:t>
            </w:r>
          </w:p>
        </w:tc>
        <w:tc>
          <w:tcPr>
            <w:tcW w:w="535"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2</w:t>
            </w:r>
          </w:p>
        </w:tc>
        <w:tc>
          <w:tcPr>
            <w:tcW w:w="450"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3</w:t>
            </w:r>
          </w:p>
        </w:tc>
        <w:tc>
          <w:tcPr>
            <w:tcW w:w="542"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5</w:t>
            </w:r>
          </w:p>
        </w:tc>
        <w:tc>
          <w:tcPr>
            <w:tcW w:w="567" w:type="dxa"/>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3</w:t>
            </w:r>
          </w:p>
        </w:tc>
        <w:tc>
          <w:tcPr>
            <w:tcW w:w="567" w:type="dxa"/>
            <w:tcBorders>
              <w:bottom w:val="single" w:sz="4" w:space="0" w:color="auto"/>
            </w:tcBorders>
            <w:shd w:val="clear" w:color="auto" w:fill="auto"/>
            <w:vAlign w:val="center"/>
          </w:tcPr>
          <w:p w:rsidR="007A466D" w:rsidRPr="0080136B" w:rsidRDefault="007A466D" w:rsidP="00BC1D8B">
            <w:pPr>
              <w:jc w:val="center"/>
              <w:rPr>
                <w:rFonts w:ascii="Times New Roman" w:hAnsi="Times New Roman" w:cs="Times New Roman"/>
                <w:color w:val="000000"/>
                <w:sz w:val="20"/>
                <w:szCs w:val="20"/>
              </w:rPr>
            </w:pPr>
            <w:r w:rsidRPr="0080136B">
              <w:rPr>
                <w:rFonts w:ascii="Times New Roman" w:hAnsi="Times New Roman" w:cs="Times New Roman"/>
                <w:color w:val="000000"/>
                <w:sz w:val="20"/>
                <w:szCs w:val="20"/>
              </w:rPr>
              <w:t>5</w:t>
            </w:r>
          </w:p>
        </w:tc>
      </w:tr>
    </w:tbl>
    <w:p w:rsidR="007A466D" w:rsidRDefault="007A466D" w:rsidP="007A466D">
      <w:pPr>
        <w:pStyle w:val="ListParagraph"/>
        <w:ind w:left="0"/>
        <w:jc w:val="both"/>
        <w:rPr>
          <w:rFonts w:ascii="Times New Roman" w:hAnsi="Times New Roman" w:cs="Times New Roman"/>
          <w:sz w:val="24"/>
          <w:szCs w:val="24"/>
        </w:rPr>
      </w:pPr>
    </w:p>
    <w:p w:rsidR="007A466D" w:rsidRPr="00AE4685" w:rsidRDefault="007A466D" w:rsidP="007A466D">
      <w:pPr>
        <w:pStyle w:val="ListParagraph"/>
        <w:numPr>
          <w:ilvl w:val="0"/>
          <w:numId w:val="5"/>
        </w:numPr>
        <w:spacing w:after="0" w:line="240" w:lineRule="auto"/>
        <w:ind w:left="360"/>
        <w:jc w:val="both"/>
        <w:rPr>
          <w:rFonts w:ascii="Times New Roman" w:hAnsi="Times New Roman" w:cs="Times New Roman"/>
          <w:sz w:val="24"/>
          <w:szCs w:val="24"/>
        </w:rPr>
      </w:pPr>
      <w:r w:rsidRPr="00AE4685">
        <w:rPr>
          <w:rFonts w:ascii="Times New Roman" w:hAnsi="Times New Roman" w:cs="Times New Roman"/>
          <w:sz w:val="24"/>
          <w:szCs w:val="24"/>
        </w:rPr>
        <w:lastRenderedPageBreak/>
        <w:t>Menentukan matriks keputusan yang ternormalisasi (R</w:t>
      </w:r>
      <w:r>
        <w:rPr>
          <w:rFonts w:ascii="Times New Roman" w:hAnsi="Times New Roman" w:cs="Times New Roman"/>
          <w:sz w:val="24"/>
          <w:szCs w:val="24"/>
        </w:rPr>
        <w:t>).</w:t>
      </w:r>
    </w:p>
    <w:p w:rsidR="007A466D" w:rsidRPr="00AE4685" w:rsidRDefault="007A466D" w:rsidP="007A466D">
      <w:pPr>
        <w:pStyle w:val="ListParagraph"/>
        <w:spacing w:after="0" w:line="240" w:lineRule="auto"/>
        <w:ind w:left="270"/>
        <w:jc w:val="both"/>
        <w:rPr>
          <w:rFonts w:ascii="Times New Roman" w:hAnsi="Times New Roman" w:cs="Times New Roman"/>
          <w:sz w:val="24"/>
          <w:szCs w:val="24"/>
        </w:rPr>
      </w:pPr>
    </w:p>
    <w:p w:rsidR="007A466D" w:rsidRPr="007075F0" w:rsidRDefault="00DD3F41" w:rsidP="007A466D">
      <w:pPr>
        <w:spacing w:after="0" w:line="240" w:lineRule="auto"/>
        <w:ind w:left="360" w:hanging="360"/>
        <w:jc w:val="both"/>
        <w:rPr>
          <w:rFonts w:ascii="Times New Roman" w:eastAsiaTheme="minorEastAsia" w:hAnsi="Times New Roman" w:cs="Times New Roman"/>
          <w:i/>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xij</m:t>
              </m:r>
            </m:num>
            <m:den>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m j=1</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ij</m:t>
                      </m:r>
                    </m:sup>
                  </m:sSup>
                </m:e>
              </m:rad>
            </m:den>
          </m:f>
        </m:oMath>
      </m:oMathPara>
    </w:p>
    <w:p w:rsidR="007A466D" w:rsidRPr="00AE4685" w:rsidRDefault="007A466D" w:rsidP="007A466D">
      <w:pPr>
        <w:spacing w:after="0" w:line="240" w:lineRule="auto"/>
        <w:jc w:val="both"/>
        <w:rPr>
          <w:rFonts w:ascii="Times New Roman" w:eastAsiaTheme="minorEastAsia" w:hAnsi="Times New Roman" w:cs="Times New Roman"/>
          <w:sz w:val="24"/>
          <w:szCs w:val="24"/>
        </w:rPr>
      </w:pPr>
    </w:p>
    <w:p w:rsidR="007A466D" w:rsidRDefault="007A466D" w:rsidP="007A466D">
      <w:pPr>
        <w:spacing w:after="0" w:line="240" w:lineRule="auto"/>
        <w:jc w:val="both"/>
        <w:rPr>
          <w:rFonts w:ascii="Times New Roman" w:hAnsi="Times New Roman" w:cs="Times New Roman"/>
          <w:sz w:val="24"/>
          <w:szCs w:val="24"/>
        </w:rPr>
      </w:pPr>
      <w:r w:rsidRPr="00AE4685">
        <w:rPr>
          <w:rFonts w:ascii="Times New Roman" w:hAnsi="Times New Roman" w:cs="Times New Roman"/>
          <w:sz w:val="24"/>
          <w:szCs w:val="24"/>
        </w:rPr>
        <w:t xml:space="preserve">    </w:t>
      </w:r>
      <w:proofErr w:type="gramStart"/>
      <w:r w:rsidRPr="00AE4685">
        <w:rPr>
          <w:rFonts w:ascii="Times New Roman" w:hAnsi="Times New Roman" w:cs="Times New Roman"/>
          <w:sz w:val="24"/>
          <w:szCs w:val="24"/>
        </w:rPr>
        <w:t>dengan</w:t>
      </w:r>
      <w:proofErr w:type="gramEnd"/>
      <w:r w:rsidRPr="00AE4685">
        <w:rPr>
          <w:rFonts w:ascii="Times New Roman" w:hAnsi="Times New Roman" w:cs="Times New Roman"/>
          <w:sz w:val="24"/>
          <w:szCs w:val="24"/>
        </w:rPr>
        <w:t xml:space="preserve"> I = 1,2.....,n dan j = 1,2.......</w:t>
      </w:r>
      <w:r>
        <w:rPr>
          <w:rFonts w:ascii="Times New Roman" w:hAnsi="Times New Roman" w:cs="Times New Roman"/>
          <w:sz w:val="24"/>
          <w:szCs w:val="24"/>
        </w:rPr>
        <w:t>,m</w:t>
      </w:r>
    </w:p>
    <w:p w:rsidR="007A466D" w:rsidRDefault="007A466D" w:rsidP="007A466D">
      <w:pPr>
        <w:spacing w:after="0" w:line="240" w:lineRule="auto"/>
        <w:jc w:val="both"/>
        <w:rPr>
          <w:rFonts w:ascii="Times New Roman" w:hAnsi="Times New Roman" w:cs="Times New Roman"/>
          <w:sz w:val="24"/>
          <w:szCs w:val="24"/>
        </w:rPr>
      </w:pPr>
    </w:p>
    <w:p w:rsidR="007A466D" w:rsidRPr="00AE4685" w:rsidRDefault="007A466D" w:rsidP="007A46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AE4685">
        <w:rPr>
          <w:rFonts w:ascii="Times New Roman" w:hAnsi="Times New Roman" w:cs="Times New Roman"/>
          <w:sz w:val="24"/>
          <w:szCs w:val="24"/>
        </w:rPr>
        <w:t xml:space="preserve">eterangan: </w:t>
      </w:r>
    </w:p>
    <w:p w:rsidR="007A466D" w:rsidRPr="00AE4685" w:rsidRDefault="007A466D" w:rsidP="007A466D">
      <w:pPr>
        <w:spacing w:after="0" w:line="240" w:lineRule="auto"/>
        <w:ind w:left="720" w:hanging="720"/>
        <w:jc w:val="both"/>
        <w:rPr>
          <w:rFonts w:ascii="Times New Roman" w:hAnsi="Times New Roman" w:cs="Times New Roman"/>
          <w:sz w:val="24"/>
          <w:szCs w:val="24"/>
        </w:rPr>
      </w:pPr>
      <w:r w:rsidRPr="00AE4685">
        <w:rPr>
          <w:rFonts w:ascii="Times New Roman" w:hAnsi="Times New Roman" w:cs="Times New Roman"/>
          <w:sz w:val="24"/>
          <w:szCs w:val="24"/>
        </w:rPr>
        <w:t xml:space="preserve">    </w:t>
      </w:r>
      <w:proofErr w:type="gramStart"/>
      <w:r w:rsidRPr="00AE4685">
        <w:rPr>
          <w:rFonts w:ascii="Times New Roman" w:hAnsi="Times New Roman" w:cs="Times New Roman"/>
          <w:sz w:val="24"/>
          <w:szCs w:val="24"/>
        </w:rPr>
        <w:t>xɩյ</w:t>
      </w:r>
      <w:proofErr w:type="gramEnd"/>
      <w:r>
        <w:rPr>
          <w:rFonts w:ascii="Times New Roman" w:hAnsi="Times New Roman" w:cs="Times New Roman"/>
          <w:sz w:val="24"/>
          <w:szCs w:val="24"/>
        </w:rPr>
        <w:t xml:space="preserve"> = </w:t>
      </w:r>
      <w:r w:rsidRPr="00AE4685">
        <w:rPr>
          <w:rFonts w:ascii="Times New Roman" w:hAnsi="Times New Roman" w:cs="Times New Roman"/>
          <w:sz w:val="24"/>
          <w:szCs w:val="24"/>
        </w:rPr>
        <w:t xml:space="preserve">rating kinerja alternatif ke-   terhadap atribut ke-j. </w:t>
      </w:r>
    </w:p>
    <w:p w:rsidR="007A466D" w:rsidRPr="00AE4685" w:rsidRDefault="007A466D" w:rsidP="007A466D">
      <w:pPr>
        <w:tabs>
          <w:tab w:val="left" w:pos="720"/>
        </w:tabs>
        <w:spacing w:after="0" w:line="240" w:lineRule="auto"/>
        <w:ind w:left="720" w:hanging="720"/>
        <w:jc w:val="both"/>
        <w:rPr>
          <w:rFonts w:ascii="Times New Roman" w:hAnsi="Times New Roman" w:cs="Times New Roman"/>
          <w:sz w:val="24"/>
          <w:szCs w:val="24"/>
        </w:rPr>
      </w:pPr>
      <w:r w:rsidRPr="00AE4685">
        <w:rPr>
          <w:rFonts w:ascii="Times New Roman" w:hAnsi="Times New Roman" w:cs="Times New Roman"/>
          <w:sz w:val="24"/>
          <w:szCs w:val="24"/>
        </w:rPr>
        <w:t xml:space="preserve">    </w:t>
      </w:r>
      <w:proofErr w:type="gramStart"/>
      <w:r w:rsidRPr="00AE4685">
        <w:rPr>
          <w:rFonts w:ascii="Times New Roman" w:hAnsi="Times New Roman" w:cs="Times New Roman"/>
          <w:sz w:val="24"/>
          <w:szCs w:val="24"/>
        </w:rPr>
        <w:t>rɩյ</w:t>
      </w:r>
      <w:proofErr w:type="gramEnd"/>
      <w:r>
        <w:rPr>
          <w:rFonts w:ascii="Times New Roman" w:hAnsi="Times New Roman" w:cs="Times New Roman"/>
          <w:sz w:val="24"/>
          <w:szCs w:val="24"/>
        </w:rPr>
        <w:t xml:space="preserve"> </w:t>
      </w:r>
      <w:r w:rsidRPr="00AE4685">
        <w:rPr>
          <w:rFonts w:ascii="Times New Roman" w:hAnsi="Times New Roman" w:cs="Times New Roman"/>
          <w:sz w:val="24"/>
          <w:szCs w:val="24"/>
        </w:rPr>
        <w:t>=</w:t>
      </w:r>
      <w:r>
        <w:rPr>
          <w:rFonts w:ascii="Times New Roman" w:hAnsi="Times New Roman" w:cs="Times New Roman"/>
          <w:sz w:val="24"/>
          <w:szCs w:val="24"/>
        </w:rPr>
        <w:t xml:space="preserve"> </w:t>
      </w:r>
      <w:r w:rsidRPr="00AE4685">
        <w:rPr>
          <w:rFonts w:ascii="Times New Roman" w:hAnsi="Times New Roman" w:cs="Times New Roman"/>
          <w:sz w:val="24"/>
          <w:szCs w:val="24"/>
        </w:rPr>
        <w:t>elemen dari matriks keputusanyang ternormalisasi.</w:t>
      </w:r>
    </w:p>
    <w:p w:rsidR="007A466D" w:rsidRPr="00AE4685" w:rsidRDefault="007A466D" w:rsidP="007A466D">
      <w:pPr>
        <w:tabs>
          <w:tab w:val="left" w:pos="720"/>
        </w:tabs>
        <w:spacing w:after="0" w:line="240" w:lineRule="auto"/>
        <w:jc w:val="both"/>
        <w:rPr>
          <w:rFonts w:ascii="Times New Roman" w:hAnsi="Times New Roman" w:cs="Times New Roman"/>
          <w:sz w:val="24"/>
          <w:szCs w:val="24"/>
        </w:rPr>
      </w:pPr>
    </w:p>
    <w:p w:rsidR="007A466D" w:rsidRPr="00AE4685" w:rsidRDefault="007A466D" w:rsidP="007A466D">
      <w:pPr>
        <w:pStyle w:val="ListParagraph"/>
        <w:ind w:left="0"/>
        <w:jc w:val="both"/>
        <w:rPr>
          <w:rFonts w:ascii="Times New Roman" w:hAnsi="Times New Roman" w:cs="Times New Roman"/>
          <w:sz w:val="24"/>
          <w:szCs w:val="24"/>
        </w:rPr>
      </w:pPr>
      <w:proofErr w:type="gramStart"/>
      <w:r w:rsidRPr="00AE4685">
        <w:rPr>
          <w:rFonts w:ascii="Times New Roman" w:hAnsi="Times New Roman" w:cs="Times New Roman"/>
          <w:sz w:val="24"/>
          <w:szCs w:val="24"/>
        </w:rPr>
        <w:t>Contoh :</w:t>
      </w:r>
      <w:proofErr w:type="gramEnd"/>
    </w:p>
    <w:p w:rsidR="007A466D" w:rsidRPr="00AE4685" w:rsidRDefault="007A466D" w:rsidP="007A466D">
      <w:pPr>
        <w:pStyle w:val="ListParagraph"/>
        <w:ind w:left="0"/>
        <w:jc w:val="both"/>
        <w:rPr>
          <w:rFonts w:ascii="Times New Roman" w:hAnsi="Times New Roman" w:cs="Times New Roman"/>
          <w:sz w:val="24"/>
          <w:szCs w:val="24"/>
        </w:rPr>
      </w:pPr>
      <w:r w:rsidRPr="00AE4685">
        <w:rPr>
          <w:rFonts w:ascii="Times New Roman" w:hAnsi="Times New Roman" w:cs="Times New Roman"/>
          <w:sz w:val="24"/>
          <w:szCs w:val="24"/>
        </w:rPr>
        <w:t>Matriks x (1</w:t>
      </w:r>
      <w:proofErr w:type="gramStart"/>
      <w:r w:rsidRPr="00AE4685">
        <w:rPr>
          <w:rFonts w:ascii="Times New Roman" w:hAnsi="Times New Roman" w:cs="Times New Roman"/>
          <w:sz w:val="24"/>
          <w:szCs w:val="24"/>
        </w:rPr>
        <w:t>,1</w:t>
      </w:r>
      <w:proofErr w:type="gramEnd"/>
      <w:r w:rsidRPr="00AE4685">
        <w:rPr>
          <w:rFonts w:ascii="Times New Roman" w:hAnsi="Times New Roman" w:cs="Times New Roman"/>
          <w:sz w:val="24"/>
          <w:szCs w:val="24"/>
        </w:rPr>
        <w:t>) = 5</w:t>
      </w:r>
    </w:p>
    <w:p w:rsidR="007A466D" w:rsidRPr="00AE4685" w:rsidRDefault="007A466D" w:rsidP="007A466D">
      <w:pPr>
        <w:pStyle w:val="NoSpacing"/>
        <w:jc w:val="both"/>
        <w:rPr>
          <w:rFonts w:ascii="Times New Roman" w:eastAsiaTheme="minorEastAsia" w:hAnsi="Times New Roman" w:cs="Times New Roman"/>
          <w:sz w:val="24"/>
          <w:szCs w:val="24"/>
        </w:rPr>
      </w:pPr>
      <w:r w:rsidRPr="00AE4685">
        <w:rPr>
          <w:rFonts w:ascii="Times New Roman" w:hAnsi="Times New Roman" w:cs="Times New Roman"/>
          <w:sz w:val="24"/>
          <w:szCs w:val="24"/>
        </w:rPr>
        <w:t>=</w:t>
      </w:r>
      <m:oMath>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5</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4</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2</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4</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5</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2</m:t>
                </m:r>
              </m:e>
              <m:sup>
                <m:r>
                  <m:rPr>
                    <m:sty m:val="p"/>
                  </m:rPr>
                  <w:rPr>
                    <w:rFonts w:ascii="Cambria Math" w:hAnsi="Cambria Math" w:cs="Times New Roman"/>
                    <w:sz w:val="24"/>
                    <w:szCs w:val="24"/>
                  </w:rPr>
                  <m:t>2</m:t>
                </m:r>
              </m:sup>
            </m:sSup>
          </m:e>
        </m:rad>
      </m:oMath>
    </w:p>
    <w:p w:rsidR="007A466D" w:rsidRPr="00AE4685" w:rsidRDefault="007A466D" w:rsidP="007A466D">
      <w:pPr>
        <w:pStyle w:val="ListParagraph"/>
        <w:ind w:left="0"/>
        <w:jc w:val="both"/>
        <w:rPr>
          <w:rFonts w:ascii="Times New Roman" w:eastAsiaTheme="minorEastAsia" w:hAnsi="Times New Roman" w:cs="Times New Roman"/>
          <w:sz w:val="24"/>
          <w:szCs w:val="24"/>
        </w:rPr>
      </w:pPr>
      <w:r w:rsidRPr="00AE4685">
        <w:rPr>
          <w:rFonts w:ascii="Times New Roman" w:eastAsiaTheme="minorEastAsia" w:hAnsi="Times New Roman" w:cs="Times New Roman"/>
          <w:sz w:val="24"/>
          <w:szCs w:val="24"/>
        </w:rPr>
        <w:t>=</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25+16+4+16+25+4</m:t>
            </m:r>
          </m:e>
        </m:rad>
      </m:oMath>
    </w:p>
    <w:p w:rsidR="007A466D" w:rsidRPr="00AE4685" w:rsidRDefault="007A466D" w:rsidP="007A466D">
      <w:pPr>
        <w:pStyle w:val="ListParagraph"/>
        <w:ind w:left="0"/>
        <w:jc w:val="both"/>
        <w:rPr>
          <w:rFonts w:ascii="Times New Roman" w:eastAsiaTheme="minorEastAsia" w:hAnsi="Times New Roman" w:cs="Times New Roman"/>
          <w:sz w:val="24"/>
          <w:szCs w:val="24"/>
        </w:rPr>
      </w:pPr>
      <w:r w:rsidRPr="00AE4685">
        <w:rPr>
          <w:rFonts w:ascii="Times New Roman" w:eastAsiaTheme="minorEastAsia" w:hAnsi="Times New Roman" w:cs="Times New Roman"/>
          <w:sz w:val="24"/>
          <w:szCs w:val="24"/>
        </w:rPr>
        <w:t>=</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90</m:t>
            </m:r>
          </m:e>
        </m:rad>
      </m:oMath>
    </w:p>
    <w:p w:rsidR="007A466D" w:rsidRPr="00AE4685" w:rsidRDefault="007A466D" w:rsidP="007A466D">
      <w:pPr>
        <w:pStyle w:val="ListParagraph"/>
        <w:ind w:left="0"/>
        <w:jc w:val="both"/>
        <w:rPr>
          <w:rFonts w:ascii="Times New Roman" w:eastAsiaTheme="minorEastAsia" w:hAnsi="Times New Roman" w:cs="Times New Roman"/>
          <w:sz w:val="24"/>
          <w:szCs w:val="24"/>
        </w:rPr>
      </w:pPr>
      <w:r w:rsidRPr="00AE4685">
        <w:rPr>
          <w:rFonts w:ascii="Times New Roman" w:eastAsiaTheme="minorEastAsia" w:hAnsi="Times New Roman" w:cs="Times New Roman"/>
          <w:sz w:val="24"/>
          <w:szCs w:val="24"/>
        </w:rPr>
        <w:t>= 9,486</w:t>
      </w:r>
    </w:p>
    <w:p w:rsidR="007A466D" w:rsidRPr="00AE4685" w:rsidRDefault="007A466D" w:rsidP="007A466D">
      <w:pPr>
        <w:pStyle w:val="ListParagraph"/>
        <w:ind w:left="0"/>
        <w:jc w:val="both"/>
        <w:rPr>
          <w:rFonts w:ascii="Times New Roman" w:eastAsiaTheme="minorEastAsia" w:hAnsi="Times New Roman" w:cs="Times New Roman"/>
          <w:sz w:val="24"/>
          <w:szCs w:val="24"/>
        </w:rPr>
      </w:pPr>
      <w:r w:rsidRPr="00AE4685">
        <w:rPr>
          <w:rFonts w:ascii="Times New Roman" w:eastAsiaTheme="minorEastAsia" w:hAnsi="Times New Roman" w:cs="Times New Roman"/>
          <w:sz w:val="24"/>
          <w:szCs w:val="24"/>
        </w:rPr>
        <w:t>Matriks x (1</w:t>
      </w:r>
      <w:proofErr w:type="gramStart"/>
      <w:r w:rsidRPr="00AE4685">
        <w:rPr>
          <w:rFonts w:ascii="Times New Roman" w:eastAsiaTheme="minorEastAsia" w:hAnsi="Times New Roman" w:cs="Times New Roman"/>
          <w:sz w:val="24"/>
          <w:szCs w:val="24"/>
        </w:rPr>
        <w:t>,2</w:t>
      </w:r>
      <w:proofErr w:type="gramEnd"/>
      <w:r w:rsidRPr="00AE4685">
        <w:rPr>
          <w:rFonts w:ascii="Times New Roman" w:eastAsiaTheme="minorEastAsia" w:hAnsi="Times New Roman" w:cs="Times New Roman"/>
          <w:sz w:val="24"/>
          <w:szCs w:val="24"/>
        </w:rPr>
        <w:t>) = 5</w:t>
      </w:r>
    </w:p>
    <w:p w:rsidR="007A466D" w:rsidRPr="00AE4685" w:rsidRDefault="007A466D" w:rsidP="007A466D">
      <w:pPr>
        <w:pStyle w:val="NoSpacing"/>
        <w:jc w:val="both"/>
        <w:rPr>
          <w:rFonts w:ascii="Times New Roman" w:eastAsiaTheme="minorEastAsia" w:hAnsi="Times New Roman" w:cs="Times New Roman"/>
          <w:sz w:val="24"/>
          <w:szCs w:val="24"/>
        </w:rPr>
      </w:pPr>
      <w:r w:rsidRPr="00AE4685">
        <w:rPr>
          <w:rFonts w:ascii="Times New Roman" w:eastAsiaTheme="minorEastAsia" w:hAnsi="Times New Roman" w:cs="Times New Roman"/>
          <w:sz w:val="24"/>
          <w:szCs w:val="24"/>
        </w:rPr>
        <w:t>=</w:t>
      </w:r>
      <m:oMath>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5</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3</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3</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5</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3</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3</m:t>
                </m:r>
              </m:e>
              <m:sup>
                <m:r>
                  <m:rPr>
                    <m:sty m:val="p"/>
                  </m:rPr>
                  <w:rPr>
                    <w:rFonts w:ascii="Cambria Math" w:hAnsi="Cambria Math" w:cs="Times New Roman"/>
                    <w:sz w:val="24"/>
                    <w:szCs w:val="24"/>
                  </w:rPr>
                  <m:t>2</m:t>
                </m:r>
              </m:sup>
            </m:sSup>
          </m:e>
        </m:rad>
      </m:oMath>
    </w:p>
    <w:p w:rsidR="007A466D" w:rsidRPr="00AE4685" w:rsidRDefault="007A466D" w:rsidP="007A466D">
      <w:pPr>
        <w:pStyle w:val="NoSpacing"/>
        <w:jc w:val="both"/>
        <w:rPr>
          <w:rFonts w:ascii="Times New Roman" w:eastAsiaTheme="minorEastAsia" w:hAnsi="Times New Roman" w:cs="Times New Roman"/>
          <w:sz w:val="24"/>
          <w:szCs w:val="24"/>
        </w:rPr>
      </w:pPr>
      <w:r w:rsidRPr="00AE4685">
        <w:rPr>
          <w:rFonts w:ascii="Times New Roman" w:eastAsiaTheme="minorEastAsia" w:hAnsi="Times New Roman" w:cs="Times New Roman"/>
          <w:sz w:val="24"/>
          <w:szCs w:val="24"/>
        </w:rPr>
        <w:t>=</w:t>
      </w:r>
      <m:oMath>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25+9+9+25+9+9</m:t>
            </m:r>
          </m:e>
        </m:rad>
      </m:oMath>
    </w:p>
    <w:p w:rsidR="007A466D" w:rsidRPr="00AE4685" w:rsidRDefault="007A466D" w:rsidP="007A466D">
      <w:pPr>
        <w:pStyle w:val="NoSpacing"/>
        <w:jc w:val="both"/>
        <w:rPr>
          <w:rFonts w:ascii="Times New Roman" w:eastAsiaTheme="minorEastAsia" w:hAnsi="Times New Roman" w:cs="Times New Roman"/>
          <w:sz w:val="24"/>
          <w:szCs w:val="24"/>
        </w:rPr>
      </w:pPr>
      <w:r w:rsidRPr="00AE4685">
        <w:rPr>
          <w:rFonts w:ascii="Times New Roman" w:eastAsiaTheme="minorEastAsia" w:hAnsi="Times New Roman" w:cs="Times New Roman"/>
          <w:sz w:val="24"/>
          <w:szCs w:val="24"/>
        </w:rPr>
        <w:t>=</w:t>
      </w:r>
      <m:oMath>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86</m:t>
            </m:r>
          </m:e>
        </m:rad>
      </m:oMath>
    </w:p>
    <w:p w:rsidR="007A466D" w:rsidRPr="00AE4685" w:rsidRDefault="007A466D" w:rsidP="007A466D">
      <w:pPr>
        <w:pStyle w:val="NoSpacing"/>
        <w:jc w:val="both"/>
        <w:rPr>
          <w:rFonts w:ascii="Times New Roman" w:eastAsiaTheme="minorEastAsia" w:hAnsi="Times New Roman" w:cs="Times New Roman"/>
          <w:sz w:val="24"/>
          <w:szCs w:val="24"/>
        </w:rPr>
      </w:pPr>
      <w:r w:rsidRPr="00AE4685">
        <w:rPr>
          <w:rFonts w:ascii="Times New Roman" w:eastAsiaTheme="minorEastAsia" w:hAnsi="Times New Roman" w:cs="Times New Roman"/>
          <w:sz w:val="24"/>
          <w:szCs w:val="24"/>
        </w:rPr>
        <w:t>=9,273</w:t>
      </w:r>
    </w:p>
    <w:p w:rsidR="007A466D" w:rsidRPr="00AE4685" w:rsidRDefault="007A466D" w:rsidP="007A466D">
      <w:pPr>
        <w:jc w:val="both"/>
        <w:rPr>
          <w:rFonts w:ascii="Times New Roman" w:eastAsiaTheme="minorEastAsia" w:hAnsi="Times New Roman" w:cs="Times New Roman"/>
          <w:sz w:val="24"/>
          <w:szCs w:val="24"/>
        </w:rPr>
      </w:pPr>
      <w:r w:rsidRPr="00AE4685">
        <w:rPr>
          <w:rFonts w:ascii="Times New Roman" w:eastAsiaTheme="minorEastAsia" w:hAnsi="Times New Roman" w:cs="Times New Roman"/>
          <w:sz w:val="24"/>
          <w:szCs w:val="24"/>
        </w:rPr>
        <w:t>Sehingga hasil pembaginya adalah:</w:t>
      </w:r>
    </w:p>
    <w:p w:rsidR="007A466D" w:rsidRPr="00AE4685" w:rsidRDefault="007A466D" w:rsidP="007A466D">
      <w:pPr>
        <w:jc w:val="both"/>
        <w:rPr>
          <w:rFonts w:ascii="Times New Roman" w:eastAsiaTheme="minorEastAsia" w:hAnsi="Times New Roman" w:cs="Times New Roman"/>
          <w:sz w:val="24"/>
          <w:szCs w:val="24"/>
        </w:rPr>
      </w:pPr>
      <w:proofErr w:type="gramStart"/>
      <w:r w:rsidRPr="00AE4685">
        <w:rPr>
          <w:rFonts w:ascii="Times New Roman" w:eastAsiaTheme="minorEastAsia" w:hAnsi="Times New Roman" w:cs="Times New Roman"/>
          <w:sz w:val="24"/>
          <w:szCs w:val="24"/>
        </w:rPr>
        <w:lastRenderedPageBreak/>
        <w:t>Pembagi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56"/>
        <w:gridCol w:w="756"/>
        <w:gridCol w:w="756"/>
        <w:gridCol w:w="876"/>
      </w:tblGrid>
      <w:tr w:rsidR="007A466D" w:rsidRPr="00AE4685" w:rsidTr="00BC1D8B">
        <w:trPr>
          <w:trHeight w:val="61"/>
        </w:trPr>
        <w:tc>
          <w:tcPr>
            <w:tcW w:w="0" w:type="auto"/>
            <w:shd w:val="clear" w:color="auto" w:fill="auto"/>
            <w:noWrap/>
            <w:vAlign w:val="bottom"/>
            <w:hideMark/>
          </w:tcPr>
          <w:p w:rsidR="007A466D" w:rsidRPr="00AE4685" w:rsidRDefault="007A466D" w:rsidP="00BC1D8B">
            <w:pPr>
              <w:jc w:val="both"/>
              <w:rPr>
                <w:rFonts w:ascii="Times New Roman" w:hAnsi="Times New Roman" w:cs="Times New Roman"/>
                <w:color w:val="000000"/>
                <w:sz w:val="24"/>
                <w:szCs w:val="24"/>
              </w:rPr>
            </w:pPr>
            <w:r>
              <w:rPr>
                <w:rFonts w:ascii="Times New Roman" w:hAnsi="Times New Roman" w:cs="Times New Roman"/>
                <w:color w:val="000000"/>
                <w:sz w:val="24"/>
                <w:szCs w:val="24"/>
              </w:rPr>
              <w:t>9.486</w:t>
            </w:r>
          </w:p>
        </w:tc>
        <w:tc>
          <w:tcPr>
            <w:tcW w:w="0" w:type="auto"/>
            <w:shd w:val="clear" w:color="auto" w:fill="auto"/>
            <w:noWrap/>
            <w:vAlign w:val="bottom"/>
            <w:hideMark/>
          </w:tcPr>
          <w:p w:rsidR="007A466D" w:rsidRPr="00AE4685" w:rsidRDefault="007A466D" w:rsidP="00BC1D8B">
            <w:pPr>
              <w:jc w:val="both"/>
              <w:rPr>
                <w:rFonts w:ascii="Times New Roman" w:hAnsi="Times New Roman" w:cs="Times New Roman"/>
                <w:color w:val="000000"/>
                <w:sz w:val="24"/>
                <w:szCs w:val="24"/>
              </w:rPr>
            </w:pPr>
            <w:r>
              <w:rPr>
                <w:rFonts w:ascii="Times New Roman" w:hAnsi="Times New Roman" w:cs="Times New Roman"/>
                <w:color w:val="000000"/>
                <w:sz w:val="24"/>
                <w:szCs w:val="24"/>
              </w:rPr>
              <w:t>9.273</w:t>
            </w:r>
          </w:p>
        </w:tc>
        <w:tc>
          <w:tcPr>
            <w:tcW w:w="0" w:type="auto"/>
            <w:shd w:val="clear" w:color="auto" w:fill="auto"/>
            <w:noWrap/>
            <w:vAlign w:val="bottom"/>
            <w:hideMark/>
          </w:tcPr>
          <w:p w:rsidR="007A466D" w:rsidRPr="00AE4685" w:rsidRDefault="007A466D" w:rsidP="00BC1D8B">
            <w:pPr>
              <w:jc w:val="both"/>
              <w:rPr>
                <w:rFonts w:ascii="Times New Roman" w:hAnsi="Times New Roman" w:cs="Times New Roman"/>
                <w:color w:val="000000"/>
                <w:sz w:val="24"/>
                <w:szCs w:val="24"/>
              </w:rPr>
            </w:pPr>
            <w:r>
              <w:rPr>
                <w:rFonts w:ascii="Times New Roman" w:hAnsi="Times New Roman" w:cs="Times New Roman"/>
                <w:color w:val="000000"/>
                <w:sz w:val="24"/>
                <w:szCs w:val="24"/>
              </w:rPr>
              <w:t>8.831</w:t>
            </w:r>
          </w:p>
        </w:tc>
        <w:tc>
          <w:tcPr>
            <w:tcW w:w="0" w:type="auto"/>
            <w:shd w:val="clear" w:color="auto" w:fill="auto"/>
            <w:noWrap/>
            <w:vAlign w:val="bottom"/>
            <w:hideMark/>
          </w:tcPr>
          <w:p w:rsidR="007A466D" w:rsidRPr="00AE4685" w:rsidRDefault="007A466D" w:rsidP="00BC1D8B">
            <w:pPr>
              <w:jc w:val="both"/>
              <w:rPr>
                <w:rFonts w:ascii="Times New Roman" w:hAnsi="Times New Roman" w:cs="Times New Roman"/>
                <w:color w:val="000000"/>
                <w:sz w:val="24"/>
                <w:szCs w:val="24"/>
              </w:rPr>
            </w:pPr>
            <w:r>
              <w:rPr>
                <w:rFonts w:ascii="Times New Roman" w:hAnsi="Times New Roman" w:cs="Times New Roman"/>
                <w:color w:val="000000"/>
                <w:sz w:val="24"/>
                <w:szCs w:val="24"/>
              </w:rPr>
              <w:t>7.211</w:t>
            </w:r>
          </w:p>
        </w:tc>
        <w:tc>
          <w:tcPr>
            <w:tcW w:w="0" w:type="auto"/>
            <w:shd w:val="clear" w:color="auto" w:fill="auto"/>
            <w:noWrap/>
            <w:vAlign w:val="bottom"/>
            <w:hideMark/>
          </w:tcPr>
          <w:p w:rsidR="007A466D" w:rsidRPr="00AE4685" w:rsidRDefault="007A466D" w:rsidP="00BC1D8B">
            <w:pPr>
              <w:jc w:val="both"/>
              <w:rPr>
                <w:rFonts w:ascii="Times New Roman" w:hAnsi="Times New Roman" w:cs="Times New Roman"/>
                <w:color w:val="000000"/>
                <w:sz w:val="24"/>
                <w:szCs w:val="24"/>
              </w:rPr>
            </w:pPr>
            <w:r>
              <w:rPr>
                <w:rFonts w:ascii="Times New Roman" w:hAnsi="Times New Roman" w:cs="Times New Roman"/>
                <w:color w:val="000000"/>
                <w:sz w:val="24"/>
                <w:szCs w:val="24"/>
              </w:rPr>
              <w:t>10.677</w:t>
            </w:r>
          </w:p>
        </w:tc>
      </w:tr>
    </w:tbl>
    <w:p w:rsidR="007A466D" w:rsidRPr="00AE4685" w:rsidRDefault="007A466D" w:rsidP="007A466D">
      <w:pPr>
        <w:jc w:val="both"/>
        <w:rPr>
          <w:rFonts w:ascii="Times New Roman" w:eastAsiaTheme="minorEastAsia" w:hAnsi="Times New Roman" w:cs="Times New Roman"/>
          <w:sz w:val="24"/>
          <w:szCs w:val="24"/>
        </w:rPr>
      </w:pPr>
    </w:p>
    <w:p w:rsidR="007A466D" w:rsidRPr="00F009F4" w:rsidRDefault="007A466D" w:rsidP="007A466D">
      <w:pPr>
        <w:spacing w:after="0"/>
        <w:jc w:val="both"/>
        <w:rPr>
          <w:rFonts w:ascii="Times New Roman" w:hAnsi="Times New Roman" w:cs="Times New Roman"/>
          <w:sz w:val="24"/>
          <w:szCs w:val="24"/>
        </w:rPr>
      </w:pPr>
      <w:proofErr w:type="gramStart"/>
      <w:r w:rsidRPr="00F009F4">
        <w:rPr>
          <w:rFonts w:ascii="Times New Roman" w:hAnsi="Times New Roman" w:cs="Times New Roman"/>
          <w:sz w:val="24"/>
          <w:szCs w:val="24"/>
        </w:rPr>
        <w:t>Tabel</w:t>
      </w:r>
      <w:r>
        <w:rPr>
          <w:rFonts w:ascii="Times New Roman" w:hAnsi="Times New Roman" w:cs="Times New Roman"/>
          <w:sz w:val="24"/>
          <w:szCs w:val="24"/>
        </w:rPr>
        <w:t xml:space="preserve"> 3.</w:t>
      </w:r>
      <w:proofErr w:type="gramEnd"/>
      <w:r>
        <w:rPr>
          <w:rFonts w:ascii="Times New Roman" w:hAnsi="Times New Roman" w:cs="Times New Roman"/>
          <w:sz w:val="24"/>
          <w:szCs w:val="24"/>
        </w:rPr>
        <w:t xml:space="preserve"> Nilai </w:t>
      </w:r>
      <w:proofErr w:type="gramStart"/>
      <w:r>
        <w:rPr>
          <w:rFonts w:ascii="Times New Roman" w:hAnsi="Times New Roman" w:cs="Times New Roman"/>
          <w:sz w:val="24"/>
          <w:szCs w:val="24"/>
        </w:rPr>
        <w:t>MatriksTernormalisasi</w:t>
      </w:r>
      <w:r w:rsidRPr="00F009F4">
        <w:rPr>
          <w:rFonts w:ascii="Times New Roman" w:hAnsi="Times New Roman" w:cs="Times New Roman"/>
          <w:sz w:val="24"/>
          <w:szCs w:val="24"/>
        </w:rPr>
        <w:t>(</w:t>
      </w:r>
      <w:proofErr w:type="gramEnd"/>
      <w:r w:rsidRPr="00F009F4">
        <w:rPr>
          <w:rFonts w:ascii="Times New Roman" w:hAnsi="Times New Roman" w:cs="Times New Roman"/>
          <w:sz w:val="24"/>
          <w:szCs w:val="24"/>
        </w:rPr>
        <w:t>rij)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882"/>
        <w:gridCol w:w="900"/>
        <w:gridCol w:w="756"/>
        <w:gridCol w:w="756"/>
      </w:tblGrid>
      <w:tr w:rsidR="007A466D" w:rsidRPr="00AE4685" w:rsidTr="007A466D">
        <w:trPr>
          <w:trHeight w:val="311"/>
        </w:trPr>
        <w:tc>
          <w:tcPr>
            <w:tcW w:w="0" w:type="auto"/>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0.527</w:t>
            </w:r>
          </w:p>
        </w:tc>
        <w:tc>
          <w:tcPr>
            <w:tcW w:w="882"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0.539</w:t>
            </w:r>
          </w:p>
        </w:tc>
        <w:tc>
          <w:tcPr>
            <w:tcW w:w="900"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0.566</w:t>
            </w:r>
          </w:p>
        </w:tc>
        <w:tc>
          <w:tcPr>
            <w:tcW w:w="756"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0.693</w:t>
            </w:r>
          </w:p>
        </w:tc>
        <w:tc>
          <w:tcPr>
            <w:tcW w:w="756"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0.374</w:t>
            </w:r>
          </w:p>
        </w:tc>
      </w:tr>
      <w:tr w:rsidR="007A466D" w:rsidRPr="00AE4685" w:rsidTr="007A466D">
        <w:trPr>
          <w:trHeight w:val="311"/>
        </w:trPr>
        <w:tc>
          <w:tcPr>
            <w:tcW w:w="0" w:type="auto"/>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0.421</w:t>
            </w:r>
          </w:p>
        </w:tc>
        <w:tc>
          <w:tcPr>
            <w:tcW w:w="882"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0.323</w:t>
            </w:r>
          </w:p>
        </w:tc>
        <w:tc>
          <w:tcPr>
            <w:tcW w:w="900"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0.113</w:t>
            </w:r>
          </w:p>
        </w:tc>
        <w:tc>
          <w:tcPr>
            <w:tcW w:w="756"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0.416</w:t>
            </w:r>
          </w:p>
        </w:tc>
        <w:tc>
          <w:tcPr>
            <w:tcW w:w="756"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0.374</w:t>
            </w:r>
          </w:p>
        </w:tc>
      </w:tr>
      <w:tr w:rsidR="007A466D" w:rsidRPr="00AE4685" w:rsidTr="007A466D">
        <w:trPr>
          <w:trHeight w:val="311"/>
        </w:trPr>
        <w:tc>
          <w:tcPr>
            <w:tcW w:w="0" w:type="auto"/>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0.210</w:t>
            </w:r>
          </w:p>
        </w:tc>
        <w:tc>
          <w:tcPr>
            <w:tcW w:w="882"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0.323</w:t>
            </w:r>
          </w:p>
        </w:tc>
        <w:tc>
          <w:tcPr>
            <w:tcW w:w="900"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0.113</w:t>
            </w:r>
          </w:p>
        </w:tc>
        <w:tc>
          <w:tcPr>
            <w:tcW w:w="756"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0.277</w:t>
            </w:r>
          </w:p>
        </w:tc>
        <w:tc>
          <w:tcPr>
            <w:tcW w:w="756"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0.468</w:t>
            </w:r>
          </w:p>
        </w:tc>
      </w:tr>
      <w:tr w:rsidR="007A466D" w:rsidRPr="00AE4685" w:rsidTr="007A466D">
        <w:trPr>
          <w:trHeight w:val="311"/>
        </w:trPr>
        <w:tc>
          <w:tcPr>
            <w:tcW w:w="0" w:type="auto"/>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0.421</w:t>
            </w:r>
          </w:p>
        </w:tc>
        <w:tc>
          <w:tcPr>
            <w:tcW w:w="882"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0.539</w:t>
            </w:r>
          </w:p>
        </w:tc>
        <w:tc>
          <w:tcPr>
            <w:tcW w:w="900"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0.566</w:t>
            </w:r>
          </w:p>
        </w:tc>
        <w:tc>
          <w:tcPr>
            <w:tcW w:w="756"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0.138</w:t>
            </w:r>
          </w:p>
        </w:tc>
        <w:tc>
          <w:tcPr>
            <w:tcW w:w="756"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0.374</w:t>
            </w:r>
          </w:p>
        </w:tc>
      </w:tr>
      <w:tr w:rsidR="007A466D" w:rsidRPr="00AE4685" w:rsidTr="007A466D">
        <w:trPr>
          <w:trHeight w:val="311"/>
        </w:trPr>
        <w:tc>
          <w:tcPr>
            <w:tcW w:w="0" w:type="auto"/>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0.527</w:t>
            </w:r>
          </w:p>
        </w:tc>
        <w:tc>
          <w:tcPr>
            <w:tcW w:w="882"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0.323</w:t>
            </w:r>
          </w:p>
        </w:tc>
        <w:tc>
          <w:tcPr>
            <w:tcW w:w="900"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0.113</w:t>
            </w:r>
          </w:p>
        </w:tc>
        <w:tc>
          <w:tcPr>
            <w:tcW w:w="756"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0.277</w:t>
            </w:r>
          </w:p>
        </w:tc>
        <w:tc>
          <w:tcPr>
            <w:tcW w:w="756"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0.374</w:t>
            </w:r>
          </w:p>
        </w:tc>
      </w:tr>
      <w:tr w:rsidR="007A466D" w:rsidRPr="00AE4685" w:rsidTr="007A466D">
        <w:trPr>
          <w:trHeight w:val="311"/>
        </w:trPr>
        <w:tc>
          <w:tcPr>
            <w:tcW w:w="0" w:type="auto"/>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0.210</w:t>
            </w:r>
          </w:p>
        </w:tc>
        <w:tc>
          <w:tcPr>
            <w:tcW w:w="882"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0.323</w:t>
            </w:r>
          </w:p>
        </w:tc>
        <w:tc>
          <w:tcPr>
            <w:tcW w:w="900"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0.566</w:t>
            </w:r>
          </w:p>
        </w:tc>
        <w:tc>
          <w:tcPr>
            <w:tcW w:w="756"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0.416</w:t>
            </w:r>
          </w:p>
        </w:tc>
        <w:tc>
          <w:tcPr>
            <w:tcW w:w="756" w:type="dxa"/>
            <w:shd w:val="clear" w:color="auto" w:fill="auto"/>
            <w:noWrap/>
            <w:vAlign w:val="bottom"/>
            <w:hideMark/>
          </w:tcPr>
          <w:p w:rsidR="007A466D" w:rsidRPr="00AE4685" w:rsidRDefault="007A466D" w:rsidP="00BC1D8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0.468</w:t>
            </w:r>
          </w:p>
        </w:tc>
      </w:tr>
    </w:tbl>
    <w:p w:rsidR="007A466D" w:rsidRPr="00AE4685" w:rsidRDefault="007A466D" w:rsidP="007A466D">
      <w:pPr>
        <w:tabs>
          <w:tab w:val="left" w:pos="720"/>
        </w:tabs>
        <w:spacing w:after="0" w:line="240" w:lineRule="auto"/>
        <w:jc w:val="both"/>
        <w:rPr>
          <w:rFonts w:ascii="Times New Roman" w:hAnsi="Times New Roman" w:cs="Times New Roman"/>
          <w:sz w:val="24"/>
          <w:szCs w:val="24"/>
        </w:rPr>
      </w:pPr>
    </w:p>
    <w:p w:rsidR="007A466D" w:rsidRPr="00AE4685" w:rsidRDefault="007A466D" w:rsidP="007A466D">
      <w:pPr>
        <w:tabs>
          <w:tab w:val="left" w:pos="720"/>
        </w:tabs>
        <w:spacing w:after="0" w:line="240" w:lineRule="auto"/>
        <w:jc w:val="both"/>
        <w:rPr>
          <w:rFonts w:ascii="Times New Roman" w:hAnsi="Times New Roman" w:cs="Times New Roman"/>
          <w:sz w:val="24"/>
          <w:szCs w:val="24"/>
        </w:rPr>
      </w:pPr>
      <w:r w:rsidRPr="00AE4685">
        <w:rPr>
          <w:rFonts w:ascii="Times New Roman" w:hAnsi="Times New Roman" w:cs="Times New Roman"/>
          <w:sz w:val="24"/>
          <w:szCs w:val="24"/>
        </w:rPr>
        <w:t xml:space="preserve">   </w:t>
      </w:r>
    </w:p>
    <w:p w:rsidR="007A466D" w:rsidRPr="00AE4685" w:rsidRDefault="007A466D" w:rsidP="007A466D">
      <w:pPr>
        <w:pStyle w:val="ListParagraph"/>
        <w:numPr>
          <w:ilvl w:val="0"/>
          <w:numId w:val="5"/>
        </w:numPr>
        <w:tabs>
          <w:tab w:val="left" w:pos="270"/>
        </w:tabs>
        <w:spacing w:after="0" w:line="240" w:lineRule="auto"/>
        <w:ind w:left="0" w:firstLine="0"/>
        <w:jc w:val="both"/>
        <w:rPr>
          <w:rFonts w:ascii="Times New Roman" w:hAnsi="Times New Roman" w:cs="Times New Roman"/>
          <w:sz w:val="24"/>
          <w:szCs w:val="24"/>
        </w:rPr>
      </w:pPr>
      <w:r w:rsidRPr="00AE4685">
        <w:rPr>
          <w:rFonts w:ascii="Times New Roman" w:hAnsi="Times New Roman" w:cs="Times New Roman"/>
          <w:sz w:val="24"/>
          <w:szCs w:val="24"/>
        </w:rPr>
        <w:t>Menentukan matriks keputusan yang terbobot (Y</w:t>
      </w:r>
      <w:r>
        <w:rPr>
          <w:rFonts w:ascii="Times New Roman" w:hAnsi="Times New Roman" w:cs="Times New Roman"/>
          <w:sz w:val="24"/>
          <w:szCs w:val="24"/>
        </w:rPr>
        <w:t>).</w:t>
      </w:r>
    </w:p>
    <w:p w:rsidR="007A466D" w:rsidRPr="00AE4685" w:rsidRDefault="007A466D" w:rsidP="007A466D">
      <w:pPr>
        <w:pStyle w:val="ListParagraph"/>
        <w:tabs>
          <w:tab w:val="left" w:pos="270"/>
        </w:tabs>
        <w:spacing w:after="0" w:line="240" w:lineRule="auto"/>
        <w:ind w:left="0"/>
        <w:jc w:val="both"/>
        <w:rPr>
          <w:rFonts w:ascii="Times New Roman" w:hAnsi="Times New Roman" w:cs="Times New Roman"/>
          <w:sz w:val="24"/>
          <w:szCs w:val="24"/>
        </w:rPr>
      </w:pPr>
    </w:p>
    <w:p w:rsidR="007A466D" w:rsidRPr="00AE4685" w:rsidRDefault="007A466D" w:rsidP="007A466D">
      <w:pPr>
        <w:tabs>
          <w:tab w:val="left" w:pos="270"/>
        </w:tabs>
        <w:spacing w:after="0" w:line="240" w:lineRule="auto"/>
        <w:jc w:val="both"/>
        <w:rPr>
          <w:rFonts w:ascii="Times New Roman" w:eastAsiaTheme="minorEastAsia" w:hAnsi="Times New Roman" w:cs="Times New Roman"/>
          <w:sz w:val="24"/>
          <w:szCs w:val="24"/>
        </w:rPr>
      </w:pPr>
      <w:r w:rsidRPr="00AE4685">
        <w:rPr>
          <w:rFonts w:ascii="Times New Roman" w:hAnsi="Times New Roman" w:cs="Times New Roman"/>
          <w:sz w:val="24"/>
          <w:szCs w:val="24"/>
        </w:rPr>
        <w:lastRenderedPageBreak/>
        <w:tab/>
      </w:r>
      <w:r w:rsidRPr="00AE4685">
        <w:rPr>
          <w:rFonts w:ascii="Times New Roman" w:hAnsi="Times New Roman" w:cs="Times New Roman"/>
          <w:sz w:val="24"/>
          <w:szCs w:val="24"/>
        </w:rPr>
        <w:tab/>
        <w:t>Y=</w:t>
      </w:r>
      <m:oMath>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y11</m:t>
                  </m:r>
                </m:e>
                <m:e>
                  <m:r>
                    <w:rPr>
                      <w:rFonts w:ascii="Cambria Math" w:hAnsi="Cambria Math" w:cs="Times New Roman"/>
                      <w:sz w:val="24"/>
                      <w:szCs w:val="24"/>
                    </w:rPr>
                    <m:t>y12</m:t>
                  </m:r>
                </m:e>
                <m:e>
                  <m:r>
                    <w:rPr>
                      <w:rFonts w:ascii="Cambria Math" w:hAnsi="Cambria Math" w:cs="Times New Roman"/>
                      <w:sz w:val="24"/>
                      <w:szCs w:val="24"/>
                    </w:rPr>
                    <m:t>yij</m:t>
                  </m:r>
                </m:e>
              </m:mr>
              <m:mr>
                <m:e>
                  <m:r>
                    <w:rPr>
                      <w:rFonts w:ascii="Cambria Math" w:hAnsi="Cambria Math" w:cs="Times New Roman"/>
                      <w:sz w:val="24"/>
                      <w:szCs w:val="24"/>
                    </w:rPr>
                    <m:t>y21</m:t>
                  </m:r>
                </m:e>
                <m:e>
                  <m:r>
                    <w:rPr>
                      <w:rFonts w:ascii="Cambria Math" w:hAnsi="Cambria Math" w:cs="Times New Roman"/>
                      <w:sz w:val="24"/>
                      <w:szCs w:val="24"/>
                    </w:rPr>
                    <m:t>y22</m:t>
                  </m:r>
                </m:e>
                <m:e>
                  <m:r>
                    <w:rPr>
                      <w:rFonts w:ascii="Cambria Math" w:hAnsi="Cambria Math" w:cs="Times New Roman"/>
                      <w:sz w:val="24"/>
                      <w:szCs w:val="24"/>
                    </w:rPr>
                    <m:t>y2j</m:t>
                  </m:r>
                </m:e>
              </m:mr>
              <m:mr>
                <m:e>
                  <m:r>
                    <w:rPr>
                      <w:rFonts w:ascii="Cambria Math" w:hAnsi="Cambria Math" w:cs="Times New Roman"/>
                      <w:sz w:val="24"/>
                      <w:szCs w:val="24"/>
                    </w:rPr>
                    <m:t>yi1</m:t>
                  </m:r>
                </m:e>
                <m:e>
                  <m:r>
                    <w:rPr>
                      <w:rFonts w:ascii="Cambria Math" w:hAnsi="Cambria Math" w:cs="Times New Roman"/>
                      <w:sz w:val="24"/>
                      <w:szCs w:val="24"/>
                    </w:rPr>
                    <m:t>yi2</m:t>
                  </m:r>
                </m:e>
                <m:e>
                  <m:r>
                    <w:rPr>
                      <w:rFonts w:ascii="Cambria Math" w:hAnsi="Cambria Math" w:cs="Times New Roman"/>
                      <w:sz w:val="24"/>
                      <w:szCs w:val="24"/>
                    </w:rPr>
                    <m:t>yij</m:t>
                  </m:r>
                </m:e>
              </m:mr>
            </m:m>
          </m:e>
        </m:d>
      </m:oMath>
    </w:p>
    <w:p w:rsidR="007A466D" w:rsidRPr="00AE4685" w:rsidRDefault="007A466D" w:rsidP="007A466D">
      <w:pPr>
        <w:tabs>
          <w:tab w:val="left" w:pos="270"/>
        </w:tabs>
        <w:spacing w:after="0" w:line="240" w:lineRule="auto"/>
        <w:jc w:val="both"/>
        <w:rPr>
          <w:rFonts w:ascii="Times New Roman" w:hAnsi="Times New Roman" w:cs="Times New Roman"/>
          <w:sz w:val="24"/>
          <w:szCs w:val="24"/>
        </w:rPr>
      </w:pPr>
    </w:p>
    <w:p w:rsidR="007A466D" w:rsidRPr="00AE4685" w:rsidRDefault="007A466D" w:rsidP="007A466D">
      <w:pPr>
        <w:spacing w:after="0" w:line="240" w:lineRule="auto"/>
        <w:jc w:val="both"/>
        <w:rPr>
          <w:rFonts w:ascii="Times New Roman" w:hAnsi="Times New Roman" w:cs="Times New Roman"/>
          <w:sz w:val="24"/>
          <w:szCs w:val="24"/>
        </w:rPr>
      </w:pPr>
      <w:r w:rsidRPr="00AE4685">
        <w:rPr>
          <w:rFonts w:ascii="Times New Roman" w:hAnsi="Times New Roman" w:cs="Times New Roman"/>
          <w:sz w:val="24"/>
          <w:szCs w:val="24"/>
        </w:rPr>
        <w:t xml:space="preserve">Untuk yij = </w:t>
      </w:r>
      <w:r w:rsidRPr="00AE4685">
        <w:rPr>
          <w:rFonts w:ascii="Cambria Math" w:hAnsi="Cambria Math" w:cs="Cambria Math"/>
          <w:sz w:val="24"/>
          <w:szCs w:val="24"/>
        </w:rPr>
        <w:t>𝑤</w:t>
      </w:r>
      <w:r w:rsidRPr="00AE4685">
        <w:rPr>
          <w:rFonts w:ascii="Cambria Math" w:hAnsi="Cambria Math" w:cs="Cambria Math"/>
          <w:sz w:val="24"/>
          <w:szCs w:val="24"/>
          <w:vertAlign w:val="subscript"/>
        </w:rPr>
        <w:t>𝑗</w:t>
      </w:r>
      <w:r w:rsidRPr="00AE4685">
        <w:rPr>
          <w:rFonts w:ascii="Times New Roman" w:hAnsi="Times New Roman" w:cs="Times New Roman"/>
          <w:sz w:val="24"/>
          <w:szCs w:val="24"/>
          <w:vertAlign w:val="subscript"/>
        </w:rPr>
        <w:t xml:space="preserve"> </w:t>
      </w:r>
      <w:r w:rsidRPr="00AE4685">
        <w:rPr>
          <w:rFonts w:ascii="Cambria Math" w:hAnsi="Cambria Math" w:cs="Cambria Math"/>
          <w:sz w:val="24"/>
          <w:szCs w:val="24"/>
          <w:vertAlign w:val="subscript"/>
        </w:rPr>
        <w:t>𝑟𝑖𝑗</w:t>
      </w:r>
    </w:p>
    <w:p w:rsidR="007A466D" w:rsidRPr="00AE4685" w:rsidRDefault="007A466D" w:rsidP="007A466D">
      <w:pPr>
        <w:spacing w:after="0" w:line="240" w:lineRule="auto"/>
        <w:jc w:val="both"/>
        <w:rPr>
          <w:rFonts w:ascii="Times New Roman" w:hAnsi="Times New Roman" w:cs="Times New Roman"/>
          <w:sz w:val="24"/>
          <w:szCs w:val="24"/>
        </w:rPr>
      </w:pPr>
      <w:proofErr w:type="gramStart"/>
      <w:r w:rsidRPr="00AE4685">
        <w:rPr>
          <w:rFonts w:ascii="Times New Roman" w:hAnsi="Times New Roman" w:cs="Times New Roman"/>
          <w:sz w:val="24"/>
          <w:szCs w:val="24"/>
        </w:rPr>
        <w:t>keterangan :</w:t>
      </w:r>
      <w:proofErr w:type="gramEnd"/>
      <w:r w:rsidRPr="00AE4685">
        <w:rPr>
          <w:rFonts w:ascii="Times New Roman" w:hAnsi="Times New Roman" w:cs="Times New Roman"/>
          <w:sz w:val="24"/>
          <w:szCs w:val="24"/>
        </w:rPr>
        <w:t xml:space="preserve"> </w:t>
      </w:r>
    </w:p>
    <w:p w:rsidR="007A466D" w:rsidRPr="00AE4685" w:rsidRDefault="007A466D" w:rsidP="007A466D">
      <w:pPr>
        <w:spacing w:after="0" w:line="240" w:lineRule="auto"/>
        <w:jc w:val="both"/>
        <w:rPr>
          <w:rFonts w:ascii="Times New Roman" w:hAnsi="Times New Roman" w:cs="Times New Roman"/>
          <w:sz w:val="24"/>
          <w:szCs w:val="24"/>
        </w:rPr>
      </w:pPr>
      <w:proofErr w:type="gramStart"/>
      <w:r w:rsidRPr="00AE4685">
        <w:rPr>
          <w:rFonts w:ascii="Times New Roman" w:hAnsi="Times New Roman" w:cs="Times New Roman"/>
          <w:sz w:val="24"/>
          <w:szCs w:val="24"/>
        </w:rPr>
        <w:t>w</w:t>
      </w:r>
      <w:r>
        <w:rPr>
          <w:rFonts w:ascii="Times New Roman" w:hAnsi="Times New Roman" w:cs="Times New Roman"/>
          <w:sz w:val="24"/>
          <w:szCs w:val="24"/>
          <w:vertAlign w:val="subscript"/>
        </w:rPr>
        <w:t>j</w:t>
      </w:r>
      <w:proofErr w:type="gramEnd"/>
      <w:r w:rsidRPr="00AE4685">
        <w:rPr>
          <w:rFonts w:ascii="Times New Roman" w:hAnsi="Times New Roman" w:cs="Times New Roman"/>
          <w:sz w:val="24"/>
          <w:szCs w:val="24"/>
        </w:rPr>
        <w:t xml:space="preserve"> =  bobot dari kriteria ke-յ</w:t>
      </w:r>
    </w:p>
    <w:p w:rsidR="007A466D" w:rsidRPr="00AE4685" w:rsidRDefault="007A466D" w:rsidP="007A466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bscript"/>
        </w:rPr>
        <w:t>ij</w:t>
      </w:r>
      <w:r w:rsidRPr="00AE4685">
        <w:rPr>
          <w:rFonts w:ascii="Times New Roman" w:hAnsi="Times New Roman" w:cs="Times New Roman"/>
          <w:sz w:val="24"/>
          <w:szCs w:val="24"/>
        </w:rPr>
        <w:t xml:space="preserve"> = elemen dari matriks keputusan yang ternormalisai terbobot.</w:t>
      </w:r>
    </w:p>
    <w:p w:rsidR="007A466D" w:rsidRPr="00AE4685" w:rsidRDefault="007A466D" w:rsidP="007A466D">
      <w:pPr>
        <w:spacing w:after="0" w:line="240" w:lineRule="auto"/>
        <w:jc w:val="both"/>
        <w:rPr>
          <w:rFonts w:ascii="Times New Roman" w:hAnsi="Times New Roman" w:cs="Times New Roman"/>
          <w:sz w:val="24"/>
          <w:szCs w:val="24"/>
        </w:rPr>
      </w:pPr>
    </w:p>
    <w:p w:rsidR="007A466D" w:rsidRPr="00AE4685" w:rsidRDefault="007A466D" w:rsidP="007A466D">
      <w:pPr>
        <w:pStyle w:val="NoSpacing"/>
        <w:jc w:val="both"/>
        <w:rPr>
          <w:rFonts w:ascii="Times New Roman" w:hAnsi="Times New Roman" w:cs="Times New Roman"/>
          <w:sz w:val="24"/>
          <w:szCs w:val="24"/>
        </w:rPr>
      </w:pPr>
      <w:proofErr w:type="gramStart"/>
      <w:r w:rsidRPr="00AE4685">
        <w:rPr>
          <w:rFonts w:ascii="Times New Roman" w:hAnsi="Times New Roman" w:cs="Times New Roman"/>
          <w:sz w:val="24"/>
          <w:szCs w:val="24"/>
        </w:rPr>
        <w:t>Contoh :</w:t>
      </w:r>
      <w:proofErr w:type="gramEnd"/>
    </w:p>
    <w:p w:rsidR="007A466D" w:rsidRPr="00AE4685" w:rsidRDefault="007A466D" w:rsidP="007A466D">
      <w:pPr>
        <w:pStyle w:val="NoSpacing"/>
        <w:jc w:val="both"/>
        <w:rPr>
          <w:rFonts w:ascii="Times New Roman" w:hAnsi="Times New Roman" w:cs="Times New Roman"/>
          <w:sz w:val="24"/>
          <w:szCs w:val="24"/>
        </w:rPr>
      </w:pPr>
      <w:r w:rsidRPr="00AE4685">
        <w:rPr>
          <w:rFonts w:ascii="Times New Roman" w:hAnsi="Times New Roman" w:cs="Times New Roman"/>
          <w:sz w:val="24"/>
          <w:szCs w:val="24"/>
        </w:rPr>
        <w:t>X (1</w:t>
      </w:r>
      <w:proofErr w:type="gramStart"/>
      <w:r w:rsidRPr="00AE4685">
        <w:rPr>
          <w:rFonts w:ascii="Times New Roman" w:hAnsi="Times New Roman" w:cs="Times New Roman"/>
          <w:sz w:val="24"/>
          <w:szCs w:val="24"/>
        </w:rPr>
        <w:t>,1</w:t>
      </w:r>
      <w:proofErr w:type="gramEnd"/>
      <w:r w:rsidRPr="00AE4685">
        <w:rPr>
          <w:rFonts w:ascii="Times New Roman" w:hAnsi="Times New Roman" w:cs="Times New Roman"/>
          <w:sz w:val="24"/>
          <w:szCs w:val="24"/>
        </w:rPr>
        <w:t>) : 5</w:t>
      </w:r>
    </w:p>
    <w:p w:rsidR="007A466D" w:rsidRPr="00AE4685" w:rsidRDefault="007A466D" w:rsidP="007A466D">
      <w:pPr>
        <w:pStyle w:val="NoSpacing"/>
        <w:jc w:val="both"/>
        <w:rPr>
          <w:rFonts w:ascii="Times New Roman" w:eastAsia="Times New Roman" w:hAnsi="Times New Roman" w:cs="Times New Roman"/>
          <w:color w:val="000000"/>
          <w:sz w:val="24"/>
          <w:szCs w:val="24"/>
        </w:rPr>
      </w:pPr>
      <w:r w:rsidRPr="00AE4685">
        <w:rPr>
          <w:rFonts w:ascii="Times New Roman" w:hAnsi="Times New Roman" w:cs="Times New Roman"/>
          <w:sz w:val="24"/>
          <w:szCs w:val="24"/>
        </w:rPr>
        <w:t xml:space="preserve">Vij = </w:t>
      </w:r>
      <w:r w:rsidRPr="00AE4685">
        <w:rPr>
          <w:rFonts w:ascii="Times New Roman" w:eastAsia="Times New Roman" w:hAnsi="Times New Roman" w:cs="Times New Roman"/>
          <w:color w:val="000000"/>
          <w:sz w:val="24"/>
          <w:szCs w:val="24"/>
        </w:rPr>
        <w:t>0.527 x 0.15</w:t>
      </w:r>
    </w:p>
    <w:p w:rsidR="007A466D" w:rsidRPr="00AE4685" w:rsidRDefault="007A466D" w:rsidP="007A466D">
      <w:pPr>
        <w:pStyle w:val="NoSpacing"/>
        <w:jc w:val="both"/>
        <w:rPr>
          <w:rFonts w:ascii="Times New Roman" w:eastAsia="Times New Roman" w:hAnsi="Times New Roman" w:cs="Times New Roman"/>
          <w:color w:val="000000"/>
          <w:sz w:val="24"/>
          <w:szCs w:val="24"/>
        </w:rPr>
      </w:pPr>
      <w:r w:rsidRPr="00AE4685">
        <w:rPr>
          <w:rFonts w:ascii="Times New Roman" w:eastAsia="Times New Roman" w:hAnsi="Times New Roman" w:cs="Times New Roman"/>
          <w:color w:val="000000"/>
          <w:sz w:val="24"/>
          <w:szCs w:val="24"/>
        </w:rPr>
        <w:t>= 0,079</w:t>
      </w:r>
    </w:p>
    <w:p w:rsidR="007A466D" w:rsidRPr="00AE4685" w:rsidRDefault="007A466D" w:rsidP="007A466D">
      <w:pPr>
        <w:pStyle w:val="NoSpacing"/>
        <w:jc w:val="both"/>
        <w:rPr>
          <w:rFonts w:ascii="Times New Roman" w:eastAsia="Times New Roman" w:hAnsi="Times New Roman" w:cs="Times New Roman"/>
          <w:color w:val="000000"/>
          <w:sz w:val="24"/>
          <w:szCs w:val="24"/>
        </w:rPr>
      </w:pPr>
    </w:p>
    <w:p w:rsidR="007A466D" w:rsidRPr="00AE4685" w:rsidRDefault="007A466D" w:rsidP="007A466D">
      <w:pPr>
        <w:pStyle w:val="NoSpacing"/>
        <w:jc w:val="both"/>
        <w:rPr>
          <w:rFonts w:ascii="Times New Roman" w:hAnsi="Times New Roman" w:cs="Times New Roman"/>
          <w:sz w:val="24"/>
          <w:szCs w:val="24"/>
        </w:rPr>
      </w:pPr>
      <w:proofErr w:type="gramStart"/>
      <w:r w:rsidRPr="00AE4685">
        <w:rPr>
          <w:rFonts w:ascii="Times New Roman" w:hAnsi="Times New Roman" w:cs="Times New Roman"/>
          <w:sz w:val="24"/>
          <w:szCs w:val="24"/>
        </w:rPr>
        <w:t>Contoh :</w:t>
      </w:r>
      <w:proofErr w:type="gramEnd"/>
    </w:p>
    <w:p w:rsidR="007A466D" w:rsidRPr="00AE4685" w:rsidRDefault="007A466D" w:rsidP="007A466D">
      <w:pPr>
        <w:pStyle w:val="NoSpacing"/>
        <w:jc w:val="both"/>
        <w:rPr>
          <w:rFonts w:ascii="Times New Roman" w:hAnsi="Times New Roman" w:cs="Times New Roman"/>
          <w:sz w:val="24"/>
          <w:szCs w:val="24"/>
        </w:rPr>
      </w:pPr>
      <w:r w:rsidRPr="00AE4685">
        <w:rPr>
          <w:rFonts w:ascii="Times New Roman" w:hAnsi="Times New Roman" w:cs="Times New Roman"/>
          <w:sz w:val="24"/>
          <w:szCs w:val="24"/>
        </w:rPr>
        <w:t>X (1</w:t>
      </w:r>
      <w:proofErr w:type="gramStart"/>
      <w:r w:rsidRPr="00AE4685">
        <w:rPr>
          <w:rFonts w:ascii="Times New Roman" w:hAnsi="Times New Roman" w:cs="Times New Roman"/>
          <w:sz w:val="24"/>
          <w:szCs w:val="24"/>
        </w:rPr>
        <w:t>,2</w:t>
      </w:r>
      <w:proofErr w:type="gramEnd"/>
      <w:r w:rsidRPr="00AE4685">
        <w:rPr>
          <w:rFonts w:ascii="Times New Roman" w:hAnsi="Times New Roman" w:cs="Times New Roman"/>
          <w:sz w:val="24"/>
          <w:szCs w:val="24"/>
        </w:rPr>
        <w:t>) : 5</w:t>
      </w:r>
    </w:p>
    <w:p w:rsidR="007A466D" w:rsidRPr="00AE4685" w:rsidRDefault="007A466D" w:rsidP="007A466D">
      <w:pPr>
        <w:pStyle w:val="NoSpacing"/>
        <w:jc w:val="both"/>
        <w:rPr>
          <w:rFonts w:ascii="Times New Roman" w:eastAsia="Times New Roman" w:hAnsi="Times New Roman" w:cs="Times New Roman"/>
          <w:color w:val="000000"/>
          <w:sz w:val="24"/>
          <w:szCs w:val="24"/>
        </w:rPr>
      </w:pPr>
      <w:r w:rsidRPr="00AE4685">
        <w:rPr>
          <w:rFonts w:ascii="Times New Roman" w:hAnsi="Times New Roman" w:cs="Times New Roman"/>
          <w:sz w:val="24"/>
          <w:szCs w:val="24"/>
        </w:rPr>
        <w:t xml:space="preserve">Vij = </w:t>
      </w:r>
      <w:r w:rsidRPr="00AE4685">
        <w:rPr>
          <w:rFonts w:ascii="Times New Roman" w:eastAsia="Times New Roman" w:hAnsi="Times New Roman" w:cs="Times New Roman"/>
          <w:color w:val="000000"/>
          <w:sz w:val="24"/>
          <w:szCs w:val="24"/>
        </w:rPr>
        <w:t>0.539 x 0</w:t>
      </w:r>
      <w:proofErr w:type="gramStart"/>
      <w:r w:rsidRPr="00AE4685">
        <w:rPr>
          <w:rFonts w:ascii="Times New Roman" w:eastAsia="Times New Roman" w:hAnsi="Times New Roman" w:cs="Times New Roman"/>
          <w:color w:val="000000"/>
          <w:sz w:val="24"/>
          <w:szCs w:val="24"/>
        </w:rPr>
        <w:t>,25</w:t>
      </w:r>
      <w:proofErr w:type="gramEnd"/>
    </w:p>
    <w:p w:rsidR="007A466D" w:rsidRDefault="007A466D" w:rsidP="007A466D">
      <w:pPr>
        <w:pStyle w:val="NoSpacing"/>
        <w:jc w:val="both"/>
        <w:rPr>
          <w:rFonts w:ascii="Times New Roman" w:hAnsi="Times New Roman" w:cs="Times New Roman"/>
          <w:sz w:val="24"/>
          <w:szCs w:val="24"/>
        </w:rPr>
      </w:pPr>
      <w:r>
        <w:rPr>
          <w:rFonts w:ascii="Times New Roman" w:hAnsi="Times New Roman" w:cs="Times New Roman"/>
          <w:sz w:val="24"/>
          <w:szCs w:val="24"/>
        </w:rPr>
        <w:t>= 0,134</w:t>
      </w:r>
    </w:p>
    <w:p w:rsidR="007A466D" w:rsidRDefault="007A466D" w:rsidP="007A466D">
      <w:pPr>
        <w:pStyle w:val="NoSpacing"/>
        <w:jc w:val="both"/>
        <w:rPr>
          <w:rFonts w:ascii="Times New Roman" w:hAnsi="Times New Roman" w:cs="Times New Roman"/>
          <w:sz w:val="24"/>
          <w:szCs w:val="24"/>
        </w:rPr>
        <w:sectPr w:rsidR="007A466D" w:rsidSect="007A466D">
          <w:type w:val="continuous"/>
          <w:pgSz w:w="11906" w:h="16838"/>
          <w:pgMar w:top="1440" w:right="1440" w:bottom="1440" w:left="1440" w:header="708" w:footer="708" w:gutter="0"/>
          <w:cols w:num="2" w:space="708"/>
          <w:docGrid w:linePitch="360"/>
        </w:sectPr>
      </w:pPr>
    </w:p>
    <w:p w:rsidR="007A466D" w:rsidRPr="00AE4685" w:rsidRDefault="007A466D" w:rsidP="007A466D">
      <w:pPr>
        <w:pStyle w:val="NoSpacing"/>
        <w:jc w:val="both"/>
        <w:rPr>
          <w:rFonts w:ascii="Times New Roman" w:hAnsi="Times New Roman" w:cs="Times New Roman"/>
          <w:sz w:val="24"/>
          <w:szCs w:val="24"/>
        </w:rPr>
      </w:pPr>
    </w:p>
    <w:p w:rsidR="007A466D" w:rsidRDefault="007A466D" w:rsidP="007A466D">
      <w:pPr>
        <w:pStyle w:val="NoSpacing"/>
        <w:jc w:val="both"/>
        <w:rPr>
          <w:rFonts w:ascii="Times New Roman" w:hAnsi="Times New Roman" w:cs="Times New Roman"/>
          <w:b/>
          <w:sz w:val="24"/>
          <w:szCs w:val="24"/>
        </w:rPr>
        <w:sectPr w:rsidR="007A466D" w:rsidSect="00354B7C">
          <w:type w:val="continuous"/>
          <w:pgSz w:w="11906" w:h="16838"/>
          <w:pgMar w:top="1440" w:right="1440" w:bottom="1440" w:left="1440" w:header="708" w:footer="708" w:gutter="0"/>
          <w:cols w:space="708"/>
          <w:docGrid w:linePitch="360"/>
        </w:sectPr>
      </w:pPr>
    </w:p>
    <w:p w:rsidR="007A466D" w:rsidRPr="00AE4685" w:rsidRDefault="007A466D" w:rsidP="007A466D">
      <w:pPr>
        <w:pStyle w:val="NoSpacing"/>
        <w:jc w:val="both"/>
        <w:rPr>
          <w:rFonts w:ascii="Times New Roman" w:hAnsi="Times New Roman" w:cs="Times New Roman"/>
          <w:b/>
          <w:sz w:val="24"/>
          <w:szCs w:val="24"/>
        </w:rPr>
      </w:pPr>
    </w:p>
    <w:p w:rsidR="007A466D" w:rsidRPr="00F009F4" w:rsidRDefault="007A466D" w:rsidP="007A466D">
      <w:pPr>
        <w:spacing w:after="0"/>
        <w:jc w:val="center"/>
        <w:rPr>
          <w:rFonts w:ascii="Times New Roman" w:hAnsi="Times New Roman" w:cs="Times New Roman"/>
          <w:sz w:val="24"/>
          <w:szCs w:val="24"/>
        </w:rPr>
      </w:pPr>
      <w:proofErr w:type="gramStart"/>
      <w:r w:rsidRPr="00F009F4">
        <w:rPr>
          <w:rFonts w:ascii="Times New Roman" w:hAnsi="Times New Roman" w:cs="Times New Roman"/>
          <w:sz w:val="24"/>
          <w:szCs w:val="24"/>
        </w:rPr>
        <w:t>Tabel 4.</w:t>
      </w:r>
      <w:proofErr w:type="gramEnd"/>
      <w:r w:rsidRPr="00F009F4">
        <w:rPr>
          <w:rFonts w:ascii="Times New Roman" w:hAnsi="Times New Roman" w:cs="Times New Roman"/>
          <w:sz w:val="24"/>
          <w:szCs w:val="24"/>
        </w:rPr>
        <w:t xml:space="preserve"> Nilai Bobot</w:t>
      </w:r>
      <w:r>
        <w:rPr>
          <w:rFonts w:ascii="Times New Roman" w:hAnsi="Times New Roman" w:cs="Times New Roman"/>
          <w:sz w:val="24"/>
          <w:szCs w:val="24"/>
        </w:rPr>
        <w:t xml:space="preserve"> </w:t>
      </w:r>
      <w:r w:rsidRPr="00F009F4">
        <w:rPr>
          <w:rFonts w:ascii="Times New Roman" w:hAnsi="Times New Roman" w:cs="Times New Roman"/>
          <w:sz w:val="24"/>
          <w:szCs w:val="24"/>
        </w:rPr>
        <w:t>Ternormalisasi (</w:t>
      </w:r>
      <w:r w:rsidRPr="00F009F4">
        <w:rPr>
          <w:rFonts w:ascii="Cambria Math" w:hAnsi="Cambria Math" w:cs="Cambria Math"/>
          <w:sz w:val="24"/>
          <w:szCs w:val="24"/>
        </w:rPr>
        <w:t>𝑉𝑖𝑗</w:t>
      </w:r>
      <w:r w:rsidRPr="00F009F4">
        <w:rPr>
          <w:rFonts w:ascii="Times New Roman" w:hAnsi="Times New Roman" w:cs="Times New Roman"/>
          <w:sz w:val="24"/>
          <w:szCs w:val="24"/>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890"/>
        <w:gridCol w:w="1800"/>
        <w:gridCol w:w="1688"/>
        <w:gridCol w:w="1956"/>
      </w:tblGrid>
      <w:tr w:rsidR="007A466D" w:rsidRPr="00AE4685" w:rsidTr="00BC1D8B">
        <w:trPr>
          <w:trHeight w:val="300"/>
        </w:trPr>
        <w:tc>
          <w:tcPr>
            <w:tcW w:w="1815"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0.079057</w:t>
            </w:r>
          </w:p>
        </w:tc>
        <w:tc>
          <w:tcPr>
            <w:tcW w:w="1890"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0.13479</w:t>
            </w:r>
          </w:p>
        </w:tc>
        <w:tc>
          <w:tcPr>
            <w:tcW w:w="1800"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0.1132277</w:t>
            </w:r>
          </w:p>
        </w:tc>
        <w:tc>
          <w:tcPr>
            <w:tcW w:w="1688"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0.1733438</w:t>
            </w:r>
          </w:p>
        </w:tc>
        <w:tc>
          <w:tcPr>
            <w:tcW w:w="1956"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0.0561951</w:t>
            </w:r>
          </w:p>
        </w:tc>
      </w:tr>
      <w:tr w:rsidR="007A466D" w:rsidRPr="00AE4685" w:rsidTr="00BC1D8B">
        <w:trPr>
          <w:trHeight w:val="300"/>
        </w:trPr>
        <w:tc>
          <w:tcPr>
            <w:tcW w:w="1815"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0.063246</w:t>
            </w:r>
          </w:p>
        </w:tc>
        <w:tc>
          <w:tcPr>
            <w:tcW w:w="1890"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0.08087</w:t>
            </w:r>
          </w:p>
        </w:tc>
        <w:tc>
          <w:tcPr>
            <w:tcW w:w="1800"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0.0226455</w:t>
            </w:r>
          </w:p>
        </w:tc>
        <w:tc>
          <w:tcPr>
            <w:tcW w:w="1688"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0.1040063</w:t>
            </w:r>
          </w:p>
        </w:tc>
        <w:tc>
          <w:tcPr>
            <w:tcW w:w="1956"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0.0561951</w:t>
            </w:r>
          </w:p>
        </w:tc>
      </w:tr>
      <w:tr w:rsidR="007A466D" w:rsidRPr="00AE4685" w:rsidTr="00BC1D8B">
        <w:trPr>
          <w:trHeight w:val="300"/>
        </w:trPr>
        <w:tc>
          <w:tcPr>
            <w:tcW w:w="1815"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0.031623</w:t>
            </w:r>
          </w:p>
        </w:tc>
        <w:tc>
          <w:tcPr>
            <w:tcW w:w="1890"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0.08087</w:t>
            </w:r>
          </w:p>
        </w:tc>
        <w:tc>
          <w:tcPr>
            <w:tcW w:w="1800"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0.0226455</w:t>
            </w:r>
          </w:p>
        </w:tc>
        <w:tc>
          <w:tcPr>
            <w:tcW w:w="1688"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0.0693375</w:t>
            </w:r>
          </w:p>
        </w:tc>
        <w:tc>
          <w:tcPr>
            <w:tcW w:w="1956"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0.0702439</w:t>
            </w:r>
          </w:p>
        </w:tc>
      </w:tr>
      <w:tr w:rsidR="007A466D" w:rsidRPr="00AE4685" w:rsidTr="00BC1D8B">
        <w:trPr>
          <w:trHeight w:val="300"/>
        </w:trPr>
        <w:tc>
          <w:tcPr>
            <w:tcW w:w="1815"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0.063246</w:t>
            </w:r>
          </w:p>
        </w:tc>
        <w:tc>
          <w:tcPr>
            <w:tcW w:w="1890"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0.13479</w:t>
            </w:r>
          </w:p>
        </w:tc>
        <w:tc>
          <w:tcPr>
            <w:tcW w:w="1800"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0.1132277</w:t>
            </w:r>
          </w:p>
        </w:tc>
        <w:tc>
          <w:tcPr>
            <w:tcW w:w="1688"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0.0346688</w:t>
            </w:r>
          </w:p>
        </w:tc>
        <w:tc>
          <w:tcPr>
            <w:tcW w:w="1956"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0.0561951</w:t>
            </w:r>
          </w:p>
        </w:tc>
      </w:tr>
      <w:tr w:rsidR="007A466D" w:rsidRPr="00AE4685" w:rsidTr="00BC1D8B">
        <w:trPr>
          <w:trHeight w:val="300"/>
        </w:trPr>
        <w:tc>
          <w:tcPr>
            <w:tcW w:w="1815"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0.079057</w:t>
            </w:r>
          </w:p>
        </w:tc>
        <w:tc>
          <w:tcPr>
            <w:tcW w:w="1890"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0.08087</w:t>
            </w:r>
          </w:p>
        </w:tc>
        <w:tc>
          <w:tcPr>
            <w:tcW w:w="1800"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0.0226455</w:t>
            </w:r>
          </w:p>
        </w:tc>
        <w:tc>
          <w:tcPr>
            <w:tcW w:w="1688"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0.0693375</w:t>
            </w:r>
          </w:p>
        </w:tc>
        <w:tc>
          <w:tcPr>
            <w:tcW w:w="1956"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0.0561951</w:t>
            </w:r>
          </w:p>
        </w:tc>
      </w:tr>
      <w:tr w:rsidR="007A466D" w:rsidRPr="00AE4685" w:rsidTr="00BC1D8B">
        <w:trPr>
          <w:trHeight w:val="54"/>
        </w:trPr>
        <w:tc>
          <w:tcPr>
            <w:tcW w:w="1815"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0.031623</w:t>
            </w:r>
          </w:p>
        </w:tc>
        <w:tc>
          <w:tcPr>
            <w:tcW w:w="1890"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0.08087</w:t>
            </w:r>
          </w:p>
        </w:tc>
        <w:tc>
          <w:tcPr>
            <w:tcW w:w="1800"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0.1132277</w:t>
            </w:r>
          </w:p>
        </w:tc>
        <w:tc>
          <w:tcPr>
            <w:tcW w:w="1688"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0.1040063</w:t>
            </w:r>
          </w:p>
        </w:tc>
        <w:tc>
          <w:tcPr>
            <w:tcW w:w="1956" w:type="dxa"/>
            <w:shd w:val="clear" w:color="auto" w:fill="auto"/>
            <w:noWrap/>
            <w:vAlign w:val="bottom"/>
            <w:hideMark/>
          </w:tcPr>
          <w:p w:rsidR="007A466D" w:rsidRPr="0056684F" w:rsidRDefault="007A466D" w:rsidP="00BC1D8B">
            <w:pPr>
              <w:spacing w:after="0" w:line="240" w:lineRule="auto"/>
              <w:jc w:val="center"/>
              <w:rPr>
                <w:rFonts w:ascii="Times New Roman" w:eastAsia="Times New Roman" w:hAnsi="Times New Roman" w:cs="Times New Roman"/>
                <w:color w:val="000000"/>
                <w:sz w:val="24"/>
                <w:szCs w:val="24"/>
              </w:rPr>
            </w:pPr>
            <w:r w:rsidRPr="0056684F">
              <w:rPr>
                <w:rFonts w:ascii="Times New Roman" w:eastAsia="Times New Roman" w:hAnsi="Times New Roman" w:cs="Times New Roman"/>
                <w:color w:val="000000"/>
                <w:sz w:val="24"/>
                <w:szCs w:val="24"/>
              </w:rPr>
              <w:t>0.0702439</w:t>
            </w:r>
          </w:p>
        </w:tc>
      </w:tr>
    </w:tbl>
    <w:p w:rsidR="007A466D" w:rsidRPr="00AE4685" w:rsidRDefault="007A466D" w:rsidP="007A466D">
      <w:pPr>
        <w:spacing w:after="0" w:line="240" w:lineRule="auto"/>
        <w:jc w:val="both"/>
        <w:rPr>
          <w:rFonts w:ascii="Times New Roman" w:hAnsi="Times New Roman" w:cs="Times New Roman"/>
          <w:sz w:val="24"/>
          <w:szCs w:val="24"/>
        </w:rPr>
      </w:pPr>
    </w:p>
    <w:p w:rsidR="007A466D" w:rsidRPr="00AE4685" w:rsidRDefault="007A466D" w:rsidP="007A466D">
      <w:pPr>
        <w:spacing w:after="0" w:line="240" w:lineRule="auto"/>
        <w:jc w:val="both"/>
        <w:rPr>
          <w:rFonts w:ascii="Times New Roman" w:hAnsi="Times New Roman" w:cs="Times New Roman"/>
          <w:sz w:val="24"/>
          <w:szCs w:val="24"/>
        </w:rPr>
      </w:pPr>
    </w:p>
    <w:p w:rsidR="007A466D" w:rsidRDefault="007A466D" w:rsidP="007A466D">
      <w:pPr>
        <w:pStyle w:val="ListParagraph"/>
        <w:numPr>
          <w:ilvl w:val="0"/>
          <w:numId w:val="5"/>
        </w:numPr>
        <w:spacing w:after="0" w:line="240" w:lineRule="auto"/>
        <w:ind w:left="360"/>
        <w:jc w:val="both"/>
        <w:rPr>
          <w:rFonts w:ascii="Times New Roman" w:hAnsi="Times New Roman" w:cs="Times New Roman"/>
          <w:sz w:val="24"/>
          <w:szCs w:val="24"/>
        </w:rPr>
        <w:sectPr w:rsidR="007A466D" w:rsidSect="00354B7C">
          <w:type w:val="continuous"/>
          <w:pgSz w:w="11906" w:h="16838"/>
          <w:pgMar w:top="1440" w:right="1440" w:bottom="1440" w:left="1440" w:header="708" w:footer="708" w:gutter="0"/>
          <w:cols w:space="708"/>
          <w:docGrid w:linePitch="360"/>
        </w:sectPr>
      </w:pPr>
    </w:p>
    <w:p w:rsidR="007A466D" w:rsidRDefault="007A466D" w:rsidP="007A466D">
      <w:pPr>
        <w:pStyle w:val="ListParagraph"/>
        <w:numPr>
          <w:ilvl w:val="0"/>
          <w:numId w:val="5"/>
        </w:numPr>
        <w:spacing w:after="0" w:line="240" w:lineRule="auto"/>
        <w:ind w:left="0"/>
        <w:jc w:val="both"/>
        <w:rPr>
          <w:rFonts w:ascii="Times New Roman" w:hAnsi="Times New Roman" w:cs="Times New Roman"/>
          <w:sz w:val="24"/>
          <w:szCs w:val="24"/>
        </w:rPr>
      </w:pPr>
      <w:r w:rsidRPr="0062305F">
        <w:rPr>
          <w:rFonts w:ascii="Times New Roman" w:hAnsi="Times New Roman" w:cs="Times New Roman"/>
          <w:sz w:val="24"/>
          <w:szCs w:val="24"/>
        </w:rPr>
        <w:lastRenderedPageBreak/>
        <w:t>Menentukan matriks solusi ideal positif (</w:t>
      </w:r>
      <w:r w:rsidRPr="0062305F">
        <w:rPr>
          <w:rFonts w:ascii="Cambria Math" w:hAnsi="Cambria Math" w:cs="Cambria Math"/>
          <w:sz w:val="24"/>
          <w:szCs w:val="24"/>
        </w:rPr>
        <w:t>𝐴</w:t>
      </w:r>
      <w:r w:rsidRPr="0062305F">
        <w:rPr>
          <w:rFonts w:ascii="Times New Roman" w:hAnsi="Times New Roman" w:cs="Times New Roman"/>
          <w:sz w:val="24"/>
          <w:szCs w:val="24"/>
          <w:vertAlign w:val="superscript"/>
        </w:rPr>
        <w:t>+</w:t>
      </w:r>
      <w:r w:rsidRPr="0062305F">
        <w:rPr>
          <w:rFonts w:ascii="Times New Roman" w:hAnsi="Times New Roman" w:cs="Times New Roman"/>
          <w:sz w:val="24"/>
          <w:szCs w:val="24"/>
        </w:rPr>
        <w:t>) dan matriks solusi ideal negatif (</w:t>
      </w:r>
      <w:r w:rsidRPr="0062305F">
        <w:rPr>
          <w:rFonts w:ascii="Cambria Math" w:hAnsi="Cambria Math" w:cs="Cambria Math"/>
          <w:sz w:val="24"/>
          <w:szCs w:val="24"/>
        </w:rPr>
        <w:t>𝐴</w:t>
      </w:r>
      <w:r w:rsidRPr="0062305F">
        <w:rPr>
          <w:rFonts w:ascii="Times New Roman" w:hAnsi="Times New Roman" w:cs="Times New Roman"/>
          <w:sz w:val="24"/>
          <w:szCs w:val="24"/>
          <w:vertAlign w:val="superscript"/>
        </w:rPr>
        <w:t>-</w:t>
      </w:r>
      <w:r>
        <w:rPr>
          <w:rFonts w:ascii="Times New Roman" w:hAnsi="Times New Roman" w:cs="Times New Roman"/>
          <w:sz w:val="24"/>
          <w:szCs w:val="24"/>
        </w:rPr>
        <w:t>).</w:t>
      </w:r>
    </w:p>
    <w:p w:rsidR="007A466D" w:rsidRPr="0062305F" w:rsidRDefault="007A466D" w:rsidP="007A466D">
      <w:pPr>
        <w:pStyle w:val="ListParagraph"/>
        <w:spacing w:after="0" w:line="240" w:lineRule="auto"/>
        <w:ind w:left="0"/>
        <w:jc w:val="both"/>
        <w:rPr>
          <w:rFonts w:ascii="Times New Roman" w:hAnsi="Times New Roman" w:cs="Times New Roman"/>
          <w:sz w:val="24"/>
          <w:szCs w:val="24"/>
        </w:rPr>
      </w:pPr>
    </w:p>
    <w:p w:rsidR="007A466D" w:rsidRPr="00AE4685" w:rsidRDefault="007A466D" w:rsidP="007A466D">
      <w:pPr>
        <w:spacing w:after="0" w:line="240" w:lineRule="auto"/>
        <w:jc w:val="both"/>
        <w:rPr>
          <w:rFonts w:ascii="Times New Roman" w:hAnsi="Times New Roman" w:cs="Times New Roman"/>
          <w:sz w:val="24"/>
          <w:szCs w:val="24"/>
        </w:rPr>
      </w:pPr>
      <w:r w:rsidRPr="00AE4685">
        <w:rPr>
          <w:rFonts w:ascii="Cambria Math" w:hAnsi="Cambria Math" w:cs="Cambria Math"/>
          <w:sz w:val="24"/>
          <w:szCs w:val="24"/>
        </w:rPr>
        <w:t>𝐴</w:t>
      </w:r>
      <w:r>
        <w:rPr>
          <w:rFonts w:ascii="Times New Roman" w:hAnsi="Times New Roman" w:cs="Times New Roman"/>
          <w:sz w:val="24"/>
          <w:szCs w:val="24"/>
          <w:vertAlign w:val="superscript"/>
        </w:rPr>
        <w:t>+</w:t>
      </w:r>
      <w:r w:rsidRPr="00AE4685">
        <w:rPr>
          <w:rFonts w:ascii="Times New Roman" w:hAnsi="Times New Roman" w:cs="Times New Roman"/>
          <w:sz w:val="24"/>
          <w:szCs w:val="24"/>
        </w:rPr>
        <w:t xml:space="preserve"> = (</w:t>
      </w:r>
      <w:r w:rsidRPr="00AE4685">
        <w:rPr>
          <w:rFonts w:ascii="Cambria Math" w:hAnsi="Cambria Math" w:cs="Cambria Math"/>
          <w:sz w:val="24"/>
          <w:szCs w:val="24"/>
        </w:rPr>
        <w:t>𝑦</w:t>
      </w:r>
      <w:r>
        <w:rPr>
          <w:rFonts w:ascii="Times New Roman" w:hAnsi="Times New Roman" w:cs="Times New Roman"/>
          <w:sz w:val="24"/>
          <w:szCs w:val="24"/>
        </w:rPr>
        <w:t>1</w:t>
      </w:r>
      <w:r>
        <w:rPr>
          <w:rFonts w:ascii="Times New Roman" w:hAnsi="Times New Roman" w:cs="Times New Roman"/>
          <w:sz w:val="24"/>
          <w:szCs w:val="24"/>
          <w:vertAlign w:val="superscript"/>
        </w:rPr>
        <w:t>+</w:t>
      </w:r>
      <w:r w:rsidRPr="00AE4685">
        <w:rPr>
          <w:rFonts w:ascii="Times New Roman" w:hAnsi="Times New Roman" w:cs="Times New Roman"/>
          <w:sz w:val="24"/>
          <w:szCs w:val="24"/>
        </w:rPr>
        <w:t xml:space="preserve">, </w:t>
      </w:r>
      <w:r w:rsidRPr="00AE4685">
        <w:rPr>
          <w:rFonts w:ascii="Cambria Math" w:hAnsi="Cambria Math" w:cs="Cambria Math"/>
          <w:sz w:val="24"/>
          <w:szCs w:val="24"/>
        </w:rPr>
        <w:t>𝑦</w:t>
      </w:r>
      <w:r>
        <w:rPr>
          <w:rFonts w:ascii="Times New Roman" w:hAnsi="Times New Roman" w:cs="Times New Roman"/>
          <w:sz w:val="24"/>
          <w:szCs w:val="24"/>
        </w:rPr>
        <w:t>2</w:t>
      </w:r>
      <w:r>
        <w:rPr>
          <w:rFonts w:ascii="Times New Roman" w:hAnsi="Times New Roman" w:cs="Times New Roman"/>
          <w:sz w:val="24"/>
          <w:szCs w:val="24"/>
          <w:vertAlign w:val="superscript"/>
        </w:rPr>
        <w:t>+</w:t>
      </w:r>
      <w:r w:rsidRPr="00AE4685">
        <w:rPr>
          <w:rFonts w:ascii="Times New Roman" w:hAnsi="Times New Roman" w:cs="Times New Roman"/>
          <w:sz w:val="24"/>
          <w:szCs w:val="24"/>
        </w:rPr>
        <w:t xml:space="preserve">, </w:t>
      </w:r>
      <w:r w:rsidRPr="00AE4685">
        <w:rPr>
          <w:rFonts w:ascii="Cambria Math" w:hAnsi="Cambria Math" w:cs="Cambria Math"/>
          <w:sz w:val="24"/>
          <w:szCs w:val="24"/>
        </w:rPr>
        <w:t>𝑦𝑗</w:t>
      </w:r>
      <w:r>
        <w:rPr>
          <w:rFonts w:ascii="Times New Roman" w:hAnsi="Times New Roman" w:cs="Times New Roman"/>
          <w:sz w:val="24"/>
          <w:szCs w:val="24"/>
          <w:vertAlign w:val="superscript"/>
        </w:rPr>
        <w:t>+</w:t>
      </w:r>
      <w:r w:rsidRPr="00AE4685">
        <w:rPr>
          <w:rFonts w:ascii="Times New Roman" w:hAnsi="Times New Roman" w:cs="Times New Roman"/>
          <w:sz w:val="24"/>
          <w:szCs w:val="24"/>
        </w:rPr>
        <w:t>)</w:t>
      </w:r>
    </w:p>
    <w:p w:rsidR="007A466D" w:rsidRPr="00AE4685" w:rsidRDefault="007A466D" w:rsidP="007A466D">
      <w:pPr>
        <w:spacing w:after="0" w:line="240" w:lineRule="auto"/>
        <w:jc w:val="both"/>
        <w:rPr>
          <w:rFonts w:ascii="Times New Roman" w:hAnsi="Times New Roman" w:cs="Times New Roman"/>
          <w:sz w:val="24"/>
          <w:szCs w:val="24"/>
        </w:rPr>
      </w:pPr>
      <w:r w:rsidRPr="00AE4685">
        <w:rPr>
          <w:rFonts w:ascii="Cambria Math" w:hAnsi="Cambria Math" w:cs="Cambria Math"/>
          <w:sz w:val="24"/>
          <w:szCs w:val="24"/>
        </w:rPr>
        <w:t>𝐴</w:t>
      </w:r>
      <w:r>
        <w:rPr>
          <w:rFonts w:ascii="Times New Roman" w:hAnsi="Times New Roman" w:cs="Times New Roman"/>
          <w:sz w:val="24"/>
          <w:szCs w:val="24"/>
          <w:vertAlign w:val="superscript"/>
        </w:rPr>
        <w:t>-</w:t>
      </w:r>
      <w:r w:rsidRPr="00AE4685">
        <w:rPr>
          <w:rFonts w:ascii="Times New Roman" w:hAnsi="Times New Roman" w:cs="Times New Roman"/>
          <w:sz w:val="24"/>
          <w:szCs w:val="24"/>
        </w:rPr>
        <w:t xml:space="preserve"> = (</w:t>
      </w:r>
      <w:r w:rsidRPr="00AE4685">
        <w:rPr>
          <w:rFonts w:ascii="Cambria Math" w:hAnsi="Cambria Math" w:cs="Cambria Math"/>
          <w:sz w:val="24"/>
          <w:szCs w:val="24"/>
        </w:rPr>
        <w:t>𝑦</w:t>
      </w:r>
      <w:r w:rsidRPr="00AE4685">
        <w:rPr>
          <w:rFonts w:ascii="Times New Roman" w:hAnsi="Times New Roman" w:cs="Times New Roman"/>
          <w:sz w:val="24"/>
          <w:szCs w:val="24"/>
        </w:rPr>
        <w:t>1</w:t>
      </w:r>
      <w:r>
        <w:rPr>
          <w:rFonts w:ascii="Times New Roman" w:hAnsi="Times New Roman" w:cs="Times New Roman"/>
          <w:sz w:val="24"/>
          <w:szCs w:val="24"/>
          <w:vertAlign w:val="superscript"/>
        </w:rPr>
        <w:t>-</w:t>
      </w:r>
      <w:r w:rsidRPr="00AE4685">
        <w:rPr>
          <w:rFonts w:ascii="Times New Roman" w:hAnsi="Times New Roman" w:cs="Times New Roman"/>
          <w:sz w:val="24"/>
          <w:szCs w:val="24"/>
        </w:rPr>
        <w:t xml:space="preserve">, </w:t>
      </w:r>
      <w:r w:rsidRPr="00AE4685">
        <w:rPr>
          <w:rFonts w:ascii="Cambria Math" w:hAnsi="Cambria Math" w:cs="Cambria Math"/>
          <w:sz w:val="24"/>
          <w:szCs w:val="24"/>
        </w:rPr>
        <w:t>𝑦</w:t>
      </w:r>
      <w:r>
        <w:rPr>
          <w:rFonts w:ascii="Times New Roman" w:hAnsi="Times New Roman" w:cs="Times New Roman"/>
          <w:sz w:val="24"/>
          <w:szCs w:val="24"/>
        </w:rPr>
        <w:t>2</w:t>
      </w:r>
      <w:r>
        <w:rPr>
          <w:rFonts w:ascii="Times New Roman" w:hAnsi="Times New Roman" w:cs="Times New Roman"/>
          <w:sz w:val="24"/>
          <w:szCs w:val="24"/>
          <w:vertAlign w:val="superscript"/>
        </w:rPr>
        <w:t>-</w:t>
      </w:r>
      <w:r w:rsidRPr="00AE4685">
        <w:rPr>
          <w:rFonts w:ascii="Times New Roman" w:hAnsi="Times New Roman" w:cs="Times New Roman"/>
          <w:sz w:val="24"/>
          <w:szCs w:val="24"/>
        </w:rPr>
        <w:t xml:space="preserve">, </w:t>
      </w:r>
      <w:r w:rsidRPr="00AE4685">
        <w:rPr>
          <w:rFonts w:ascii="Cambria Math" w:hAnsi="Cambria Math" w:cs="Cambria Math"/>
          <w:sz w:val="24"/>
          <w:szCs w:val="24"/>
        </w:rPr>
        <w:t>𝑦𝑗</w:t>
      </w:r>
      <w:r>
        <w:rPr>
          <w:rFonts w:ascii="Times New Roman" w:hAnsi="Times New Roman" w:cs="Times New Roman"/>
          <w:sz w:val="24"/>
          <w:szCs w:val="24"/>
          <w:vertAlign w:val="superscript"/>
        </w:rPr>
        <w:t>-</w:t>
      </w:r>
      <w:r w:rsidRPr="00AE4685">
        <w:rPr>
          <w:rFonts w:ascii="Times New Roman" w:hAnsi="Times New Roman" w:cs="Times New Roman"/>
          <w:sz w:val="24"/>
          <w:szCs w:val="24"/>
        </w:rPr>
        <w:t>)</w:t>
      </w:r>
    </w:p>
    <w:p w:rsidR="007A466D" w:rsidRPr="00AE4685" w:rsidRDefault="007A466D" w:rsidP="007A466D">
      <w:pPr>
        <w:spacing w:after="0" w:line="240" w:lineRule="auto"/>
        <w:jc w:val="both"/>
        <w:rPr>
          <w:rFonts w:ascii="Times New Roman" w:hAnsi="Times New Roman" w:cs="Times New Roman"/>
          <w:sz w:val="24"/>
          <w:szCs w:val="24"/>
        </w:rPr>
      </w:pPr>
    </w:p>
    <w:p w:rsidR="007A466D" w:rsidRPr="00AE4685" w:rsidRDefault="007A466D" w:rsidP="007A466D">
      <w:pPr>
        <w:spacing w:after="0" w:line="240" w:lineRule="auto"/>
        <w:jc w:val="both"/>
        <w:rPr>
          <w:rFonts w:ascii="Times New Roman" w:hAnsi="Times New Roman" w:cs="Times New Roman"/>
          <w:sz w:val="24"/>
          <w:szCs w:val="24"/>
        </w:rPr>
      </w:pPr>
      <w:r w:rsidRPr="00AE4685">
        <w:rPr>
          <w:rFonts w:ascii="Times New Roman" w:hAnsi="Times New Roman" w:cs="Times New Roman"/>
          <w:sz w:val="24"/>
          <w:szCs w:val="24"/>
        </w:rPr>
        <w:t>Dengan</w:t>
      </w:r>
    </w:p>
    <w:p w:rsidR="007A466D" w:rsidRPr="00AE4685" w:rsidRDefault="007A466D" w:rsidP="007A466D">
      <w:pPr>
        <w:spacing w:after="0" w:line="240" w:lineRule="auto"/>
        <w:jc w:val="both"/>
        <w:rPr>
          <w:rFonts w:ascii="Times New Roman" w:eastAsiaTheme="minorEastAsia" w:hAnsi="Times New Roman" w:cs="Times New Roman"/>
          <w:sz w:val="24"/>
          <w:szCs w:val="24"/>
        </w:rPr>
      </w:pPr>
      <w:proofErr w:type="gramStart"/>
      <w:r w:rsidRPr="00AE4685">
        <w:rPr>
          <w:rFonts w:ascii="Times New Roman" w:hAnsi="Times New Roman" w:cs="Times New Roman"/>
          <w:sz w:val="24"/>
          <w:szCs w:val="24"/>
        </w:rPr>
        <w:t>yj</w:t>
      </w:r>
      <w:proofErr w:type="gramEnd"/>
      <w:r w:rsidRPr="00AE4685">
        <w:rPr>
          <w:rFonts w:ascii="Times New Roman" w:hAnsi="Times New Roman" w:cs="Times New Roman"/>
          <w:sz w:val="24"/>
          <w:szCs w:val="24"/>
          <w:vertAlign w:val="superscript"/>
        </w:rPr>
        <w:t>+</w:t>
      </w:r>
      <w:r w:rsidRPr="00AE4685">
        <w:rPr>
          <w:rFonts w:ascii="Times New Roman" w:hAnsi="Times New Roman" w:cs="Times New Roman"/>
          <w:sz w:val="24"/>
          <w:szCs w:val="24"/>
        </w:rPr>
        <w:t>=</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unc>
                  <m:funcPr>
                    <m:ctrlPr>
                      <w:rPr>
                        <w:rFonts w:ascii="Cambria Math" w:hAnsi="Cambria Math" w:cs="Times New Roman"/>
                        <w:i/>
                        <w:sz w:val="24"/>
                        <w:szCs w:val="24"/>
                      </w:rPr>
                    </m:ctrlPr>
                  </m:funcPr>
                  <m:fName>
                    <m:r>
                      <m:rPr>
                        <m:sty m:val="p"/>
                      </m:rPr>
                      <w:rPr>
                        <w:rFonts w:ascii="Cambria Math" w:hAnsi="Cambria Math" w:cs="Times New Roman"/>
                        <w:sz w:val="24"/>
                        <w:szCs w:val="24"/>
                      </w:rPr>
                      <m:t>max</m:t>
                    </m:r>
                  </m:fName>
                  <m:e>
                    <m:r>
                      <w:rPr>
                        <w:rFonts w:ascii="Cambria Math" w:hAnsi="Cambria Math" w:cs="Times New Roman"/>
                        <w:sz w:val="24"/>
                        <w:szCs w:val="24"/>
                      </w:rPr>
                      <m:t>yij, jika j=keuntungan</m:t>
                    </m:r>
                  </m:e>
                </m:func>
              </m:e>
              <m:e>
                <m:ctrlPr>
                  <w:rPr>
                    <w:rFonts w:ascii="Cambria Math" w:eastAsia="Cambria Math" w:hAnsi="Cambria Math" w:cs="Times New Roman"/>
                    <w:i/>
                    <w:sz w:val="24"/>
                    <w:szCs w:val="24"/>
                  </w:rPr>
                </m:ctrlPr>
              </m:e>
              <m:e>
                <m:ctrlPr>
                  <w:rPr>
                    <w:rFonts w:ascii="Cambria Math" w:eastAsia="Cambria Math" w:hAnsi="Cambria Math" w:cs="Times New Roman"/>
                    <w:i/>
                    <w:sz w:val="24"/>
                    <w:szCs w:val="24"/>
                  </w:rPr>
                </m:ctrlPr>
              </m:e>
              <m:e>
                <m:func>
                  <m:funcPr>
                    <m:ctrlPr>
                      <w:rPr>
                        <w:rFonts w:ascii="Cambria Math" w:eastAsia="Cambria Math" w:hAnsi="Cambria Math" w:cs="Times New Roman"/>
                        <w:i/>
                        <w:sz w:val="24"/>
                        <w:szCs w:val="24"/>
                      </w:rPr>
                    </m:ctrlPr>
                  </m:funcPr>
                  <m:fName>
                    <m:r>
                      <m:rPr>
                        <m:sty m:val="p"/>
                      </m:rPr>
                      <w:rPr>
                        <w:rFonts w:ascii="Cambria Math" w:eastAsia="Cambria Math" w:hAnsi="Cambria Math" w:cs="Times New Roman"/>
                        <w:sz w:val="24"/>
                        <w:szCs w:val="24"/>
                      </w:rPr>
                      <m:t>min</m:t>
                    </m:r>
                  </m:fName>
                  <m:e>
                    <m:r>
                      <w:rPr>
                        <w:rFonts w:ascii="Cambria Math" w:eastAsia="Cambria Math" w:hAnsi="Cambria Math" w:cs="Times New Roman"/>
                        <w:sz w:val="24"/>
                        <w:szCs w:val="24"/>
                      </w:rPr>
                      <m:t>yij ,  jika j=biaya</m:t>
                    </m:r>
                  </m:e>
                </m:func>
              </m:e>
            </m:eqArr>
          </m:e>
        </m:d>
      </m:oMath>
    </w:p>
    <w:p w:rsidR="007A466D" w:rsidRPr="00AE4685" w:rsidRDefault="007A466D" w:rsidP="007A466D">
      <w:pPr>
        <w:spacing w:after="0" w:line="240" w:lineRule="auto"/>
        <w:jc w:val="both"/>
        <w:rPr>
          <w:rFonts w:ascii="Times New Roman" w:eastAsiaTheme="minorEastAsia" w:hAnsi="Times New Roman" w:cs="Times New Roman"/>
          <w:sz w:val="24"/>
          <w:szCs w:val="24"/>
          <w:vertAlign w:val="superscript"/>
        </w:rPr>
      </w:pPr>
      <w:proofErr w:type="gramStart"/>
      <w:r w:rsidRPr="00AE4685">
        <w:rPr>
          <w:rFonts w:ascii="Times New Roman" w:eastAsiaTheme="minorEastAsia" w:hAnsi="Times New Roman" w:cs="Times New Roman"/>
          <w:sz w:val="24"/>
          <w:szCs w:val="24"/>
        </w:rPr>
        <w:t>yj</w:t>
      </w:r>
      <w:r w:rsidRPr="00AE4685">
        <w:rPr>
          <w:rFonts w:ascii="Times New Roman" w:eastAsiaTheme="minorEastAsia" w:hAnsi="Times New Roman" w:cs="Times New Roman"/>
          <w:sz w:val="24"/>
          <w:szCs w:val="24"/>
          <w:vertAlign w:val="superscript"/>
        </w:rPr>
        <w:t>-</w:t>
      </w:r>
      <w:proofErr w:type="gramEnd"/>
      <w:r w:rsidRPr="00AE4685">
        <w:rPr>
          <w:rFonts w:ascii="Times New Roman" w:eastAsiaTheme="minorEastAsia" w:hAnsi="Times New Roman" w:cs="Times New Roman"/>
          <w:sz w:val="24"/>
          <w:szCs w:val="24"/>
          <w:vertAlign w:val="superscript"/>
        </w:rPr>
        <w:t xml:space="preserve"> </w:t>
      </w:r>
      <w:r w:rsidRPr="00AE4685">
        <w:rPr>
          <w:rFonts w:ascii="Times New Roman" w:eastAsiaTheme="minorEastAsia" w:hAnsi="Times New Roman" w:cs="Times New Roman"/>
          <w:sz w:val="24"/>
          <w:szCs w:val="24"/>
        </w:rPr>
        <w:t>=</w:t>
      </w:r>
      <w:r w:rsidRPr="00AE4685">
        <w:rPr>
          <w:rFonts w:ascii="Times New Roman" w:eastAsiaTheme="minorEastAsia" w:hAnsi="Times New Roman" w:cs="Times New Roman"/>
          <w:sz w:val="24"/>
          <w:szCs w:val="24"/>
          <w:vertAlign w:val="superscript"/>
        </w:rPr>
        <w:t xml:space="preserve"> </w:t>
      </w:r>
      <m:oMath>
        <m:d>
          <m:dPr>
            <m:begChr m:val="{"/>
            <m:endChr m:val=""/>
            <m:ctrlPr>
              <w:rPr>
                <w:rFonts w:ascii="Cambria Math" w:eastAsiaTheme="minorEastAsia" w:hAnsi="Cambria Math" w:cs="Times New Roman"/>
                <w:i/>
                <w:sz w:val="24"/>
                <w:szCs w:val="24"/>
                <w:vertAlign w:val="superscript"/>
              </w:rPr>
            </m:ctrlPr>
          </m:dPr>
          <m:e>
            <m:eqArr>
              <m:eqArrPr>
                <m:ctrlPr>
                  <w:rPr>
                    <w:rFonts w:ascii="Cambria Math" w:eastAsiaTheme="minorEastAsia" w:hAnsi="Cambria Math" w:cs="Times New Roman"/>
                    <w:i/>
                    <w:sz w:val="24"/>
                    <w:szCs w:val="24"/>
                    <w:vertAlign w:val="superscript"/>
                  </w:rPr>
                </m:ctrlPr>
              </m:eqArrPr>
              <m:e>
                <m:func>
                  <m:funcPr>
                    <m:ctrlPr>
                      <w:rPr>
                        <w:rFonts w:ascii="Cambria Math" w:eastAsiaTheme="minorEastAsia" w:hAnsi="Cambria Math" w:cs="Times New Roman"/>
                        <w:i/>
                        <w:sz w:val="24"/>
                        <w:szCs w:val="24"/>
                        <w:vertAlign w:val="superscript"/>
                      </w:rPr>
                    </m:ctrlPr>
                  </m:funcPr>
                  <m:fName>
                    <m:r>
                      <m:rPr>
                        <m:sty m:val="p"/>
                      </m:rPr>
                      <w:rPr>
                        <w:rFonts w:ascii="Cambria Math" w:eastAsiaTheme="minorEastAsia" w:hAnsi="Cambria Math" w:cs="Times New Roman"/>
                        <w:sz w:val="24"/>
                        <w:szCs w:val="24"/>
                        <w:vertAlign w:val="superscript"/>
                      </w:rPr>
                      <m:t>max</m:t>
                    </m:r>
                  </m:fName>
                  <m:e>
                    <m:r>
                      <w:rPr>
                        <w:rFonts w:ascii="Cambria Math" w:eastAsiaTheme="minorEastAsia" w:hAnsi="Cambria Math" w:cs="Times New Roman"/>
                        <w:sz w:val="24"/>
                        <w:szCs w:val="24"/>
                        <w:vertAlign w:val="superscript"/>
                      </w:rPr>
                      <m:t>yij, jika j=keuntungan</m:t>
                    </m:r>
                  </m:e>
                </m:func>
              </m:e>
              <m:e>
                <m:ctrlPr>
                  <w:rPr>
                    <w:rFonts w:ascii="Cambria Math" w:eastAsia="Cambria Math" w:hAnsi="Cambria Math" w:cs="Times New Roman"/>
                    <w:i/>
                    <w:sz w:val="24"/>
                    <w:szCs w:val="24"/>
                    <w:vertAlign w:val="superscript"/>
                  </w:rPr>
                </m:ctrlPr>
              </m:e>
              <m:e>
                <m:func>
                  <m:funcPr>
                    <m:ctrlPr>
                      <w:rPr>
                        <w:rFonts w:ascii="Cambria Math" w:eastAsiaTheme="minorEastAsia" w:hAnsi="Cambria Math" w:cs="Times New Roman"/>
                        <w:i/>
                        <w:sz w:val="24"/>
                        <w:szCs w:val="24"/>
                        <w:vertAlign w:val="superscript"/>
                      </w:rPr>
                    </m:ctrlPr>
                  </m:funcPr>
                  <m:fName>
                    <m:r>
                      <m:rPr>
                        <m:sty m:val="p"/>
                      </m:rPr>
                      <w:rPr>
                        <w:rFonts w:ascii="Cambria Math" w:eastAsiaTheme="minorEastAsia" w:hAnsi="Cambria Math" w:cs="Times New Roman"/>
                        <w:sz w:val="24"/>
                        <w:szCs w:val="24"/>
                        <w:vertAlign w:val="superscript"/>
                      </w:rPr>
                      <m:t>min</m:t>
                    </m:r>
                  </m:fName>
                  <m:e>
                    <m:r>
                      <w:rPr>
                        <w:rFonts w:ascii="Cambria Math" w:eastAsiaTheme="minorEastAsia" w:hAnsi="Cambria Math" w:cs="Times New Roman"/>
                        <w:sz w:val="24"/>
                        <w:szCs w:val="24"/>
                        <w:vertAlign w:val="superscript"/>
                      </w:rPr>
                      <m:t>yij,jika=biaya</m:t>
                    </m:r>
                  </m:e>
                </m:func>
              </m:e>
            </m:eqArr>
          </m:e>
        </m:d>
      </m:oMath>
    </w:p>
    <w:p w:rsidR="007A466D" w:rsidRPr="00AE4685" w:rsidRDefault="007A466D" w:rsidP="007A466D">
      <w:pPr>
        <w:spacing w:after="0" w:line="240" w:lineRule="auto"/>
        <w:jc w:val="both"/>
        <w:rPr>
          <w:rFonts w:ascii="Times New Roman" w:eastAsiaTheme="minorEastAsia" w:hAnsi="Times New Roman" w:cs="Times New Roman"/>
          <w:sz w:val="24"/>
          <w:szCs w:val="24"/>
          <w:vertAlign w:val="superscript"/>
        </w:rPr>
      </w:pPr>
    </w:p>
    <w:p w:rsidR="007A466D" w:rsidRPr="00AE4685" w:rsidRDefault="007A466D" w:rsidP="007A466D">
      <w:pPr>
        <w:spacing w:after="0" w:line="240" w:lineRule="auto"/>
        <w:jc w:val="both"/>
        <w:rPr>
          <w:rFonts w:ascii="Times New Roman" w:eastAsiaTheme="minorEastAsia" w:hAnsi="Times New Roman" w:cs="Times New Roman"/>
          <w:sz w:val="24"/>
          <w:szCs w:val="24"/>
        </w:rPr>
      </w:pPr>
      <w:proofErr w:type="gramStart"/>
      <w:r w:rsidRPr="00AE4685">
        <w:rPr>
          <w:rFonts w:ascii="Times New Roman" w:eastAsiaTheme="minorEastAsia" w:hAnsi="Times New Roman" w:cs="Times New Roman"/>
          <w:sz w:val="24"/>
          <w:szCs w:val="24"/>
        </w:rPr>
        <w:t>contoh :</w:t>
      </w:r>
      <w:proofErr w:type="gramEnd"/>
    </w:p>
    <w:p w:rsidR="007A466D" w:rsidRPr="00AE4685" w:rsidRDefault="007A466D" w:rsidP="007A466D">
      <w:pPr>
        <w:spacing w:after="0" w:line="240" w:lineRule="auto"/>
        <w:jc w:val="both"/>
        <w:rPr>
          <w:rFonts w:ascii="Times New Roman" w:eastAsiaTheme="minorEastAsia" w:hAnsi="Times New Roman" w:cs="Times New Roman"/>
          <w:sz w:val="24"/>
          <w:szCs w:val="24"/>
        </w:rPr>
      </w:pPr>
    </w:p>
    <w:p w:rsidR="007A466D" w:rsidRPr="00AE4685" w:rsidRDefault="00DD3F41" w:rsidP="007A466D">
      <w:pPr>
        <w:pStyle w:val="NoSpacing"/>
        <w:jc w:val="both"/>
        <w:rPr>
          <w:rFonts w:ascii="Times New Roman" w:eastAsiaTheme="minorEastAsia" w:hAnsi="Times New Roman" w:cs="Times New Roman"/>
          <w:sz w:val="24"/>
          <w:szCs w:val="24"/>
        </w:rPr>
      </w:pPr>
      <m:oMathPara>
        <m:oMathParaPr>
          <m:jc m:val="left"/>
        </m:oMathParaPr>
        <m:oMath>
          <m:sSubSup>
            <m:sSubSupPr>
              <m:ctrlPr>
                <w:rPr>
                  <w:rFonts w:ascii="Cambria Math" w:hAnsi="Cambria Math" w:cs="Times New Roman"/>
                  <w:sz w:val="24"/>
                  <w:szCs w:val="24"/>
                </w:rPr>
              </m:ctrlPr>
            </m:sSubSupPr>
            <m:e>
              <m:r>
                <w:rPr>
                  <w:rFonts w:ascii="Cambria Math" w:hAnsi="Cambria Math" w:cs="Times New Roman"/>
                  <w:sz w:val="24"/>
                  <w:szCs w:val="24"/>
                </w:rPr>
                <m:t>Y</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MAX</m:t>
          </m:r>
        </m:oMath>
      </m:oMathPara>
    </w:p>
    <w:p w:rsidR="007A466D" w:rsidRPr="00AE4685" w:rsidRDefault="007A466D" w:rsidP="007A466D">
      <w:pPr>
        <w:pStyle w:val="NoSpacing"/>
        <w:jc w:val="both"/>
        <w:rPr>
          <w:rFonts w:ascii="Times New Roman" w:eastAsiaTheme="minorEastAsia" w:hAnsi="Times New Roman" w:cs="Times New Roman"/>
          <w:sz w:val="24"/>
          <w:szCs w:val="24"/>
        </w:rPr>
      </w:pPr>
      <w:r w:rsidRPr="00AE4685">
        <w:rPr>
          <w:rFonts w:ascii="Times New Roman" w:hAnsi="Times New Roman" w:cs="Times New Roman"/>
          <w:sz w:val="24"/>
          <w:szCs w:val="24"/>
        </w:rPr>
        <w:lastRenderedPageBreak/>
        <w:t>=</w:t>
      </w:r>
      <m:oMath>
        <m:d>
          <m:dPr>
            <m:begChr m:val="{"/>
            <m:endChr m:val="}"/>
            <m:ctrlPr>
              <w:rPr>
                <w:rFonts w:ascii="Cambria Math" w:hAnsi="Cambria Math" w:cs="Times New Roman"/>
                <w:i/>
                <w:sz w:val="24"/>
                <w:szCs w:val="24"/>
              </w:rPr>
            </m:ctrlPr>
          </m:dPr>
          <m:e>
            <m:r>
              <w:rPr>
                <w:rFonts w:ascii="Cambria Math" w:hAnsi="Cambria Math" w:cs="Times New Roman"/>
                <w:sz w:val="24"/>
                <w:szCs w:val="24"/>
              </w:rPr>
              <m:t>0,079;0,063;0,031;0,063;0,079;0,031</m:t>
            </m:r>
          </m:e>
        </m:d>
      </m:oMath>
    </w:p>
    <w:p w:rsidR="007A466D" w:rsidRPr="00AE4685" w:rsidRDefault="007A466D" w:rsidP="007A466D">
      <w:pPr>
        <w:pStyle w:val="NoSpacing"/>
        <w:jc w:val="both"/>
        <w:rPr>
          <w:rFonts w:ascii="Times New Roman" w:eastAsiaTheme="minorEastAsia" w:hAnsi="Times New Roman" w:cs="Times New Roman"/>
          <w:sz w:val="24"/>
          <w:szCs w:val="24"/>
        </w:rPr>
      </w:pPr>
      <w:r w:rsidRPr="00AE4685">
        <w:rPr>
          <w:rFonts w:ascii="Times New Roman" w:eastAsiaTheme="minorEastAsia" w:hAnsi="Times New Roman" w:cs="Times New Roman"/>
          <w:sz w:val="24"/>
          <w:szCs w:val="24"/>
        </w:rPr>
        <w:t>= 0</w:t>
      </w:r>
      <w:proofErr w:type="gramStart"/>
      <w:r w:rsidRPr="00AE4685">
        <w:rPr>
          <w:rFonts w:ascii="Times New Roman" w:eastAsiaTheme="minorEastAsia" w:hAnsi="Times New Roman" w:cs="Times New Roman"/>
          <w:sz w:val="24"/>
          <w:szCs w:val="24"/>
        </w:rPr>
        <w:t>,0</w:t>
      </w:r>
      <w:proofErr w:type="gramEnd"/>
    </w:p>
    <w:p w:rsidR="007A466D" w:rsidRPr="00AE4685" w:rsidRDefault="00DD3F41" w:rsidP="007A466D">
      <w:pPr>
        <w:pStyle w:val="NoSpacing"/>
        <w:jc w:val="both"/>
        <w:rPr>
          <w:rFonts w:ascii="Times New Roman" w:eastAsiaTheme="minorEastAsia" w:hAnsi="Times New Roman" w:cs="Times New Roman"/>
          <w:sz w:val="24"/>
          <w:szCs w:val="24"/>
        </w:rPr>
      </w:pPr>
      <m:oMathPara>
        <m:oMathParaPr>
          <m:jc m:val="left"/>
        </m:oMathParaPr>
        <m:oMath>
          <m:sSubSup>
            <m:sSubSupPr>
              <m:ctrlPr>
                <w:rPr>
                  <w:rFonts w:ascii="Cambria Math" w:hAnsi="Cambria Math" w:cs="Times New Roman"/>
                  <w:sz w:val="24"/>
                  <w:szCs w:val="24"/>
                </w:rPr>
              </m:ctrlPr>
            </m:sSubSupPr>
            <m:e>
              <m:r>
                <w:rPr>
                  <w:rFonts w:ascii="Cambria Math" w:hAnsi="Cambria Math" w:cs="Times New Roman"/>
                  <w:sz w:val="24"/>
                  <w:szCs w:val="24"/>
                </w:rPr>
                <m:t>Y</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MIN</m:t>
          </m:r>
        </m:oMath>
      </m:oMathPara>
    </w:p>
    <w:p w:rsidR="007A466D" w:rsidRPr="00AE4685" w:rsidRDefault="007A466D" w:rsidP="007A466D">
      <w:pPr>
        <w:pStyle w:val="NoSpacing"/>
        <w:jc w:val="both"/>
        <w:rPr>
          <w:rFonts w:ascii="Times New Roman" w:eastAsiaTheme="minorEastAsia" w:hAnsi="Times New Roman" w:cs="Times New Roman"/>
          <w:sz w:val="24"/>
          <w:szCs w:val="24"/>
        </w:rPr>
      </w:pPr>
      <w:r w:rsidRPr="00AE4685">
        <w:rPr>
          <w:rFonts w:ascii="Times New Roman" w:eastAsiaTheme="minorEastAsia" w:hAnsi="Times New Roman" w:cs="Times New Roman"/>
          <w:sz w:val="24"/>
          <w:szCs w:val="24"/>
        </w:rPr>
        <w:t xml:space="preserve">= </w:t>
      </w:r>
      <m:oMath>
        <m:d>
          <m:dPr>
            <m:begChr m:val="{"/>
            <m:endChr m:val="}"/>
            <m:ctrlPr>
              <w:rPr>
                <w:rFonts w:ascii="Cambria Math" w:hAnsi="Cambria Math" w:cs="Times New Roman"/>
                <w:i/>
                <w:sz w:val="24"/>
                <w:szCs w:val="24"/>
              </w:rPr>
            </m:ctrlPr>
          </m:dPr>
          <m:e>
            <m:r>
              <w:rPr>
                <w:rFonts w:ascii="Cambria Math" w:hAnsi="Cambria Math" w:cs="Times New Roman"/>
                <w:sz w:val="24"/>
                <w:szCs w:val="24"/>
              </w:rPr>
              <m:t>0,079;0,063;0,031;0,063;0,079;0,031</m:t>
            </m:r>
          </m:e>
        </m:d>
      </m:oMath>
    </w:p>
    <w:p w:rsidR="007A466D" w:rsidRPr="00AE4685" w:rsidRDefault="007A466D" w:rsidP="007A466D">
      <w:pPr>
        <w:pStyle w:val="NoSpacing"/>
        <w:jc w:val="both"/>
        <w:rPr>
          <w:rFonts w:ascii="Times New Roman" w:eastAsiaTheme="minorEastAsia" w:hAnsi="Times New Roman" w:cs="Times New Roman"/>
          <w:sz w:val="24"/>
          <w:szCs w:val="24"/>
        </w:rPr>
      </w:pPr>
      <w:r w:rsidRPr="00AE4685">
        <w:rPr>
          <w:rFonts w:ascii="Times New Roman" w:eastAsiaTheme="minorEastAsia" w:hAnsi="Times New Roman" w:cs="Times New Roman"/>
          <w:sz w:val="24"/>
          <w:szCs w:val="24"/>
        </w:rPr>
        <w:t>= 0,031</w:t>
      </w:r>
    </w:p>
    <w:p w:rsidR="007A466D" w:rsidRPr="00AE4685" w:rsidRDefault="007A466D" w:rsidP="007A466D">
      <w:pPr>
        <w:pStyle w:val="NoSpacing"/>
        <w:jc w:val="both"/>
        <w:rPr>
          <w:rFonts w:ascii="Times New Roman" w:hAnsi="Times New Roman" w:cs="Times New Roman"/>
          <w:sz w:val="24"/>
          <w:szCs w:val="24"/>
        </w:rPr>
      </w:pPr>
    </w:p>
    <w:p w:rsidR="007A466D" w:rsidRPr="00F009F4" w:rsidRDefault="007A466D" w:rsidP="007A466D">
      <w:pPr>
        <w:spacing w:after="0"/>
        <w:jc w:val="both"/>
        <w:rPr>
          <w:rFonts w:ascii="Times New Roman" w:hAnsi="Times New Roman" w:cs="Times New Roman"/>
          <w:sz w:val="24"/>
          <w:szCs w:val="24"/>
        </w:rPr>
      </w:pPr>
      <w:proofErr w:type="gramStart"/>
      <w:r w:rsidRPr="00F009F4">
        <w:rPr>
          <w:rFonts w:ascii="Times New Roman" w:hAnsi="Times New Roman" w:cs="Times New Roman"/>
          <w:sz w:val="24"/>
          <w:szCs w:val="24"/>
        </w:rPr>
        <w:t>Tabel 5.</w:t>
      </w:r>
      <w:proofErr w:type="gramEnd"/>
      <w:r w:rsidRPr="00F009F4">
        <w:rPr>
          <w:rFonts w:ascii="Times New Roman" w:hAnsi="Times New Roman" w:cs="Times New Roman"/>
          <w:sz w:val="24"/>
          <w:szCs w:val="24"/>
        </w:rPr>
        <w:t xml:space="preserve"> Nilai Ma</w:t>
      </w:r>
      <w:r>
        <w:rPr>
          <w:rFonts w:ascii="Times New Roman" w:hAnsi="Times New Roman" w:cs="Times New Roman"/>
          <w:sz w:val="24"/>
          <w:szCs w:val="24"/>
        </w:rPr>
        <w:t>triks Ideal Positif/Negatif (A</w:t>
      </w:r>
      <w:r>
        <w:rPr>
          <w:rFonts w:ascii="Times New Roman" w:hAnsi="Times New Roman" w:cs="Times New Roman"/>
          <w:sz w:val="24"/>
          <w:szCs w:val="24"/>
          <w:vertAlign w:val="superscript"/>
        </w:rPr>
        <w:t>+</w:t>
      </w:r>
      <w:r>
        <w:rPr>
          <w:rFonts w:ascii="Times New Roman" w:hAnsi="Times New Roman" w:cs="Times New Roman"/>
          <w:sz w:val="24"/>
          <w:szCs w:val="24"/>
        </w:rPr>
        <w:t xml:space="preserve"> dan A</w:t>
      </w:r>
      <w:proofErr w:type="gramStart"/>
      <w:r>
        <w:rPr>
          <w:rFonts w:ascii="Times New Roman" w:hAnsi="Times New Roman" w:cs="Times New Roman"/>
          <w:sz w:val="24"/>
          <w:szCs w:val="24"/>
          <w:vertAlign w:val="superscript"/>
        </w:rPr>
        <w:t>-</w:t>
      </w:r>
      <w:r w:rsidRPr="00F009F4">
        <w:rPr>
          <w:rFonts w:ascii="Times New Roman" w:hAnsi="Times New Roman" w:cs="Times New Roman"/>
          <w:sz w:val="24"/>
          <w:szCs w:val="24"/>
        </w:rPr>
        <w:t xml:space="preserve"> )</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
        <w:gridCol w:w="807"/>
        <w:gridCol w:w="764"/>
        <w:gridCol w:w="764"/>
        <w:gridCol w:w="764"/>
        <w:gridCol w:w="764"/>
      </w:tblGrid>
      <w:tr w:rsidR="007A466D" w:rsidRPr="00F009F4" w:rsidTr="007A466D">
        <w:trPr>
          <w:trHeight w:val="194"/>
        </w:trPr>
        <w:tc>
          <w:tcPr>
            <w:tcW w:w="0" w:type="auto"/>
            <w:shd w:val="clear" w:color="auto" w:fill="auto"/>
            <w:noWrap/>
            <w:vAlign w:val="center"/>
            <w:hideMark/>
          </w:tcPr>
          <w:p w:rsidR="007A466D" w:rsidRPr="00CD694E" w:rsidRDefault="007A466D" w:rsidP="00BC1D8B">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vertAlign w:val="superscript"/>
              </w:rPr>
              <w:t>+</w:t>
            </w:r>
          </w:p>
        </w:tc>
        <w:tc>
          <w:tcPr>
            <w:tcW w:w="1050" w:type="dxa"/>
            <w:shd w:val="clear" w:color="auto" w:fill="auto"/>
            <w:noWrap/>
            <w:vAlign w:val="bottom"/>
            <w:hideMark/>
          </w:tcPr>
          <w:p w:rsidR="007A466D" w:rsidRPr="00F009F4" w:rsidRDefault="007A466D" w:rsidP="00BC1D8B">
            <w:pPr>
              <w:spacing w:after="0"/>
              <w:jc w:val="center"/>
              <w:rPr>
                <w:rFonts w:ascii="Times New Roman" w:hAnsi="Times New Roman" w:cs="Times New Roman"/>
                <w:color w:val="000000"/>
                <w:sz w:val="24"/>
                <w:szCs w:val="24"/>
              </w:rPr>
            </w:pPr>
            <w:r w:rsidRPr="00F009F4">
              <w:rPr>
                <w:rFonts w:ascii="Times New Roman" w:hAnsi="Times New Roman" w:cs="Times New Roman"/>
                <w:color w:val="000000"/>
                <w:sz w:val="24"/>
                <w:szCs w:val="24"/>
              </w:rPr>
              <w:t>0.079</w:t>
            </w:r>
          </w:p>
        </w:tc>
        <w:tc>
          <w:tcPr>
            <w:tcW w:w="990" w:type="dxa"/>
            <w:shd w:val="clear" w:color="auto" w:fill="auto"/>
            <w:noWrap/>
            <w:vAlign w:val="bottom"/>
            <w:hideMark/>
          </w:tcPr>
          <w:p w:rsidR="007A466D" w:rsidRPr="00F009F4" w:rsidRDefault="007A466D" w:rsidP="00BC1D8B">
            <w:pPr>
              <w:spacing w:after="0"/>
              <w:jc w:val="center"/>
              <w:rPr>
                <w:rFonts w:ascii="Times New Roman" w:hAnsi="Times New Roman" w:cs="Times New Roman"/>
                <w:color w:val="000000"/>
                <w:sz w:val="24"/>
                <w:szCs w:val="24"/>
              </w:rPr>
            </w:pPr>
            <w:r w:rsidRPr="00F009F4">
              <w:rPr>
                <w:rFonts w:ascii="Times New Roman" w:hAnsi="Times New Roman" w:cs="Times New Roman"/>
                <w:color w:val="000000"/>
                <w:sz w:val="24"/>
                <w:szCs w:val="24"/>
              </w:rPr>
              <w:t>0.134</w:t>
            </w:r>
          </w:p>
        </w:tc>
        <w:tc>
          <w:tcPr>
            <w:tcW w:w="990" w:type="dxa"/>
            <w:shd w:val="clear" w:color="auto" w:fill="auto"/>
            <w:noWrap/>
            <w:vAlign w:val="bottom"/>
            <w:hideMark/>
          </w:tcPr>
          <w:p w:rsidR="007A466D" w:rsidRPr="00F009F4" w:rsidRDefault="007A466D" w:rsidP="00BC1D8B">
            <w:pPr>
              <w:spacing w:after="0"/>
              <w:jc w:val="center"/>
              <w:rPr>
                <w:rFonts w:ascii="Times New Roman" w:hAnsi="Times New Roman" w:cs="Times New Roman"/>
                <w:color w:val="000000"/>
                <w:sz w:val="24"/>
                <w:szCs w:val="24"/>
              </w:rPr>
            </w:pPr>
            <w:r w:rsidRPr="00F009F4">
              <w:rPr>
                <w:rFonts w:ascii="Times New Roman" w:hAnsi="Times New Roman" w:cs="Times New Roman"/>
                <w:color w:val="000000"/>
                <w:sz w:val="24"/>
                <w:szCs w:val="24"/>
              </w:rPr>
              <w:t>0.022</w:t>
            </w:r>
          </w:p>
        </w:tc>
        <w:tc>
          <w:tcPr>
            <w:tcW w:w="990" w:type="dxa"/>
            <w:shd w:val="clear" w:color="auto" w:fill="auto"/>
            <w:noWrap/>
            <w:vAlign w:val="bottom"/>
            <w:hideMark/>
          </w:tcPr>
          <w:p w:rsidR="007A466D" w:rsidRPr="00F009F4" w:rsidRDefault="007A466D" w:rsidP="00BC1D8B">
            <w:pPr>
              <w:spacing w:after="0"/>
              <w:jc w:val="center"/>
              <w:rPr>
                <w:rFonts w:ascii="Times New Roman" w:hAnsi="Times New Roman" w:cs="Times New Roman"/>
                <w:color w:val="000000"/>
                <w:sz w:val="24"/>
                <w:szCs w:val="24"/>
              </w:rPr>
            </w:pPr>
            <w:r w:rsidRPr="00F009F4">
              <w:rPr>
                <w:rFonts w:ascii="Times New Roman" w:hAnsi="Times New Roman" w:cs="Times New Roman"/>
                <w:color w:val="000000"/>
                <w:sz w:val="24"/>
                <w:szCs w:val="24"/>
              </w:rPr>
              <w:t>0.173</w:t>
            </w:r>
          </w:p>
        </w:tc>
        <w:tc>
          <w:tcPr>
            <w:tcW w:w="990" w:type="dxa"/>
            <w:shd w:val="clear" w:color="auto" w:fill="auto"/>
            <w:noWrap/>
            <w:vAlign w:val="bottom"/>
            <w:hideMark/>
          </w:tcPr>
          <w:p w:rsidR="007A466D" w:rsidRPr="00F009F4" w:rsidRDefault="007A466D" w:rsidP="00BC1D8B">
            <w:pPr>
              <w:spacing w:after="0"/>
              <w:jc w:val="center"/>
              <w:rPr>
                <w:rFonts w:ascii="Times New Roman" w:hAnsi="Times New Roman" w:cs="Times New Roman"/>
                <w:color w:val="000000"/>
                <w:sz w:val="24"/>
                <w:szCs w:val="24"/>
              </w:rPr>
            </w:pPr>
            <w:r w:rsidRPr="00F009F4">
              <w:rPr>
                <w:rFonts w:ascii="Times New Roman" w:hAnsi="Times New Roman" w:cs="Times New Roman"/>
                <w:color w:val="000000"/>
                <w:sz w:val="24"/>
                <w:szCs w:val="24"/>
              </w:rPr>
              <w:t>0.070</w:t>
            </w:r>
          </w:p>
        </w:tc>
      </w:tr>
      <w:tr w:rsidR="007A466D" w:rsidRPr="00F009F4" w:rsidTr="007A466D">
        <w:trPr>
          <w:trHeight w:val="194"/>
        </w:trPr>
        <w:tc>
          <w:tcPr>
            <w:tcW w:w="0" w:type="auto"/>
            <w:shd w:val="clear" w:color="auto" w:fill="auto"/>
            <w:noWrap/>
            <w:vAlign w:val="center"/>
            <w:hideMark/>
          </w:tcPr>
          <w:p w:rsidR="007A466D" w:rsidRPr="00CD694E" w:rsidRDefault="007A466D" w:rsidP="00BC1D8B">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vertAlign w:val="superscript"/>
              </w:rPr>
              <w:t>-</w:t>
            </w:r>
          </w:p>
        </w:tc>
        <w:tc>
          <w:tcPr>
            <w:tcW w:w="1050" w:type="dxa"/>
            <w:shd w:val="clear" w:color="auto" w:fill="auto"/>
            <w:noWrap/>
            <w:vAlign w:val="bottom"/>
            <w:hideMark/>
          </w:tcPr>
          <w:p w:rsidR="007A466D" w:rsidRPr="00F009F4" w:rsidRDefault="007A466D" w:rsidP="00BC1D8B">
            <w:pPr>
              <w:jc w:val="center"/>
              <w:rPr>
                <w:rFonts w:ascii="Times New Roman" w:hAnsi="Times New Roman" w:cs="Times New Roman"/>
                <w:color w:val="000000"/>
                <w:sz w:val="24"/>
                <w:szCs w:val="24"/>
              </w:rPr>
            </w:pPr>
            <w:r w:rsidRPr="00F009F4">
              <w:rPr>
                <w:rFonts w:ascii="Times New Roman" w:hAnsi="Times New Roman" w:cs="Times New Roman"/>
                <w:color w:val="000000"/>
                <w:sz w:val="24"/>
                <w:szCs w:val="24"/>
              </w:rPr>
              <w:t>0.031</w:t>
            </w:r>
          </w:p>
        </w:tc>
        <w:tc>
          <w:tcPr>
            <w:tcW w:w="990" w:type="dxa"/>
            <w:shd w:val="clear" w:color="auto" w:fill="auto"/>
            <w:noWrap/>
            <w:vAlign w:val="bottom"/>
            <w:hideMark/>
          </w:tcPr>
          <w:p w:rsidR="007A466D" w:rsidRPr="00F009F4" w:rsidRDefault="007A466D" w:rsidP="00BC1D8B">
            <w:pPr>
              <w:jc w:val="center"/>
              <w:rPr>
                <w:rFonts w:ascii="Times New Roman" w:hAnsi="Times New Roman" w:cs="Times New Roman"/>
                <w:color w:val="000000"/>
                <w:sz w:val="24"/>
                <w:szCs w:val="24"/>
              </w:rPr>
            </w:pPr>
            <w:r w:rsidRPr="00F009F4">
              <w:rPr>
                <w:rFonts w:ascii="Times New Roman" w:hAnsi="Times New Roman" w:cs="Times New Roman"/>
                <w:color w:val="000000"/>
                <w:sz w:val="24"/>
                <w:szCs w:val="24"/>
              </w:rPr>
              <w:t>0.080</w:t>
            </w:r>
          </w:p>
        </w:tc>
        <w:tc>
          <w:tcPr>
            <w:tcW w:w="990" w:type="dxa"/>
            <w:shd w:val="clear" w:color="auto" w:fill="auto"/>
            <w:noWrap/>
            <w:vAlign w:val="bottom"/>
            <w:hideMark/>
          </w:tcPr>
          <w:p w:rsidR="007A466D" w:rsidRPr="00F009F4" w:rsidRDefault="007A466D" w:rsidP="00BC1D8B">
            <w:pPr>
              <w:jc w:val="center"/>
              <w:rPr>
                <w:rFonts w:ascii="Times New Roman" w:hAnsi="Times New Roman" w:cs="Times New Roman"/>
                <w:color w:val="000000"/>
                <w:sz w:val="24"/>
                <w:szCs w:val="24"/>
              </w:rPr>
            </w:pPr>
            <w:r w:rsidRPr="00F009F4">
              <w:rPr>
                <w:rFonts w:ascii="Times New Roman" w:hAnsi="Times New Roman" w:cs="Times New Roman"/>
                <w:color w:val="000000"/>
                <w:sz w:val="24"/>
                <w:szCs w:val="24"/>
              </w:rPr>
              <w:t>0.113</w:t>
            </w:r>
          </w:p>
        </w:tc>
        <w:tc>
          <w:tcPr>
            <w:tcW w:w="990" w:type="dxa"/>
            <w:shd w:val="clear" w:color="auto" w:fill="auto"/>
            <w:noWrap/>
            <w:vAlign w:val="bottom"/>
            <w:hideMark/>
          </w:tcPr>
          <w:p w:rsidR="007A466D" w:rsidRPr="00F009F4" w:rsidRDefault="007A466D" w:rsidP="00BC1D8B">
            <w:pPr>
              <w:jc w:val="center"/>
              <w:rPr>
                <w:rFonts w:ascii="Times New Roman" w:hAnsi="Times New Roman" w:cs="Times New Roman"/>
                <w:color w:val="000000"/>
                <w:sz w:val="24"/>
                <w:szCs w:val="24"/>
              </w:rPr>
            </w:pPr>
            <w:r w:rsidRPr="00F009F4">
              <w:rPr>
                <w:rFonts w:ascii="Times New Roman" w:hAnsi="Times New Roman" w:cs="Times New Roman"/>
                <w:color w:val="000000"/>
                <w:sz w:val="24"/>
                <w:szCs w:val="24"/>
              </w:rPr>
              <w:t>0.034</w:t>
            </w:r>
          </w:p>
        </w:tc>
        <w:tc>
          <w:tcPr>
            <w:tcW w:w="990" w:type="dxa"/>
            <w:shd w:val="clear" w:color="auto" w:fill="auto"/>
            <w:noWrap/>
            <w:vAlign w:val="bottom"/>
            <w:hideMark/>
          </w:tcPr>
          <w:p w:rsidR="007A466D" w:rsidRPr="00F009F4" w:rsidRDefault="007A466D" w:rsidP="00BC1D8B">
            <w:pPr>
              <w:jc w:val="center"/>
              <w:rPr>
                <w:rFonts w:ascii="Times New Roman" w:hAnsi="Times New Roman" w:cs="Times New Roman"/>
                <w:color w:val="000000"/>
                <w:sz w:val="24"/>
                <w:szCs w:val="24"/>
              </w:rPr>
            </w:pPr>
            <w:r w:rsidRPr="00F009F4">
              <w:rPr>
                <w:rFonts w:ascii="Times New Roman" w:hAnsi="Times New Roman" w:cs="Times New Roman"/>
                <w:color w:val="000000"/>
                <w:sz w:val="24"/>
                <w:szCs w:val="24"/>
              </w:rPr>
              <w:t>0.056</w:t>
            </w:r>
          </w:p>
        </w:tc>
      </w:tr>
    </w:tbl>
    <w:p w:rsidR="007A466D" w:rsidRPr="00AE4685" w:rsidRDefault="007A466D" w:rsidP="007A466D">
      <w:pPr>
        <w:spacing w:after="0" w:line="240" w:lineRule="auto"/>
        <w:jc w:val="both"/>
        <w:rPr>
          <w:rFonts w:ascii="Times New Roman" w:eastAsiaTheme="minorEastAsia" w:hAnsi="Times New Roman" w:cs="Times New Roman"/>
          <w:sz w:val="24"/>
          <w:szCs w:val="24"/>
        </w:rPr>
      </w:pPr>
    </w:p>
    <w:p w:rsidR="007A466D" w:rsidRDefault="007A466D" w:rsidP="007A466D">
      <w:pPr>
        <w:pStyle w:val="ListParagraph"/>
        <w:numPr>
          <w:ilvl w:val="0"/>
          <w:numId w:val="5"/>
        </w:numPr>
        <w:spacing w:after="0" w:line="240" w:lineRule="auto"/>
        <w:ind w:left="360"/>
        <w:jc w:val="both"/>
        <w:rPr>
          <w:rFonts w:ascii="Times New Roman" w:hAnsi="Times New Roman" w:cs="Times New Roman"/>
          <w:sz w:val="24"/>
          <w:szCs w:val="24"/>
        </w:rPr>
      </w:pPr>
      <w:r w:rsidRPr="00AE4685">
        <w:rPr>
          <w:rFonts w:ascii="Times New Roman" w:hAnsi="Times New Roman" w:cs="Times New Roman"/>
          <w:sz w:val="24"/>
          <w:szCs w:val="24"/>
        </w:rPr>
        <w:t xml:space="preserve">Menentukan jarak antara nilai setiap alternative dengan matriks solusi ideal positif dan matriks solusi ideal negatif. </w:t>
      </w:r>
      <w:r w:rsidRPr="00AE4685">
        <w:rPr>
          <w:rFonts w:ascii="Times New Roman" w:hAnsi="Times New Roman" w:cs="Times New Roman"/>
          <w:sz w:val="24"/>
          <w:szCs w:val="24"/>
        </w:rPr>
        <w:lastRenderedPageBreak/>
        <w:t>Jarak solusi ideal positif dirumuskan sebagai berikut :</w:t>
      </w:r>
    </w:p>
    <w:p w:rsidR="007A466D" w:rsidRDefault="007A466D" w:rsidP="007A466D">
      <w:pPr>
        <w:spacing w:after="0" w:line="240" w:lineRule="auto"/>
        <w:jc w:val="both"/>
        <w:rPr>
          <w:rFonts w:ascii="Times New Roman" w:hAnsi="Times New Roman" w:cs="Times New Roman"/>
          <w:sz w:val="24"/>
          <w:szCs w:val="24"/>
        </w:rPr>
      </w:pPr>
    </w:p>
    <w:p w:rsidR="007A466D" w:rsidRPr="007075F0" w:rsidRDefault="007A466D" w:rsidP="007A466D">
      <w:pPr>
        <w:spacing w:after="0" w:line="240" w:lineRule="auto"/>
        <w:jc w:val="both"/>
        <w:rPr>
          <w:rFonts w:ascii="Times New Roman" w:hAnsi="Times New Roman" w:cs="Times New Roman"/>
          <w:sz w:val="24"/>
          <w:szCs w:val="24"/>
        </w:rPr>
        <w:sectPr w:rsidR="007A466D" w:rsidRPr="007075F0" w:rsidSect="007A466D">
          <w:type w:val="continuous"/>
          <w:pgSz w:w="11906" w:h="16838"/>
          <w:pgMar w:top="1440" w:right="1440" w:bottom="1440" w:left="1440" w:header="708" w:footer="708" w:gutter="0"/>
          <w:cols w:num="2" w:space="708"/>
          <w:docGrid w:linePitch="360"/>
        </w:sectPr>
      </w:pPr>
    </w:p>
    <w:p w:rsidR="007A466D" w:rsidRPr="003F7ADD" w:rsidRDefault="007A466D" w:rsidP="007A466D">
      <w:pPr>
        <w:spacing w:after="0" w:line="240" w:lineRule="auto"/>
        <w:jc w:val="both"/>
        <w:rPr>
          <w:rFonts w:ascii="Times New Roman" w:hAnsi="Times New Roman" w:cs="Times New Roman"/>
          <w:sz w:val="24"/>
          <w:szCs w:val="24"/>
        </w:rPr>
      </w:pPr>
      <w:r w:rsidRPr="003F7ADD">
        <w:rPr>
          <w:rFonts w:ascii="Times New Roman" w:hAnsi="Times New Roman" w:cs="Times New Roman"/>
          <w:sz w:val="24"/>
          <w:szCs w:val="24"/>
        </w:rPr>
        <w:lastRenderedPageBreak/>
        <w:t>D</w:t>
      </w:r>
      <w:r w:rsidRPr="003F7ADD">
        <w:rPr>
          <w:rFonts w:ascii="Times New Roman" w:hAnsi="Times New Roman" w:cs="Times New Roman"/>
          <w:sz w:val="24"/>
          <w:szCs w:val="24"/>
          <w:vertAlign w:val="subscript"/>
        </w:rPr>
        <w:t>i</w:t>
      </w:r>
      <w:r w:rsidRPr="003F7ADD">
        <w:rPr>
          <w:rFonts w:ascii="Times New Roman" w:hAnsi="Times New Roman" w:cs="Times New Roman"/>
          <w:sz w:val="24"/>
          <w:szCs w:val="24"/>
          <w:vertAlign w:val="superscript"/>
        </w:rPr>
        <w:t>+</w:t>
      </w:r>
      <w:r w:rsidRPr="003F7ADD">
        <w:rPr>
          <w:rFonts w:ascii="Times New Roman" w:hAnsi="Times New Roman" w:cs="Times New Roman"/>
          <w:sz w:val="24"/>
          <w:szCs w:val="24"/>
        </w:rPr>
        <w:t>=</w:t>
      </w:r>
      <m:oMath>
        <m:rad>
          <m:radPr>
            <m:degHide m:val="1"/>
            <m:ctrlPr>
              <w:rPr>
                <w:rFonts w:ascii="Cambria Math" w:hAnsi="Cambria Math" w:cs="Times New Roman"/>
                <w:i/>
                <w:sz w:val="24"/>
                <w:szCs w:val="24"/>
              </w:rPr>
            </m:ctrlPr>
          </m:radPr>
          <m:deg/>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sub>
                    <m:r>
                      <w:rPr>
                        <w:rFonts w:ascii="Cambria Math" w:hAnsi="Cambria Math" w:cs="Times New Roman"/>
                        <w:sz w:val="24"/>
                        <w:szCs w:val="24"/>
                      </w:rPr>
                      <m:t>j</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e>
            </m:nary>
          </m:e>
        </m:rad>
      </m:oMath>
    </w:p>
    <w:p w:rsidR="007A466D" w:rsidRDefault="007A466D" w:rsidP="007A466D">
      <w:pPr>
        <w:spacing w:after="0" w:line="240" w:lineRule="auto"/>
        <w:jc w:val="both"/>
        <w:rPr>
          <w:rFonts w:ascii="Times New Roman" w:hAnsi="Times New Roman" w:cs="Times New Roman"/>
          <w:sz w:val="24"/>
          <w:szCs w:val="24"/>
        </w:rPr>
        <w:sectPr w:rsidR="007A466D" w:rsidSect="007A466D">
          <w:type w:val="continuous"/>
          <w:pgSz w:w="11906" w:h="16838"/>
          <w:pgMar w:top="1440" w:right="1440" w:bottom="1440" w:left="1440" w:header="708" w:footer="708" w:gutter="0"/>
          <w:cols w:num="2" w:space="708"/>
          <w:docGrid w:linePitch="360"/>
        </w:sectPr>
      </w:pPr>
    </w:p>
    <w:p w:rsidR="007A466D" w:rsidRPr="00AE4685" w:rsidRDefault="007A466D" w:rsidP="007A466D">
      <w:pPr>
        <w:spacing w:after="0" w:line="240" w:lineRule="auto"/>
        <w:jc w:val="both"/>
        <w:rPr>
          <w:rFonts w:ascii="Times New Roman" w:hAnsi="Times New Roman" w:cs="Times New Roman"/>
          <w:sz w:val="24"/>
          <w:szCs w:val="24"/>
        </w:rPr>
      </w:pPr>
    </w:p>
    <w:p w:rsidR="007A466D" w:rsidRDefault="007A466D" w:rsidP="007A466D">
      <w:pPr>
        <w:spacing w:after="0" w:line="240" w:lineRule="auto"/>
        <w:ind w:left="720" w:hanging="720"/>
        <w:jc w:val="both"/>
        <w:rPr>
          <w:rFonts w:ascii="Cambria Math" w:hAnsi="Cambria Math" w:cs="Cambria Math"/>
          <w:sz w:val="24"/>
          <w:szCs w:val="24"/>
        </w:rPr>
        <w:sectPr w:rsidR="007A466D" w:rsidSect="007A466D">
          <w:type w:val="continuous"/>
          <w:pgSz w:w="11906" w:h="16838"/>
          <w:pgMar w:top="1440" w:right="1440" w:bottom="1440" w:left="1440" w:header="708" w:footer="708" w:gutter="0"/>
          <w:cols w:num="2" w:space="708"/>
          <w:docGrid w:linePitch="360"/>
        </w:sectPr>
      </w:pPr>
    </w:p>
    <w:p w:rsidR="007A466D" w:rsidRPr="00AE4685" w:rsidRDefault="007A466D" w:rsidP="007A466D">
      <w:pPr>
        <w:spacing w:after="0" w:line="240" w:lineRule="auto"/>
        <w:ind w:left="720" w:hanging="720"/>
        <w:jc w:val="both"/>
        <w:rPr>
          <w:rFonts w:ascii="Times New Roman" w:hAnsi="Times New Roman" w:cs="Times New Roman"/>
          <w:sz w:val="24"/>
          <w:szCs w:val="24"/>
        </w:rPr>
      </w:pPr>
      <w:r w:rsidRPr="00AE4685">
        <w:rPr>
          <w:rFonts w:ascii="Cambria Math" w:hAnsi="Cambria Math" w:cs="Cambria Math"/>
          <w:sz w:val="24"/>
          <w:szCs w:val="24"/>
        </w:rPr>
        <w:lastRenderedPageBreak/>
        <w:t>𝐷𝐼</w:t>
      </w:r>
      <w:r>
        <w:rPr>
          <w:rFonts w:ascii="Times New Roman" w:hAnsi="Times New Roman" w:cs="Times New Roman"/>
          <w:sz w:val="24"/>
          <w:szCs w:val="24"/>
          <w:vertAlign w:val="superscript"/>
        </w:rPr>
        <w:t xml:space="preserve">+ </w:t>
      </w:r>
      <w:r w:rsidRPr="00AE4685">
        <w:rPr>
          <w:rFonts w:ascii="Times New Roman" w:hAnsi="Times New Roman" w:cs="Times New Roman"/>
          <w:sz w:val="24"/>
          <w:szCs w:val="24"/>
        </w:rPr>
        <w:t xml:space="preserve">= Jarak alternatif Ai dengan </w:t>
      </w:r>
      <w:proofErr w:type="gramStart"/>
      <w:r w:rsidRPr="00AE4685">
        <w:rPr>
          <w:rFonts w:ascii="Times New Roman" w:hAnsi="Times New Roman" w:cs="Times New Roman"/>
          <w:sz w:val="24"/>
          <w:szCs w:val="24"/>
        </w:rPr>
        <w:t>solusi  ideal</w:t>
      </w:r>
      <w:proofErr w:type="gramEnd"/>
      <w:r w:rsidRPr="00AE4685">
        <w:rPr>
          <w:rFonts w:ascii="Times New Roman" w:hAnsi="Times New Roman" w:cs="Times New Roman"/>
          <w:sz w:val="24"/>
          <w:szCs w:val="24"/>
        </w:rPr>
        <w:t xml:space="preserve"> positif </w:t>
      </w:r>
    </w:p>
    <w:p w:rsidR="007A466D" w:rsidRPr="00AE4685" w:rsidRDefault="007A466D" w:rsidP="007A466D">
      <w:pPr>
        <w:spacing w:after="0" w:line="240" w:lineRule="auto"/>
        <w:jc w:val="both"/>
        <w:rPr>
          <w:rFonts w:ascii="Times New Roman" w:hAnsi="Times New Roman" w:cs="Times New Roman"/>
          <w:sz w:val="24"/>
          <w:szCs w:val="24"/>
        </w:rPr>
      </w:pPr>
      <w:r w:rsidRPr="00AE4685">
        <w:rPr>
          <w:rFonts w:ascii="Cambria Math" w:hAnsi="Cambria Math" w:cs="Cambria Math"/>
          <w:sz w:val="24"/>
          <w:szCs w:val="24"/>
        </w:rPr>
        <w:t>𝑌𝐽</w:t>
      </w:r>
      <w:proofErr w:type="gramStart"/>
      <w:r>
        <w:rPr>
          <w:rFonts w:ascii="Times New Roman" w:hAnsi="Times New Roman" w:cs="Times New Roman"/>
          <w:sz w:val="24"/>
          <w:szCs w:val="24"/>
          <w:vertAlign w:val="superscript"/>
        </w:rPr>
        <w:t>+</w:t>
      </w:r>
      <w:r w:rsidRPr="00AE46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4685">
        <w:rPr>
          <w:rFonts w:ascii="Times New Roman" w:hAnsi="Times New Roman" w:cs="Times New Roman"/>
          <w:sz w:val="24"/>
          <w:szCs w:val="24"/>
        </w:rPr>
        <w:t>=</w:t>
      </w:r>
      <w:proofErr w:type="gramEnd"/>
      <w:r w:rsidRPr="00AE4685">
        <w:rPr>
          <w:rFonts w:ascii="Times New Roman" w:hAnsi="Times New Roman" w:cs="Times New Roman"/>
          <w:sz w:val="24"/>
          <w:szCs w:val="24"/>
        </w:rPr>
        <w:t xml:space="preserve"> Solusi ideal positif [i]</w:t>
      </w:r>
    </w:p>
    <w:p w:rsidR="007A466D" w:rsidRPr="00AE4685" w:rsidRDefault="007A466D" w:rsidP="007A466D">
      <w:pPr>
        <w:spacing w:after="0" w:line="240" w:lineRule="auto"/>
        <w:jc w:val="both"/>
        <w:rPr>
          <w:rFonts w:ascii="Times New Roman" w:hAnsi="Times New Roman" w:cs="Times New Roman"/>
          <w:sz w:val="24"/>
          <w:szCs w:val="24"/>
        </w:rPr>
      </w:pPr>
      <w:proofErr w:type="gramStart"/>
      <w:r w:rsidRPr="00AE4685">
        <w:rPr>
          <w:rFonts w:ascii="Times New Roman" w:hAnsi="Times New Roman" w:cs="Times New Roman"/>
          <w:sz w:val="24"/>
          <w:szCs w:val="24"/>
        </w:rPr>
        <w:t>Yij  =</w:t>
      </w:r>
      <w:proofErr w:type="gramEnd"/>
      <w:r w:rsidRPr="00AE4685">
        <w:rPr>
          <w:rFonts w:ascii="Times New Roman" w:hAnsi="Times New Roman" w:cs="Times New Roman"/>
          <w:sz w:val="24"/>
          <w:szCs w:val="24"/>
        </w:rPr>
        <w:t xml:space="preserve"> matriks normalisasi [i][j] </w:t>
      </w:r>
    </w:p>
    <w:p w:rsidR="007A466D" w:rsidRPr="00AE4685" w:rsidRDefault="007A466D" w:rsidP="007A466D">
      <w:pPr>
        <w:spacing w:after="0" w:line="240" w:lineRule="auto"/>
        <w:jc w:val="both"/>
        <w:rPr>
          <w:rFonts w:ascii="Times New Roman" w:hAnsi="Times New Roman" w:cs="Times New Roman"/>
          <w:sz w:val="24"/>
          <w:szCs w:val="24"/>
        </w:rPr>
      </w:pPr>
    </w:p>
    <w:p w:rsidR="007A466D" w:rsidRPr="00603EB9" w:rsidRDefault="007A466D" w:rsidP="007A466D">
      <w:pPr>
        <w:pStyle w:val="No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vertAlign w:val="superscript"/>
        </w:rPr>
        <w:t>+</w:t>
      </w:r>
      <w:r>
        <w:rPr>
          <w:rFonts w:ascii="Times New Roman" w:eastAsiaTheme="minorEastAsia" w:hAnsi="Times New Roman" w:cs="Times New Roman"/>
          <w:sz w:val="24"/>
          <w:szCs w:val="24"/>
        </w:rPr>
        <w:t>=</w:t>
      </w:r>
      <m:oMath>
        <m:rad>
          <m:radPr>
            <m:degHide m:val="1"/>
            <m:ctrlPr>
              <w:rPr>
                <w:rFonts w:ascii="Cambria Math" w:eastAsiaTheme="minorEastAsia" w:hAnsi="Cambria Math" w:cs="Times New Roman"/>
                <w:sz w:val="10"/>
                <w:szCs w:val="12"/>
              </w:rPr>
            </m:ctrlPr>
          </m:radPr>
          <m:deg/>
          <m:e>
            <m:sSup>
              <m:sSupPr>
                <m:ctrlPr>
                  <w:rPr>
                    <w:rFonts w:ascii="Cambria Math" w:hAnsi="Cambria Math" w:cs="Times New Roman"/>
                    <w:sz w:val="10"/>
                    <w:szCs w:val="12"/>
                  </w:rPr>
                </m:ctrlPr>
              </m:sSupPr>
              <m:e>
                <m:r>
                  <m:rPr>
                    <m:sty m:val="p"/>
                  </m:rPr>
                  <w:rPr>
                    <w:rFonts w:ascii="Cambria Math" w:hAnsi="Cambria Math" w:cs="Times New Roman"/>
                    <w:sz w:val="10"/>
                    <w:szCs w:val="12"/>
                  </w:rPr>
                  <m:t>(0.</m:t>
                </m:r>
                <m:r>
                  <m:rPr>
                    <m:sty m:val="p"/>
                  </m:rPr>
                  <w:rPr>
                    <w:rFonts w:ascii="Cambria Math" w:hAnsi="Cambria Math" w:cs="Times New Roman"/>
                    <w:sz w:val="8"/>
                    <w:szCs w:val="12"/>
                  </w:rPr>
                  <m:t>079</m:t>
                </m:r>
                <m:r>
                  <m:rPr>
                    <m:sty m:val="p"/>
                  </m:rPr>
                  <w:rPr>
                    <w:rFonts w:ascii="Cambria Math" w:hAnsi="Cambria Math" w:cs="Times New Roman"/>
                    <w:sz w:val="10"/>
                    <w:szCs w:val="12"/>
                  </w:rPr>
                  <m:t>-</m:t>
                </m:r>
                <m:r>
                  <m:rPr>
                    <m:sty m:val="p"/>
                  </m:rPr>
                  <w:rPr>
                    <w:rFonts w:ascii="Cambria Math" w:eastAsia="Times New Roman" w:hAnsi="Cambria Math" w:cs="Times New Roman"/>
                    <w:color w:val="000000"/>
                    <w:sz w:val="10"/>
                    <w:szCs w:val="12"/>
                  </w:rPr>
                  <m:t>0.079)</m:t>
                </m:r>
              </m:e>
              <m:sup>
                <m:r>
                  <m:rPr>
                    <m:sty m:val="p"/>
                  </m:rPr>
                  <w:rPr>
                    <w:rFonts w:ascii="Cambria Math" w:hAnsi="Cambria Math" w:cs="Times New Roman"/>
                    <w:sz w:val="10"/>
                    <w:szCs w:val="12"/>
                  </w:rPr>
                  <m:t>2</m:t>
                </m:r>
              </m:sup>
            </m:sSup>
            <m:r>
              <m:rPr>
                <m:sty m:val="p"/>
              </m:rPr>
              <w:rPr>
                <w:rFonts w:ascii="Cambria Math" w:hAnsi="Cambria Math" w:cs="Times New Roman"/>
                <w:sz w:val="10"/>
                <w:szCs w:val="12"/>
              </w:rPr>
              <m:t>+</m:t>
            </m:r>
            <m:sSup>
              <m:sSupPr>
                <m:ctrlPr>
                  <w:rPr>
                    <w:rFonts w:ascii="Cambria Math" w:hAnsi="Cambria Math" w:cs="Times New Roman"/>
                    <w:sz w:val="10"/>
                    <w:szCs w:val="12"/>
                  </w:rPr>
                </m:ctrlPr>
              </m:sSupPr>
              <m:e>
                <m:r>
                  <m:rPr>
                    <m:sty m:val="p"/>
                  </m:rPr>
                  <w:rPr>
                    <w:rFonts w:ascii="Cambria Math" w:hAnsi="Cambria Math" w:cs="Times New Roman"/>
                    <w:sz w:val="10"/>
                    <w:szCs w:val="12"/>
                  </w:rPr>
                  <m:t>(</m:t>
                </m:r>
                <m:r>
                  <m:rPr>
                    <m:sty m:val="p"/>
                  </m:rPr>
                  <w:rPr>
                    <w:rFonts w:ascii="Cambria Math" w:eastAsia="Times New Roman" w:hAnsi="Cambria Math" w:cs="Times New Roman"/>
                    <w:color w:val="000000"/>
                    <w:sz w:val="10"/>
                    <w:szCs w:val="12"/>
                  </w:rPr>
                  <m:t>0.134-0.134)</m:t>
                </m:r>
              </m:e>
              <m:sup>
                <m:r>
                  <m:rPr>
                    <m:sty m:val="p"/>
                  </m:rPr>
                  <w:rPr>
                    <w:rFonts w:ascii="Cambria Math" w:hAnsi="Cambria Math" w:cs="Times New Roman"/>
                    <w:sz w:val="10"/>
                    <w:szCs w:val="12"/>
                  </w:rPr>
                  <m:t>2</m:t>
                </m:r>
              </m:sup>
            </m:sSup>
            <m:r>
              <m:rPr>
                <m:sty m:val="p"/>
              </m:rPr>
              <w:rPr>
                <w:rFonts w:ascii="Cambria Math" w:hAnsi="Cambria Math" w:cs="Times New Roman"/>
                <w:sz w:val="10"/>
                <w:szCs w:val="12"/>
              </w:rPr>
              <m:t>+</m:t>
            </m:r>
            <m:sSup>
              <m:sSupPr>
                <m:ctrlPr>
                  <w:rPr>
                    <w:rFonts w:ascii="Cambria Math" w:hAnsi="Cambria Math" w:cs="Times New Roman"/>
                    <w:sz w:val="10"/>
                    <w:szCs w:val="12"/>
                  </w:rPr>
                </m:ctrlPr>
              </m:sSupPr>
              <m:e>
                <m:r>
                  <m:rPr>
                    <m:sty m:val="p"/>
                  </m:rPr>
                  <w:rPr>
                    <w:rFonts w:ascii="Cambria Math" w:hAnsi="Cambria Math" w:cs="Times New Roman"/>
                    <w:sz w:val="10"/>
                    <w:szCs w:val="12"/>
                  </w:rPr>
                  <m:t>(</m:t>
                </m:r>
                <m:r>
                  <m:rPr>
                    <m:sty m:val="p"/>
                  </m:rPr>
                  <w:rPr>
                    <w:rFonts w:ascii="Cambria Math" w:eastAsia="Times New Roman" w:hAnsi="Cambria Math" w:cs="Times New Roman"/>
                    <w:color w:val="000000"/>
                    <w:sz w:val="10"/>
                    <w:szCs w:val="12"/>
                  </w:rPr>
                  <m:t>0.022-0.113)</m:t>
                </m:r>
              </m:e>
              <m:sup>
                <m:r>
                  <m:rPr>
                    <m:sty m:val="p"/>
                  </m:rPr>
                  <w:rPr>
                    <w:rFonts w:ascii="Cambria Math" w:hAnsi="Cambria Math" w:cs="Times New Roman"/>
                    <w:sz w:val="10"/>
                    <w:szCs w:val="12"/>
                  </w:rPr>
                  <m:t>2</m:t>
                </m:r>
              </m:sup>
            </m:sSup>
            <m:r>
              <m:rPr>
                <m:sty m:val="p"/>
              </m:rPr>
              <w:rPr>
                <w:rFonts w:ascii="Cambria Math" w:hAnsi="Cambria Math" w:cs="Times New Roman"/>
                <w:sz w:val="10"/>
                <w:szCs w:val="12"/>
              </w:rPr>
              <m:t>+</m:t>
            </m:r>
            <m:sSup>
              <m:sSupPr>
                <m:ctrlPr>
                  <w:rPr>
                    <w:rFonts w:ascii="Cambria Math" w:hAnsi="Cambria Math" w:cs="Times New Roman"/>
                    <w:sz w:val="10"/>
                    <w:szCs w:val="12"/>
                  </w:rPr>
                </m:ctrlPr>
              </m:sSupPr>
              <m:e>
                <m:r>
                  <m:rPr>
                    <m:sty m:val="p"/>
                  </m:rPr>
                  <w:rPr>
                    <w:rFonts w:ascii="Cambria Math" w:hAnsi="Cambria Math" w:cs="Times New Roman"/>
                    <w:sz w:val="10"/>
                    <w:szCs w:val="12"/>
                  </w:rPr>
                  <m:t>(</m:t>
                </m:r>
                <m:r>
                  <m:rPr>
                    <m:sty m:val="p"/>
                  </m:rPr>
                  <w:rPr>
                    <w:rFonts w:ascii="Cambria Math" w:eastAsia="Times New Roman" w:hAnsi="Cambria Math" w:cs="Times New Roman"/>
                    <w:color w:val="000000"/>
                    <w:sz w:val="10"/>
                    <w:szCs w:val="12"/>
                  </w:rPr>
                  <m:t>0.173-0.173)</m:t>
                </m:r>
              </m:e>
              <m:sup>
                <m:r>
                  <m:rPr>
                    <m:sty m:val="p"/>
                  </m:rPr>
                  <w:rPr>
                    <w:rFonts w:ascii="Cambria Math" w:hAnsi="Cambria Math" w:cs="Times New Roman"/>
                    <w:sz w:val="10"/>
                    <w:szCs w:val="12"/>
                  </w:rPr>
                  <m:t>2</m:t>
                </m:r>
              </m:sup>
            </m:sSup>
            <m:r>
              <m:rPr>
                <m:sty m:val="p"/>
              </m:rPr>
              <w:rPr>
                <w:rFonts w:ascii="Cambria Math" w:hAnsi="Cambria Math" w:cs="Times New Roman"/>
                <w:sz w:val="10"/>
                <w:szCs w:val="12"/>
              </w:rPr>
              <m:t>+</m:t>
            </m:r>
            <m:sSup>
              <m:sSupPr>
                <m:ctrlPr>
                  <w:rPr>
                    <w:rFonts w:ascii="Cambria Math" w:hAnsi="Cambria Math" w:cs="Times New Roman"/>
                    <w:sz w:val="10"/>
                    <w:szCs w:val="12"/>
                  </w:rPr>
                </m:ctrlPr>
              </m:sSupPr>
              <m:e>
                <m:r>
                  <m:rPr>
                    <m:sty m:val="p"/>
                  </m:rPr>
                  <w:rPr>
                    <w:rFonts w:ascii="Cambria Math" w:hAnsi="Cambria Math" w:cs="Times New Roman"/>
                    <w:sz w:val="10"/>
                    <w:szCs w:val="12"/>
                  </w:rPr>
                  <m:t>(</m:t>
                </m:r>
                <m:r>
                  <m:rPr>
                    <m:sty m:val="p"/>
                  </m:rPr>
                  <w:rPr>
                    <w:rFonts w:ascii="Cambria Math" w:eastAsia="Times New Roman" w:hAnsi="Cambria Math" w:cs="Times New Roman"/>
                    <w:color w:val="000000"/>
                    <w:sz w:val="10"/>
                    <w:szCs w:val="12"/>
                  </w:rPr>
                  <m:t>0.070-0.056)</m:t>
                </m:r>
              </m:e>
              <m:sup>
                <m:r>
                  <m:rPr>
                    <m:sty m:val="p"/>
                  </m:rPr>
                  <w:rPr>
                    <w:rFonts w:ascii="Cambria Math" w:hAnsi="Cambria Math" w:cs="Times New Roman"/>
                    <w:sz w:val="10"/>
                    <w:szCs w:val="12"/>
                  </w:rPr>
                  <m:t>2</m:t>
                </m:r>
              </m:sup>
            </m:sSup>
          </m:e>
        </m:rad>
      </m:oMath>
      <w:r>
        <w:rPr>
          <w:rFonts w:ascii="Times New Roman" w:eastAsiaTheme="minorEastAsia" w:hAnsi="Times New Roman" w:cs="Times New Roman"/>
          <w:sz w:val="24"/>
          <w:szCs w:val="24"/>
          <w:vertAlign w:val="superscript"/>
        </w:rPr>
        <w:t xml:space="preserve"> </w:t>
      </w:r>
    </w:p>
    <w:p w:rsidR="007A466D" w:rsidRDefault="007A466D" w:rsidP="007A466D">
      <w:pPr>
        <w:jc w:val="both"/>
        <w:rPr>
          <w:rFonts w:ascii="Times New Roman" w:eastAsia="Times New Roman" w:hAnsi="Times New Roman" w:cs="Times New Roman"/>
          <w:color w:val="000000"/>
          <w:sz w:val="24"/>
          <w:szCs w:val="24"/>
        </w:rPr>
      </w:pPr>
      <w:r w:rsidRPr="00AE4685">
        <w:rPr>
          <w:rFonts w:ascii="Times New Roman" w:eastAsiaTheme="minorEastAsia" w:hAnsi="Times New Roman" w:cs="Times New Roman"/>
          <w:sz w:val="24"/>
          <w:szCs w:val="24"/>
        </w:rPr>
        <w:t>=</w:t>
      </w:r>
      <w:r w:rsidRPr="00AE4685">
        <w:rPr>
          <w:rFonts w:ascii="Times New Roman" w:eastAsia="Times New Roman" w:hAnsi="Times New Roman" w:cs="Times New Roman"/>
          <w:color w:val="000000"/>
          <w:sz w:val="24"/>
          <w:szCs w:val="24"/>
        </w:rPr>
        <w:t>0.091</w:t>
      </w:r>
    </w:p>
    <w:p w:rsidR="007A466D" w:rsidRPr="00D723E7" w:rsidRDefault="007A466D" w:rsidP="007A466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w:t>
      </w:r>
      <m:oMath>
        <m:rad>
          <m:radPr>
            <m:degHide m:val="1"/>
            <m:ctrlPr>
              <w:rPr>
                <w:rFonts w:ascii="Cambria Math" w:eastAsiaTheme="minorEastAsia" w:hAnsi="Cambria Math" w:cs="Times New Roman"/>
                <w:i/>
                <w:sz w:val="10"/>
                <w:szCs w:val="10"/>
              </w:rPr>
            </m:ctrlPr>
          </m:radPr>
          <m:deg/>
          <m:e>
            <m:sSup>
              <m:sSupPr>
                <m:ctrlPr>
                  <w:rPr>
                    <w:rFonts w:ascii="Cambria Math" w:hAnsi="Cambria Math" w:cs="Times New Roman"/>
                    <w:i/>
                    <w:sz w:val="10"/>
                    <w:szCs w:val="10"/>
                  </w:rPr>
                </m:ctrlPr>
              </m:sSupPr>
              <m:e>
                <m:r>
                  <w:rPr>
                    <w:rFonts w:ascii="Cambria Math" w:hAnsi="Cambria Math" w:cs="Times New Roman"/>
                    <w:sz w:val="10"/>
                    <w:szCs w:val="10"/>
                  </w:rPr>
                  <m:t>(0.079-</m:t>
                </m:r>
                <m:r>
                  <m:rPr>
                    <m:sty m:val="p"/>
                  </m:rPr>
                  <w:rPr>
                    <w:rFonts w:ascii="Cambria Math" w:eastAsia="Times New Roman" w:hAnsi="Cambria Math" w:cs="Times New Roman"/>
                    <w:color w:val="000000"/>
                    <w:sz w:val="10"/>
                    <w:szCs w:val="10"/>
                  </w:rPr>
                  <m:t>0.031)</m:t>
                </m:r>
              </m:e>
              <m:sup>
                <m:r>
                  <w:rPr>
                    <w:rFonts w:ascii="Cambria Math" w:hAnsi="Cambria Math" w:cs="Times New Roman"/>
                    <w:sz w:val="10"/>
                    <w:szCs w:val="10"/>
                  </w:rPr>
                  <m:t>2</m:t>
                </m:r>
              </m:sup>
            </m:sSup>
            <m:r>
              <w:rPr>
                <w:rFonts w:ascii="Cambria Math" w:hAnsi="Cambria Math" w:cs="Times New Roman"/>
                <w:sz w:val="10"/>
                <w:szCs w:val="10"/>
              </w:rPr>
              <m:t>+</m:t>
            </m:r>
            <m:sSup>
              <m:sSupPr>
                <m:ctrlPr>
                  <w:rPr>
                    <w:rFonts w:ascii="Cambria Math" w:hAnsi="Cambria Math" w:cs="Times New Roman"/>
                    <w:i/>
                    <w:sz w:val="10"/>
                    <w:szCs w:val="10"/>
                  </w:rPr>
                </m:ctrlPr>
              </m:sSupPr>
              <m:e>
                <m:r>
                  <w:rPr>
                    <w:rFonts w:ascii="Cambria Math" w:hAnsi="Cambria Math" w:cs="Times New Roman"/>
                    <w:sz w:val="10"/>
                    <w:szCs w:val="10"/>
                  </w:rPr>
                  <m:t>(</m:t>
                </m:r>
                <m:r>
                  <m:rPr>
                    <m:sty m:val="p"/>
                  </m:rPr>
                  <w:rPr>
                    <w:rFonts w:ascii="Cambria Math" w:eastAsia="Times New Roman" w:hAnsi="Cambria Math" w:cs="Times New Roman"/>
                    <w:color w:val="000000"/>
                    <w:sz w:val="10"/>
                    <w:szCs w:val="10"/>
                  </w:rPr>
                  <m:t>0.134-0.080)</m:t>
                </m:r>
              </m:e>
              <m:sup>
                <m:r>
                  <w:rPr>
                    <w:rFonts w:ascii="Cambria Math" w:hAnsi="Cambria Math" w:cs="Times New Roman"/>
                    <w:sz w:val="10"/>
                    <w:szCs w:val="10"/>
                  </w:rPr>
                  <m:t>2</m:t>
                </m:r>
              </m:sup>
            </m:sSup>
            <m:r>
              <w:rPr>
                <w:rFonts w:ascii="Cambria Math" w:hAnsi="Cambria Math" w:cs="Times New Roman"/>
                <w:sz w:val="10"/>
                <w:szCs w:val="10"/>
              </w:rPr>
              <m:t>+</m:t>
            </m:r>
            <m:sSup>
              <m:sSupPr>
                <m:ctrlPr>
                  <w:rPr>
                    <w:rFonts w:ascii="Cambria Math" w:hAnsi="Cambria Math" w:cs="Times New Roman"/>
                    <w:i/>
                    <w:sz w:val="10"/>
                    <w:szCs w:val="10"/>
                  </w:rPr>
                </m:ctrlPr>
              </m:sSupPr>
              <m:e>
                <m:r>
                  <w:rPr>
                    <w:rFonts w:ascii="Cambria Math" w:hAnsi="Cambria Math" w:cs="Times New Roman"/>
                    <w:sz w:val="10"/>
                    <w:szCs w:val="10"/>
                  </w:rPr>
                  <m:t>(</m:t>
                </m:r>
                <m:r>
                  <m:rPr>
                    <m:sty m:val="p"/>
                  </m:rPr>
                  <w:rPr>
                    <w:rFonts w:ascii="Cambria Math" w:eastAsia="Times New Roman" w:hAnsi="Cambria Math" w:cs="Times New Roman"/>
                    <w:color w:val="000000"/>
                    <w:sz w:val="10"/>
                    <w:szCs w:val="10"/>
                  </w:rPr>
                  <m:t>0.113-0.113)</m:t>
                </m:r>
              </m:e>
              <m:sup>
                <m:r>
                  <w:rPr>
                    <w:rFonts w:ascii="Cambria Math" w:hAnsi="Cambria Math" w:cs="Times New Roman"/>
                    <w:sz w:val="10"/>
                    <w:szCs w:val="10"/>
                  </w:rPr>
                  <m:t>2</m:t>
                </m:r>
              </m:sup>
            </m:sSup>
            <m:r>
              <w:rPr>
                <w:rFonts w:ascii="Cambria Math" w:hAnsi="Cambria Math" w:cs="Times New Roman"/>
                <w:sz w:val="10"/>
                <w:szCs w:val="10"/>
              </w:rPr>
              <m:t>+</m:t>
            </m:r>
            <m:sSup>
              <m:sSupPr>
                <m:ctrlPr>
                  <w:rPr>
                    <w:rFonts w:ascii="Cambria Math" w:hAnsi="Cambria Math" w:cs="Times New Roman"/>
                    <w:i/>
                    <w:sz w:val="10"/>
                    <w:szCs w:val="10"/>
                  </w:rPr>
                </m:ctrlPr>
              </m:sSupPr>
              <m:e>
                <m:r>
                  <w:rPr>
                    <w:rFonts w:ascii="Cambria Math" w:hAnsi="Cambria Math" w:cs="Times New Roman"/>
                    <w:sz w:val="10"/>
                    <w:szCs w:val="10"/>
                  </w:rPr>
                  <m:t>(</m:t>
                </m:r>
                <m:r>
                  <m:rPr>
                    <m:sty m:val="p"/>
                  </m:rPr>
                  <w:rPr>
                    <w:rFonts w:ascii="Cambria Math" w:eastAsia="Times New Roman" w:hAnsi="Cambria Math" w:cs="Times New Roman"/>
                    <w:color w:val="000000"/>
                    <w:sz w:val="10"/>
                    <w:szCs w:val="10"/>
                  </w:rPr>
                  <m:t>0.173-0.034)</m:t>
                </m:r>
              </m:e>
              <m:sup>
                <m:r>
                  <w:rPr>
                    <w:rFonts w:ascii="Cambria Math" w:hAnsi="Cambria Math" w:cs="Times New Roman"/>
                    <w:sz w:val="10"/>
                    <w:szCs w:val="10"/>
                  </w:rPr>
                  <m:t>2</m:t>
                </m:r>
              </m:sup>
            </m:sSup>
            <m:r>
              <w:rPr>
                <w:rFonts w:ascii="Cambria Math" w:hAnsi="Cambria Math" w:cs="Times New Roman"/>
                <w:sz w:val="10"/>
                <w:szCs w:val="10"/>
              </w:rPr>
              <m:t>+</m:t>
            </m:r>
            <m:sSup>
              <m:sSupPr>
                <m:ctrlPr>
                  <w:rPr>
                    <w:rFonts w:ascii="Cambria Math" w:hAnsi="Cambria Math" w:cs="Times New Roman"/>
                    <w:i/>
                    <w:sz w:val="10"/>
                    <w:szCs w:val="10"/>
                  </w:rPr>
                </m:ctrlPr>
              </m:sSupPr>
              <m:e>
                <m:r>
                  <w:rPr>
                    <w:rFonts w:ascii="Cambria Math" w:hAnsi="Cambria Math" w:cs="Times New Roman"/>
                    <w:sz w:val="10"/>
                    <w:szCs w:val="10"/>
                  </w:rPr>
                  <m:t>(</m:t>
                </m:r>
                <m:r>
                  <m:rPr>
                    <m:sty m:val="p"/>
                  </m:rPr>
                  <w:rPr>
                    <w:rFonts w:ascii="Cambria Math" w:eastAsia="Times New Roman" w:hAnsi="Cambria Math" w:cs="Times New Roman"/>
                    <w:color w:val="000000"/>
                    <w:sz w:val="10"/>
                    <w:szCs w:val="10"/>
                  </w:rPr>
                  <m:t>0.056-0.056)</m:t>
                </m:r>
              </m:e>
              <m:sup>
                <m:r>
                  <w:rPr>
                    <w:rFonts w:ascii="Cambria Math" w:hAnsi="Cambria Math" w:cs="Times New Roman"/>
                    <w:sz w:val="10"/>
                    <w:szCs w:val="10"/>
                  </w:rPr>
                  <m:t>2</m:t>
                </m:r>
              </m:sup>
            </m:sSup>
          </m:e>
        </m:rad>
        <m:r>
          <m:rPr>
            <m:sty m:val="p"/>
          </m:rPr>
          <w:rPr>
            <w:rFonts w:ascii="Cambria Math" w:hAnsi="Cambria Math" w:cs="Times New Roman"/>
            <w:sz w:val="10"/>
            <w:szCs w:val="10"/>
          </w:rPr>
          <w:br/>
        </m:r>
      </m:oMath>
      <w:r w:rsidRPr="00AE4685">
        <w:rPr>
          <w:rFonts w:ascii="Times New Roman" w:eastAsia="Times New Roman" w:hAnsi="Times New Roman" w:cs="Times New Roman"/>
          <w:color w:val="000000"/>
          <w:sz w:val="24"/>
          <w:szCs w:val="24"/>
        </w:rPr>
        <w:t>=0.156</w:t>
      </w:r>
    </w:p>
    <w:p w:rsidR="007A466D" w:rsidRPr="00F009F4" w:rsidRDefault="007A466D" w:rsidP="007A466D">
      <w:pPr>
        <w:spacing w:after="0"/>
        <w:jc w:val="both"/>
        <w:rPr>
          <w:rFonts w:ascii="Times New Roman" w:eastAsia="Times New Roman" w:hAnsi="Times New Roman" w:cs="Times New Roman"/>
          <w:color w:val="000000"/>
          <w:sz w:val="24"/>
          <w:szCs w:val="24"/>
        </w:rPr>
      </w:pPr>
      <w:proofErr w:type="gramStart"/>
      <w:r w:rsidRPr="00F009F4">
        <w:rPr>
          <w:rFonts w:ascii="Times New Roman" w:hAnsi="Times New Roman" w:cs="Times New Roman"/>
          <w:sz w:val="24"/>
          <w:szCs w:val="24"/>
        </w:rPr>
        <w:t>Tabel 6.</w:t>
      </w:r>
      <w:proofErr w:type="gramEnd"/>
      <w:r w:rsidRPr="00F009F4">
        <w:rPr>
          <w:rFonts w:ascii="Times New Roman" w:hAnsi="Times New Roman" w:cs="Times New Roman"/>
          <w:sz w:val="24"/>
          <w:szCs w:val="24"/>
        </w:rPr>
        <w:t xml:space="preserve"> Jarak solusi Ideal Positif/Negatif</w:t>
      </w:r>
    </w:p>
    <w:tbl>
      <w:tblPr>
        <w:tblW w:w="0" w:type="auto"/>
        <w:tblLook w:val="04A0" w:firstRow="1" w:lastRow="0" w:firstColumn="1" w:lastColumn="0" w:noHBand="0" w:noVBand="1"/>
      </w:tblPr>
      <w:tblGrid>
        <w:gridCol w:w="645"/>
        <w:gridCol w:w="1355"/>
        <w:gridCol w:w="709"/>
        <w:gridCol w:w="1417"/>
      </w:tblGrid>
      <w:tr w:rsidR="007A466D" w:rsidRPr="00F009F4" w:rsidTr="00BC1D8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D1+</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0.0916651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D1-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0.156166</w:t>
            </w:r>
          </w:p>
        </w:tc>
      </w:tr>
      <w:tr w:rsidR="007A466D" w:rsidRPr="00F009F4" w:rsidTr="00BC1D8B">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D2+</w:t>
            </w:r>
          </w:p>
        </w:tc>
        <w:tc>
          <w:tcPr>
            <w:tcW w:w="1355"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0.090344</w:t>
            </w:r>
          </w:p>
        </w:tc>
        <w:tc>
          <w:tcPr>
            <w:tcW w:w="709"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D2-</w:t>
            </w:r>
          </w:p>
        </w:tc>
        <w:tc>
          <w:tcPr>
            <w:tcW w:w="1417"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0.118376</w:t>
            </w:r>
          </w:p>
        </w:tc>
      </w:tr>
      <w:tr w:rsidR="007A466D" w:rsidRPr="00F009F4" w:rsidTr="00BC1D8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D3+</w:t>
            </w:r>
          </w:p>
        </w:tc>
        <w:tc>
          <w:tcPr>
            <w:tcW w:w="1355"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0.1263894</w:t>
            </w:r>
          </w:p>
        </w:tc>
        <w:tc>
          <w:tcPr>
            <w:tcW w:w="709"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D3-</w:t>
            </w:r>
          </w:p>
        </w:tc>
        <w:tc>
          <w:tcPr>
            <w:tcW w:w="1417"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0.098002</w:t>
            </w:r>
          </w:p>
        </w:tc>
      </w:tr>
      <w:tr w:rsidR="007A466D" w:rsidRPr="00F009F4" w:rsidTr="00BC1D8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D4+</w:t>
            </w:r>
          </w:p>
        </w:tc>
        <w:tc>
          <w:tcPr>
            <w:tcW w:w="1355"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0.1669828</w:t>
            </w:r>
          </w:p>
        </w:tc>
        <w:tc>
          <w:tcPr>
            <w:tcW w:w="709"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D4-</w:t>
            </w:r>
          </w:p>
        </w:tc>
        <w:tc>
          <w:tcPr>
            <w:tcW w:w="1417"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0.062506</w:t>
            </w:r>
          </w:p>
        </w:tc>
      </w:tr>
      <w:tr w:rsidR="007A466D" w:rsidRPr="00F009F4" w:rsidTr="00BC1D8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D5+</w:t>
            </w:r>
          </w:p>
        </w:tc>
        <w:tc>
          <w:tcPr>
            <w:tcW w:w="1355"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0.1179901</w:t>
            </w:r>
          </w:p>
        </w:tc>
        <w:tc>
          <w:tcPr>
            <w:tcW w:w="709"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D5-</w:t>
            </w:r>
          </w:p>
        </w:tc>
        <w:tc>
          <w:tcPr>
            <w:tcW w:w="1417"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0.107968</w:t>
            </w:r>
          </w:p>
        </w:tc>
      </w:tr>
      <w:tr w:rsidR="007A466D" w:rsidRPr="00F009F4" w:rsidTr="00BC1D8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D6+</w:t>
            </w:r>
          </w:p>
        </w:tc>
        <w:tc>
          <w:tcPr>
            <w:tcW w:w="1355"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0.1347954</w:t>
            </w:r>
          </w:p>
        </w:tc>
        <w:tc>
          <w:tcPr>
            <w:tcW w:w="709"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D6-</w:t>
            </w:r>
          </w:p>
        </w:tc>
        <w:tc>
          <w:tcPr>
            <w:tcW w:w="1417"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both"/>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0.070746</w:t>
            </w:r>
          </w:p>
        </w:tc>
      </w:tr>
    </w:tbl>
    <w:p w:rsidR="007A466D" w:rsidRPr="00F009F4" w:rsidRDefault="007A466D" w:rsidP="007A466D">
      <w:pPr>
        <w:spacing w:after="0" w:line="240" w:lineRule="auto"/>
        <w:jc w:val="both"/>
        <w:rPr>
          <w:rFonts w:ascii="Times New Roman" w:hAnsi="Times New Roman" w:cs="Times New Roman"/>
          <w:sz w:val="24"/>
          <w:szCs w:val="24"/>
        </w:rPr>
      </w:pPr>
    </w:p>
    <w:p w:rsidR="007A466D" w:rsidRPr="00AE4685" w:rsidRDefault="007A466D" w:rsidP="007A466D">
      <w:pPr>
        <w:spacing w:after="0" w:line="240" w:lineRule="auto"/>
        <w:jc w:val="both"/>
        <w:rPr>
          <w:rFonts w:ascii="Times New Roman" w:hAnsi="Times New Roman" w:cs="Times New Roman"/>
          <w:sz w:val="24"/>
          <w:szCs w:val="24"/>
        </w:rPr>
      </w:pPr>
    </w:p>
    <w:p w:rsidR="007A466D" w:rsidRPr="00AE4685" w:rsidRDefault="007A466D" w:rsidP="007A466D">
      <w:pPr>
        <w:pStyle w:val="ListParagraph"/>
        <w:numPr>
          <w:ilvl w:val="0"/>
          <w:numId w:val="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Menentukan nilai preferensi (</w:t>
      </w:r>
      <w:proofErr w:type="gramStart"/>
      <w:r>
        <w:rPr>
          <w:rFonts w:ascii="Times New Roman" w:hAnsi="Times New Roman" w:cs="Times New Roman"/>
          <w:sz w:val="24"/>
          <w:szCs w:val="24"/>
        </w:rPr>
        <w:t>V</w:t>
      </w:r>
      <w:r>
        <w:rPr>
          <w:rFonts w:ascii="Times New Roman" w:hAnsi="Times New Roman" w:cs="Times New Roman"/>
          <w:sz w:val="24"/>
          <w:szCs w:val="24"/>
          <w:vertAlign w:val="subscript"/>
        </w:rPr>
        <w:t>i</w:t>
      </w:r>
      <w:proofErr w:type="gramEnd"/>
      <w:r w:rsidRPr="00AE4685">
        <w:rPr>
          <w:rFonts w:ascii="Times New Roman" w:hAnsi="Times New Roman" w:cs="Times New Roman"/>
          <w:sz w:val="24"/>
          <w:szCs w:val="24"/>
        </w:rPr>
        <w:t>) untuk setiap alternatif. Nilai preferensi merupakan kedekatan suatu alternative terhadap solusi ideal.</w:t>
      </w:r>
    </w:p>
    <w:p w:rsidR="007A466D" w:rsidRPr="00AE4685" w:rsidRDefault="007A466D" w:rsidP="007A466D">
      <w:pPr>
        <w:pStyle w:val="ListParagraph"/>
        <w:spacing w:after="0" w:line="240" w:lineRule="auto"/>
        <w:ind w:left="0"/>
        <w:jc w:val="both"/>
        <w:rPr>
          <w:rFonts w:ascii="Times New Roman" w:hAnsi="Times New Roman" w:cs="Times New Roman"/>
          <w:sz w:val="24"/>
          <w:szCs w:val="24"/>
        </w:rPr>
      </w:pPr>
    </w:p>
    <w:p w:rsidR="007A466D" w:rsidRPr="00AE4685" w:rsidRDefault="007A466D" w:rsidP="007A466D">
      <w:pPr>
        <w:spacing w:after="0" w:line="240" w:lineRule="auto"/>
        <w:jc w:val="center"/>
        <w:rPr>
          <w:rFonts w:ascii="Times New Roman" w:eastAsiaTheme="minorEastAsia" w:hAnsi="Times New Roman" w:cs="Times New Roman"/>
          <w:sz w:val="24"/>
          <w:szCs w:val="24"/>
        </w:rPr>
      </w:pPr>
      <w:r w:rsidRPr="00AE4685">
        <w:rPr>
          <w:rFonts w:ascii="Times New Roman" w:hAnsi="Times New Roman" w:cs="Times New Roman"/>
          <w:sz w:val="24"/>
          <w:szCs w:val="24"/>
        </w:rPr>
        <w:t>V</w:t>
      </w:r>
      <w:r w:rsidRPr="00AE4685">
        <w:rPr>
          <w:rFonts w:ascii="Times New Roman" w:hAnsi="Times New Roman" w:cs="Times New Roman"/>
          <w:sz w:val="24"/>
          <w:szCs w:val="24"/>
          <w:vertAlign w:val="subscript"/>
        </w:rPr>
        <w:t>1</w:t>
      </w:r>
      <w:r w:rsidRPr="00AE4685">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vi</m:t>
                </m:r>
              </m:e>
              <m:sup>
                <m:r>
                  <w:rPr>
                    <w:rFonts w:ascii="Cambria Math" w:hAnsi="Cambria Math" w:cs="Times New Roman"/>
                    <w:sz w:val="24"/>
                    <w:szCs w:val="24"/>
                  </w:rPr>
                  <m:t>-</m:t>
                </m:r>
              </m:sup>
            </m:sSup>
          </m:num>
          <m:den>
            <m:sSup>
              <m:sSupPr>
                <m:ctrlPr>
                  <w:rPr>
                    <w:rFonts w:ascii="Cambria Math" w:hAnsi="Cambria Math" w:cs="Times New Roman"/>
                    <w:i/>
                    <w:sz w:val="24"/>
                    <w:szCs w:val="24"/>
                  </w:rPr>
                </m:ctrlPr>
              </m:sSupPr>
              <m:e>
                <m:r>
                  <w:rPr>
                    <w:rFonts w:ascii="Cambria Math" w:hAnsi="Cambria Math" w:cs="Times New Roman"/>
                    <w:sz w:val="24"/>
                    <w:szCs w:val="24"/>
                  </w:rPr>
                  <m:t>vi</m:t>
                </m:r>
              </m:e>
              <m:sup>
                <m:r>
                  <w:rPr>
                    <w:rFonts w:ascii="Cambria Math" w:hAnsi="Cambria Math" w:cs="Times New Roman"/>
                    <w:sz w:val="24"/>
                    <w:szCs w:val="24"/>
                  </w:rPr>
                  <m:t xml:space="preserve">- </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vi</m:t>
                </m:r>
              </m:e>
              <m:sup>
                <m:r>
                  <w:rPr>
                    <w:rFonts w:ascii="Cambria Math" w:hAnsi="Cambria Math" w:cs="Times New Roman"/>
                    <w:sz w:val="24"/>
                    <w:szCs w:val="24"/>
                  </w:rPr>
                  <m:t>+</m:t>
                </m:r>
              </m:sup>
            </m:sSup>
          </m:den>
        </m:f>
      </m:oMath>
    </w:p>
    <w:p w:rsidR="007A466D" w:rsidRPr="00AE4685" w:rsidRDefault="007A466D" w:rsidP="007A466D">
      <w:pPr>
        <w:spacing w:after="0" w:line="240" w:lineRule="auto"/>
        <w:jc w:val="both"/>
        <w:rPr>
          <w:rFonts w:ascii="Times New Roman" w:hAnsi="Times New Roman" w:cs="Times New Roman"/>
          <w:sz w:val="24"/>
          <w:szCs w:val="24"/>
        </w:rPr>
      </w:pPr>
    </w:p>
    <w:p w:rsidR="007A466D" w:rsidRPr="00AE4685" w:rsidRDefault="007A466D" w:rsidP="007A466D">
      <w:pPr>
        <w:spacing w:after="0" w:line="240" w:lineRule="auto"/>
        <w:jc w:val="both"/>
        <w:rPr>
          <w:rFonts w:ascii="Times New Roman" w:hAnsi="Times New Roman" w:cs="Times New Roman"/>
          <w:sz w:val="24"/>
          <w:szCs w:val="24"/>
        </w:rPr>
      </w:pPr>
      <w:proofErr w:type="gramStart"/>
      <w:r w:rsidRPr="00AE4685">
        <w:rPr>
          <w:rFonts w:ascii="Times New Roman" w:hAnsi="Times New Roman" w:cs="Times New Roman"/>
          <w:sz w:val="24"/>
          <w:szCs w:val="24"/>
        </w:rPr>
        <w:t>dɩ</w:t>
      </w:r>
      <w:proofErr w:type="gramEnd"/>
      <w:r w:rsidRPr="00AE4685">
        <w:rPr>
          <w:rFonts w:ascii="Times New Roman" w:hAnsi="Times New Roman" w:cs="Times New Roman"/>
          <w:sz w:val="24"/>
          <w:szCs w:val="24"/>
        </w:rPr>
        <w:t xml:space="preserve">+ = jarak solusi ideal positif. </w:t>
      </w:r>
    </w:p>
    <w:p w:rsidR="007A466D" w:rsidRDefault="007A466D" w:rsidP="007A466D">
      <w:pPr>
        <w:pStyle w:val="ListParagraph"/>
        <w:ind w:left="0"/>
        <w:jc w:val="both"/>
        <w:rPr>
          <w:rFonts w:ascii="Times New Roman" w:hAnsi="Times New Roman" w:cs="Times New Roman"/>
          <w:sz w:val="24"/>
          <w:szCs w:val="24"/>
        </w:rPr>
      </w:pPr>
      <w:r w:rsidRPr="00AE4685">
        <w:rPr>
          <w:rFonts w:ascii="Times New Roman" w:hAnsi="Times New Roman" w:cs="Times New Roman"/>
          <w:sz w:val="24"/>
          <w:szCs w:val="24"/>
        </w:rPr>
        <w:t xml:space="preserve">dɩˉ = jarak solusi ideal </w:t>
      </w:r>
      <w:r>
        <w:rPr>
          <w:rFonts w:ascii="Times New Roman" w:hAnsi="Times New Roman" w:cs="Times New Roman"/>
          <w:sz w:val="24"/>
          <w:szCs w:val="24"/>
        </w:rPr>
        <w:t>negatif</w:t>
      </w:r>
    </w:p>
    <w:p w:rsidR="007A466D" w:rsidRPr="00AE4685" w:rsidRDefault="007A466D" w:rsidP="007A466D">
      <w:pPr>
        <w:spacing w:after="0" w:line="240" w:lineRule="auto"/>
        <w:jc w:val="both"/>
        <w:rPr>
          <w:rFonts w:ascii="Times New Roman" w:hAnsi="Times New Roman" w:cs="Times New Roman"/>
          <w:sz w:val="24"/>
          <w:szCs w:val="24"/>
        </w:rPr>
      </w:pPr>
      <w:proofErr w:type="gramStart"/>
      <w:r w:rsidRPr="00AE4685">
        <w:rPr>
          <w:rFonts w:ascii="Times New Roman" w:hAnsi="Times New Roman" w:cs="Times New Roman"/>
          <w:sz w:val="24"/>
          <w:szCs w:val="24"/>
        </w:rPr>
        <w:t>Nilai Vɩ</w:t>
      </w:r>
      <w:r>
        <w:rPr>
          <w:rFonts w:ascii="Times New Roman" w:hAnsi="Times New Roman" w:cs="Times New Roman"/>
          <w:sz w:val="24"/>
          <w:szCs w:val="24"/>
        </w:rPr>
        <w:t xml:space="preserve"> yang lebih besar </w:t>
      </w:r>
      <w:r w:rsidRPr="00AE4685">
        <w:rPr>
          <w:rFonts w:ascii="Times New Roman" w:hAnsi="Times New Roman" w:cs="Times New Roman"/>
          <w:sz w:val="24"/>
          <w:szCs w:val="24"/>
        </w:rPr>
        <w:t>menunjukan bahwa alternative tersebut lebih dipilih.</w:t>
      </w:r>
      <w:proofErr w:type="gramEnd"/>
    </w:p>
    <w:p w:rsidR="007A466D" w:rsidRPr="00AE4685" w:rsidRDefault="007A466D" w:rsidP="007A466D">
      <w:pPr>
        <w:spacing w:after="0" w:line="240" w:lineRule="auto"/>
        <w:jc w:val="both"/>
        <w:rPr>
          <w:rFonts w:ascii="Times New Roman" w:hAnsi="Times New Roman" w:cs="Times New Roman"/>
          <w:sz w:val="24"/>
          <w:szCs w:val="24"/>
        </w:rPr>
      </w:pPr>
    </w:p>
    <w:p w:rsidR="007A466D" w:rsidRPr="00AE4685" w:rsidRDefault="007A466D" w:rsidP="007A466D">
      <w:pPr>
        <w:spacing w:after="0"/>
        <w:jc w:val="both"/>
        <w:rPr>
          <w:rFonts w:ascii="Times New Roman" w:hAnsi="Times New Roman" w:cs="Times New Roman"/>
          <w:sz w:val="24"/>
          <w:szCs w:val="24"/>
        </w:rPr>
      </w:pPr>
      <w:proofErr w:type="gramStart"/>
      <w:r w:rsidRPr="00AE4685">
        <w:rPr>
          <w:rFonts w:ascii="Times New Roman" w:hAnsi="Times New Roman" w:cs="Times New Roman"/>
          <w:sz w:val="24"/>
          <w:szCs w:val="24"/>
        </w:rPr>
        <w:t>Contoh :</w:t>
      </w:r>
      <w:proofErr w:type="gramEnd"/>
    </w:p>
    <w:p w:rsidR="007A466D" w:rsidRPr="00AE4685" w:rsidRDefault="007A466D" w:rsidP="007A466D">
      <w:pPr>
        <w:spacing w:after="0"/>
        <w:jc w:val="both"/>
        <w:rPr>
          <w:rFonts w:ascii="Times New Roman" w:hAnsi="Times New Roman" w:cs="Times New Roman"/>
          <w:sz w:val="24"/>
          <w:szCs w:val="24"/>
        </w:rPr>
      </w:pPr>
    </w:p>
    <w:p w:rsidR="007A466D" w:rsidRPr="00AE4685" w:rsidRDefault="00DD3F41" w:rsidP="007A466D">
      <w:p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1</m:t>
            </m:r>
          </m:sub>
        </m:sSub>
      </m:oMath>
      <w:r w:rsidR="007A466D" w:rsidRPr="00AE4685">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0,138</m:t>
            </m:r>
          </m:num>
          <m:den>
            <m:r>
              <m:rPr>
                <m:sty m:val="p"/>
              </m:rPr>
              <w:rPr>
                <w:rFonts w:ascii="Cambria Math" w:hAnsi="Cambria Math" w:cs="Times New Roman"/>
                <w:sz w:val="24"/>
                <w:szCs w:val="24"/>
              </w:rPr>
              <m:t>0,138+0,051</m:t>
            </m:r>
          </m:den>
        </m:f>
        <m:r>
          <m:rPr>
            <m:sty m:val="p"/>
          </m:rPr>
          <w:rPr>
            <w:rFonts w:ascii="Cambria Math" w:hAnsi="Cambria Math" w:cs="Times New Roman"/>
            <w:sz w:val="24"/>
            <w:szCs w:val="24"/>
          </w:rPr>
          <m:t xml:space="preserve">= </m:t>
        </m:r>
      </m:oMath>
      <w:r w:rsidR="007A466D" w:rsidRPr="00AE4685">
        <w:rPr>
          <w:rFonts w:ascii="Times New Roman" w:hAnsi="Times New Roman" w:cs="Times New Roman"/>
          <w:sz w:val="24"/>
          <w:szCs w:val="24"/>
        </w:rPr>
        <w:t>0.7280289</w:t>
      </w:r>
      <w:r w:rsidR="007A466D" w:rsidRPr="00AE4685">
        <w:rPr>
          <w:rFonts w:ascii="Times New Roman" w:hAnsi="Times New Roman" w:cs="Times New Roman"/>
          <w:sz w:val="24"/>
          <w:szCs w:val="24"/>
        </w:rPr>
        <w:tab/>
      </w:r>
    </w:p>
    <w:p w:rsidR="007A466D" w:rsidRPr="00AE4685" w:rsidRDefault="00DD3F41" w:rsidP="007A466D">
      <w:p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2</m:t>
            </m:r>
          </m:sub>
        </m:sSub>
      </m:oMath>
      <w:r w:rsidR="007A466D" w:rsidRPr="00AE4685">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0,067</m:t>
            </m:r>
          </m:num>
          <m:den>
            <m:r>
              <m:rPr>
                <m:sty m:val="p"/>
              </m:rPr>
              <w:rPr>
                <w:rFonts w:ascii="Cambria Math" w:hAnsi="Cambria Math" w:cs="Times New Roman"/>
                <w:sz w:val="24"/>
                <w:szCs w:val="24"/>
              </w:rPr>
              <m:t>0,067+0,104</m:t>
            </m:r>
          </m:den>
        </m:f>
        <m:r>
          <m:rPr>
            <m:sty m:val="p"/>
          </m:rPr>
          <w:rPr>
            <w:rFonts w:ascii="Cambria Math" w:hAnsi="Cambria Math" w:cs="Times New Roman"/>
            <w:sz w:val="24"/>
            <w:szCs w:val="24"/>
          </w:rPr>
          <m:t xml:space="preserve">= </m:t>
        </m:r>
      </m:oMath>
      <w:r w:rsidR="007A466D" w:rsidRPr="00AE4685">
        <w:rPr>
          <w:rFonts w:ascii="Times New Roman" w:hAnsi="Times New Roman" w:cs="Times New Roman"/>
          <w:sz w:val="24"/>
          <w:szCs w:val="24"/>
        </w:rPr>
        <w:t>0.3927147</w:t>
      </w:r>
    </w:p>
    <w:p w:rsidR="007A466D" w:rsidRPr="00F009F4" w:rsidRDefault="007A466D" w:rsidP="007A466D">
      <w:pPr>
        <w:pStyle w:val="ListParagraph"/>
        <w:spacing w:after="0"/>
        <w:ind w:left="0"/>
        <w:jc w:val="center"/>
        <w:rPr>
          <w:rFonts w:ascii="Times New Roman" w:hAnsi="Times New Roman" w:cs="Times New Roman"/>
          <w:sz w:val="24"/>
          <w:szCs w:val="24"/>
        </w:rPr>
      </w:pPr>
      <w:proofErr w:type="gramStart"/>
      <w:r w:rsidRPr="00F009F4">
        <w:rPr>
          <w:rFonts w:ascii="Times New Roman" w:hAnsi="Times New Roman" w:cs="Times New Roman"/>
          <w:sz w:val="24"/>
          <w:szCs w:val="24"/>
        </w:rPr>
        <w:lastRenderedPageBreak/>
        <w:t>Tabel 7.</w:t>
      </w:r>
      <w:proofErr w:type="gramEnd"/>
      <w:r w:rsidRPr="00F009F4">
        <w:rPr>
          <w:rFonts w:ascii="Times New Roman" w:hAnsi="Times New Roman" w:cs="Times New Roman"/>
          <w:sz w:val="24"/>
          <w:szCs w:val="24"/>
        </w:rPr>
        <w:t xml:space="preserve"> Nilai Preferensi (Kedekatan Relatif.</w:t>
      </w:r>
    </w:p>
    <w:tbl>
      <w:tblPr>
        <w:tblW w:w="0" w:type="auto"/>
        <w:jc w:val="center"/>
        <w:tblLook w:val="04A0" w:firstRow="1" w:lastRow="0" w:firstColumn="1" w:lastColumn="0" w:noHBand="0" w:noVBand="1"/>
      </w:tblPr>
      <w:tblGrid>
        <w:gridCol w:w="981"/>
        <w:gridCol w:w="2367"/>
        <w:gridCol w:w="972"/>
      </w:tblGrid>
      <w:tr w:rsidR="007A466D" w:rsidRPr="00F009F4" w:rsidTr="00BC1D8B">
        <w:trPr>
          <w:trHeight w:val="300"/>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V1</w:t>
            </w:r>
          </w:p>
        </w:tc>
        <w:tc>
          <w:tcPr>
            <w:tcW w:w="2367" w:type="dxa"/>
            <w:tcBorders>
              <w:top w:val="single" w:sz="4" w:space="0" w:color="auto"/>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0.6301303</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1</w:t>
            </w:r>
          </w:p>
        </w:tc>
      </w:tr>
      <w:tr w:rsidR="007A466D" w:rsidRPr="00F009F4" w:rsidTr="00BC1D8B">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V2</w:t>
            </w:r>
          </w:p>
        </w:tc>
        <w:tc>
          <w:tcPr>
            <w:tcW w:w="2367"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0.5671517</w:t>
            </w:r>
          </w:p>
        </w:tc>
        <w:tc>
          <w:tcPr>
            <w:tcW w:w="972"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2</w:t>
            </w:r>
          </w:p>
        </w:tc>
      </w:tr>
      <w:tr w:rsidR="007A466D" w:rsidRPr="00F009F4" w:rsidTr="00BC1D8B">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V3</w:t>
            </w:r>
          </w:p>
        </w:tc>
        <w:tc>
          <w:tcPr>
            <w:tcW w:w="2367"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0.4367461</w:t>
            </w:r>
          </w:p>
        </w:tc>
        <w:tc>
          <w:tcPr>
            <w:tcW w:w="972"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4</w:t>
            </w:r>
          </w:p>
        </w:tc>
      </w:tr>
      <w:tr w:rsidR="007A466D" w:rsidRPr="00F009F4" w:rsidTr="00BC1D8B">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V4</w:t>
            </w:r>
          </w:p>
        </w:tc>
        <w:tc>
          <w:tcPr>
            <w:tcW w:w="2367"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0.27237</w:t>
            </w:r>
          </w:p>
        </w:tc>
        <w:tc>
          <w:tcPr>
            <w:tcW w:w="972"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6</w:t>
            </w:r>
          </w:p>
        </w:tc>
      </w:tr>
      <w:tr w:rsidR="007A466D" w:rsidRPr="00F009F4" w:rsidTr="00BC1D8B">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V5</w:t>
            </w:r>
          </w:p>
        </w:tc>
        <w:tc>
          <w:tcPr>
            <w:tcW w:w="2367"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0.4778228</w:t>
            </w:r>
          </w:p>
        </w:tc>
        <w:tc>
          <w:tcPr>
            <w:tcW w:w="972"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3</w:t>
            </w:r>
          </w:p>
        </w:tc>
      </w:tr>
      <w:tr w:rsidR="007A466D" w:rsidRPr="00F009F4" w:rsidTr="00BC1D8B">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V6</w:t>
            </w:r>
          </w:p>
        </w:tc>
        <w:tc>
          <w:tcPr>
            <w:tcW w:w="2367"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0.3441949</w:t>
            </w:r>
          </w:p>
        </w:tc>
        <w:tc>
          <w:tcPr>
            <w:tcW w:w="972" w:type="dxa"/>
            <w:tcBorders>
              <w:top w:val="nil"/>
              <w:left w:val="nil"/>
              <w:bottom w:val="single" w:sz="4" w:space="0" w:color="auto"/>
              <w:right w:val="single" w:sz="4" w:space="0" w:color="auto"/>
            </w:tcBorders>
            <w:shd w:val="clear" w:color="auto" w:fill="auto"/>
            <w:noWrap/>
            <w:vAlign w:val="bottom"/>
            <w:hideMark/>
          </w:tcPr>
          <w:p w:rsidR="007A466D" w:rsidRPr="00F009F4" w:rsidRDefault="007A466D" w:rsidP="00BC1D8B">
            <w:pPr>
              <w:spacing w:after="0" w:line="240" w:lineRule="auto"/>
              <w:jc w:val="center"/>
              <w:rPr>
                <w:rFonts w:ascii="Times New Roman" w:eastAsia="Times New Roman" w:hAnsi="Times New Roman" w:cs="Times New Roman"/>
                <w:color w:val="000000"/>
                <w:sz w:val="24"/>
                <w:szCs w:val="24"/>
              </w:rPr>
            </w:pPr>
            <w:r w:rsidRPr="00F009F4">
              <w:rPr>
                <w:rFonts w:ascii="Times New Roman" w:eastAsia="Times New Roman" w:hAnsi="Times New Roman" w:cs="Times New Roman"/>
                <w:color w:val="000000"/>
                <w:sz w:val="24"/>
                <w:szCs w:val="24"/>
              </w:rPr>
              <w:t>5</w:t>
            </w:r>
          </w:p>
        </w:tc>
      </w:tr>
    </w:tbl>
    <w:p w:rsidR="007A466D" w:rsidRPr="00F009F4" w:rsidRDefault="007A466D" w:rsidP="007A466D">
      <w:pPr>
        <w:spacing w:after="0"/>
        <w:jc w:val="center"/>
      </w:pPr>
    </w:p>
    <w:p w:rsidR="007A466D" w:rsidRDefault="007A466D" w:rsidP="007A466D">
      <w:pPr>
        <w:pStyle w:val="ListParagraph"/>
        <w:numPr>
          <w:ilvl w:val="0"/>
          <w:numId w:val="1"/>
        </w:numPr>
        <w:spacing w:after="0"/>
        <w:jc w:val="both"/>
        <w:rPr>
          <w:rFonts w:ascii="Times New Roman" w:hAnsi="Times New Roman" w:cs="Times New Roman"/>
          <w:b/>
          <w:sz w:val="24"/>
          <w:szCs w:val="24"/>
        </w:rPr>
      </w:pPr>
      <w:r w:rsidRPr="00780FC5">
        <w:rPr>
          <w:rFonts w:ascii="Times New Roman" w:hAnsi="Times New Roman" w:cs="Times New Roman"/>
          <w:b/>
          <w:sz w:val="24"/>
          <w:szCs w:val="24"/>
        </w:rPr>
        <w:t>Penutup</w:t>
      </w:r>
    </w:p>
    <w:p w:rsidR="007A466D" w:rsidRPr="00780FC5" w:rsidRDefault="007A466D" w:rsidP="007A466D">
      <w:pPr>
        <w:pStyle w:val="ListParagraph"/>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 </w:t>
      </w:r>
    </w:p>
    <w:p w:rsidR="007A466D" w:rsidRPr="00603EB9" w:rsidRDefault="007A466D" w:rsidP="007A466D">
      <w:pPr>
        <w:pStyle w:val="ListParagraph"/>
        <w:numPr>
          <w:ilvl w:val="1"/>
          <w:numId w:val="3"/>
        </w:numPr>
        <w:spacing w:after="0"/>
        <w:ind w:left="360"/>
        <w:jc w:val="both"/>
        <w:rPr>
          <w:rFonts w:ascii="Times New Roman" w:hAnsi="Times New Roman" w:cs="Times New Roman"/>
          <w:b/>
          <w:sz w:val="24"/>
          <w:szCs w:val="24"/>
        </w:rPr>
      </w:pPr>
      <w:r w:rsidRPr="00603EB9">
        <w:rPr>
          <w:rFonts w:ascii="Times New Roman" w:hAnsi="Times New Roman" w:cs="Times New Roman"/>
          <w:b/>
          <w:sz w:val="24"/>
          <w:szCs w:val="24"/>
        </w:rPr>
        <w:t>Kesimpulan</w:t>
      </w:r>
    </w:p>
    <w:p w:rsidR="007A466D" w:rsidRDefault="007A466D" w:rsidP="007A466D">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Keputusan dibuat dengan </w:t>
      </w:r>
      <w:r w:rsidRPr="00AE4685">
        <w:rPr>
          <w:rFonts w:ascii="Times New Roman" w:hAnsi="Times New Roman" w:cs="Times New Roman"/>
          <w:sz w:val="24"/>
          <w:szCs w:val="24"/>
        </w:rPr>
        <w:t>menggunakan teknik metode pemesanan Preferensi berdasarkan kemiripan dengan solusi ideal mengidentifikasi prioritas pembangunan jalan dalam membantu perangkat desa dalam perencanaan merumuskan prioritas pembangunan jalan yang ada di Desa Sei Alim Ulu berdasarkan kerusakan jalan, kebutuhan lokasi, perkiraan biaya, perkerasan jalan, dan kondisi jalan.. Dari 6 alternatif yang diuji, v1</w:t>
      </w:r>
      <w:r>
        <w:rPr>
          <w:rFonts w:ascii="Times New Roman" w:hAnsi="Times New Roman" w:cs="Times New Roman"/>
          <w:sz w:val="24"/>
          <w:szCs w:val="24"/>
        </w:rPr>
        <w:t xml:space="preserve"> dengan nilai</w:t>
      </w:r>
      <w:r w:rsidRPr="00AE4685">
        <w:rPr>
          <w:rFonts w:ascii="Times New Roman" w:hAnsi="Times New Roman" w:cs="Times New Roman"/>
          <w:sz w:val="24"/>
          <w:szCs w:val="24"/>
        </w:rPr>
        <w:t xml:space="preserve">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,6301303</w:t>
      </w:r>
      <w:proofErr w:type="gramEnd"/>
      <w:r>
        <w:rPr>
          <w:rFonts w:ascii="Times New Roman" w:eastAsia="Times New Roman" w:hAnsi="Times New Roman" w:cs="Times New Roman"/>
          <w:sz w:val="24"/>
          <w:szCs w:val="24"/>
        </w:rPr>
        <w:t xml:space="preserve"> </w:t>
      </w:r>
      <w:r w:rsidRPr="00AE4685">
        <w:rPr>
          <w:rFonts w:ascii="Times New Roman" w:hAnsi="Times New Roman" w:cs="Times New Roman"/>
          <w:sz w:val="24"/>
          <w:szCs w:val="24"/>
        </w:rPr>
        <w:t>diperoleh nilai tertinggi yang berarti sebagai kawasan prioritas pembangunan jalan di Desa Sei Alim Ulu</w:t>
      </w:r>
      <w:r>
        <w:rPr>
          <w:rFonts w:ascii="Times New Roman" w:hAnsi="Times New Roman" w:cs="Times New Roman"/>
          <w:sz w:val="24"/>
          <w:szCs w:val="24"/>
        </w:rPr>
        <w:t>.</w:t>
      </w:r>
    </w:p>
    <w:p w:rsidR="007A466D" w:rsidRDefault="007A466D" w:rsidP="007A466D">
      <w:pPr>
        <w:pStyle w:val="ListParagraph"/>
        <w:spacing w:after="0"/>
        <w:ind w:left="0"/>
        <w:jc w:val="both"/>
        <w:rPr>
          <w:rFonts w:ascii="Times New Roman" w:hAnsi="Times New Roman" w:cs="Times New Roman"/>
          <w:sz w:val="24"/>
          <w:szCs w:val="24"/>
        </w:rPr>
      </w:pPr>
    </w:p>
    <w:p w:rsidR="007A466D" w:rsidRPr="00554273" w:rsidRDefault="007A466D" w:rsidP="007A466D">
      <w:pPr>
        <w:pStyle w:val="ListParagraph"/>
        <w:numPr>
          <w:ilvl w:val="1"/>
          <w:numId w:val="3"/>
        </w:numPr>
        <w:spacing w:after="0"/>
        <w:ind w:left="360"/>
        <w:jc w:val="both"/>
        <w:rPr>
          <w:rFonts w:ascii="Times New Roman" w:hAnsi="Times New Roman" w:cs="Times New Roman"/>
          <w:b/>
          <w:sz w:val="24"/>
        </w:rPr>
      </w:pPr>
      <w:r w:rsidRPr="00554273">
        <w:rPr>
          <w:rFonts w:ascii="Times New Roman" w:hAnsi="Times New Roman" w:cs="Times New Roman"/>
          <w:b/>
          <w:sz w:val="24"/>
        </w:rPr>
        <w:t xml:space="preserve">Saran </w:t>
      </w:r>
    </w:p>
    <w:p w:rsidR="007A466D" w:rsidRPr="00EE701E" w:rsidRDefault="007A466D" w:rsidP="007A466D">
      <w:pPr>
        <w:pStyle w:val="ListParagraph"/>
        <w:spacing w:after="0"/>
        <w:ind w:left="0" w:firstLine="360"/>
        <w:jc w:val="both"/>
        <w:rPr>
          <w:rFonts w:ascii="Times New Roman" w:hAnsi="Times New Roman" w:cs="Times New Roman"/>
          <w:sz w:val="24"/>
        </w:rPr>
      </w:pPr>
      <w:r w:rsidRPr="00EE701E">
        <w:rPr>
          <w:rFonts w:ascii="Times New Roman" w:hAnsi="Times New Roman" w:cs="Times New Roman"/>
          <w:sz w:val="24"/>
        </w:rPr>
        <w:t xml:space="preserve">Berikut adalah beberapa saran untuk pengembangan lebih lanjut terhadap penelitian ini: </w:t>
      </w:r>
    </w:p>
    <w:p w:rsidR="007A466D" w:rsidRPr="00EE701E" w:rsidRDefault="007A466D" w:rsidP="007A466D">
      <w:pPr>
        <w:pStyle w:val="ListParagraph"/>
        <w:numPr>
          <w:ilvl w:val="0"/>
          <w:numId w:val="10"/>
        </w:numPr>
        <w:tabs>
          <w:tab w:val="left" w:pos="90"/>
        </w:tabs>
        <w:spacing w:after="0"/>
        <w:ind w:left="360" w:hanging="360"/>
        <w:jc w:val="both"/>
        <w:rPr>
          <w:rFonts w:ascii="Times New Roman" w:hAnsi="Times New Roman" w:cs="Times New Roman"/>
          <w:sz w:val="24"/>
        </w:rPr>
      </w:pPr>
      <w:r w:rsidRPr="00EE701E">
        <w:rPr>
          <w:rFonts w:ascii="Times New Roman" w:hAnsi="Times New Roman" w:cs="Times New Roman"/>
          <w:sz w:val="24"/>
        </w:rPr>
        <w:t xml:space="preserve">Perlunya penambahan kriteria serta alternatif </w:t>
      </w:r>
      <w:proofErr w:type="gramStart"/>
      <w:r w:rsidRPr="00EE701E">
        <w:rPr>
          <w:rFonts w:ascii="Times New Roman" w:hAnsi="Times New Roman" w:cs="Times New Roman"/>
          <w:sz w:val="24"/>
        </w:rPr>
        <w:t>lain</w:t>
      </w:r>
      <w:proofErr w:type="gramEnd"/>
      <w:r w:rsidRPr="00EE701E">
        <w:rPr>
          <w:rFonts w:ascii="Times New Roman" w:hAnsi="Times New Roman" w:cs="Times New Roman"/>
          <w:sz w:val="24"/>
        </w:rPr>
        <w:t xml:space="preserve"> agar data yang diperoleh lebih akurat.</w:t>
      </w:r>
    </w:p>
    <w:p w:rsidR="007A466D" w:rsidRDefault="007A466D" w:rsidP="007A466D">
      <w:pPr>
        <w:pStyle w:val="ListParagraph"/>
        <w:numPr>
          <w:ilvl w:val="0"/>
          <w:numId w:val="10"/>
        </w:numPr>
        <w:tabs>
          <w:tab w:val="left" w:pos="90"/>
        </w:tabs>
        <w:spacing w:after="0"/>
        <w:ind w:left="360" w:hanging="360"/>
        <w:jc w:val="both"/>
        <w:rPr>
          <w:rFonts w:ascii="Times New Roman" w:hAnsi="Times New Roman" w:cs="Times New Roman"/>
          <w:sz w:val="24"/>
        </w:rPr>
      </w:pPr>
      <w:r w:rsidRPr="00EE701E">
        <w:rPr>
          <w:rFonts w:ascii="Times New Roman" w:hAnsi="Times New Roman" w:cs="Times New Roman"/>
          <w:sz w:val="24"/>
        </w:rPr>
        <w:t xml:space="preserve">Diharapkan adanya pengembangan dengan menerapkan gabungan metode yang </w:t>
      </w:r>
      <w:proofErr w:type="gramStart"/>
      <w:r w:rsidRPr="00EE701E">
        <w:rPr>
          <w:rFonts w:ascii="Times New Roman" w:hAnsi="Times New Roman" w:cs="Times New Roman"/>
          <w:sz w:val="24"/>
        </w:rPr>
        <w:t>lain</w:t>
      </w:r>
      <w:proofErr w:type="gramEnd"/>
      <w:r w:rsidRPr="00EE701E">
        <w:rPr>
          <w:rFonts w:ascii="Times New Roman" w:hAnsi="Times New Roman" w:cs="Times New Roman"/>
          <w:sz w:val="24"/>
        </w:rPr>
        <w:t xml:space="preserve"> agar melihat perbanding</w:t>
      </w:r>
      <w:r>
        <w:rPr>
          <w:rFonts w:ascii="Times New Roman" w:hAnsi="Times New Roman" w:cs="Times New Roman"/>
          <w:sz w:val="24"/>
        </w:rPr>
        <w:t xml:space="preserve">an antara metode lainnya. </w:t>
      </w:r>
    </w:p>
    <w:p w:rsidR="007A466D" w:rsidRDefault="007A466D" w:rsidP="007A466D">
      <w:pPr>
        <w:pStyle w:val="ListParagraph"/>
        <w:numPr>
          <w:ilvl w:val="0"/>
          <w:numId w:val="10"/>
        </w:numPr>
        <w:tabs>
          <w:tab w:val="left" w:pos="90"/>
        </w:tabs>
        <w:spacing w:after="0"/>
        <w:ind w:left="360" w:hanging="360"/>
        <w:jc w:val="both"/>
        <w:rPr>
          <w:rFonts w:ascii="Times New Roman" w:hAnsi="Times New Roman" w:cs="Times New Roman"/>
          <w:sz w:val="24"/>
        </w:rPr>
        <w:sectPr w:rsidR="007A466D" w:rsidSect="007A466D">
          <w:type w:val="continuous"/>
          <w:pgSz w:w="11906" w:h="16838"/>
          <w:pgMar w:top="1440" w:right="1440" w:bottom="1440" w:left="1440" w:header="708" w:footer="708" w:gutter="0"/>
          <w:cols w:num="2" w:space="708"/>
          <w:docGrid w:linePitch="360"/>
        </w:sectPr>
      </w:pPr>
    </w:p>
    <w:p w:rsidR="007A466D" w:rsidRDefault="007A466D" w:rsidP="007A466D">
      <w:pPr>
        <w:pStyle w:val="ListParagraph"/>
        <w:numPr>
          <w:ilvl w:val="0"/>
          <w:numId w:val="10"/>
        </w:numPr>
        <w:tabs>
          <w:tab w:val="left" w:pos="90"/>
        </w:tabs>
        <w:spacing w:after="0"/>
        <w:ind w:left="360" w:hanging="360"/>
        <w:jc w:val="both"/>
        <w:rPr>
          <w:rFonts w:ascii="Times New Roman" w:hAnsi="Times New Roman" w:cs="Times New Roman"/>
          <w:sz w:val="24"/>
        </w:rPr>
      </w:pPr>
      <w:r w:rsidRPr="00BF1759">
        <w:rPr>
          <w:rFonts w:ascii="Times New Roman" w:hAnsi="Times New Roman" w:cs="Times New Roman"/>
          <w:sz w:val="24"/>
        </w:rPr>
        <w:lastRenderedPageBreak/>
        <w:t xml:space="preserve">Dikembangkan dengan </w:t>
      </w:r>
      <w:r>
        <w:rPr>
          <w:rFonts w:ascii="Times New Roman" w:hAnsi="Times New Roman" w:cs="Times New Roman"/>
          <w:sz w:val="24"/>
        </w:rPr>
        <w:t>menambah fitur grafik sebagai p</w:t>
      </w:r>
      <w:r w:rsidRPr="00BF1759">
        <w:rPr>
          <w:rFonts w:ascii="Times New Roman" w:hAnsi="Times New Roman" w:cs="Times New Roman"/>
          <w:sz w:val="24"/>
        </w:rPr>
        <w:t>e</w:t>
      </w:r>
      <w:r>
        <w:rPr>
          <w:rFonts w:ascii="Times New Roman" w:hAnsi="Times New Roman" w:cs="Times New Roman"/>
          <w:sz w:val="24"/>
        </w:rPr>
        <w:t>r</w:t>
      </w:r>
      <w:r w:rsidRPr="00BF1759">
        <w:rPr>
          <w:rFonts w:ascii="Times New Roman" w:hAnsi="Times New Roman" w:cs="Times New Roman"/>
          <w:sz w:val="24"/>
        </w:rPr>
        <w:t xml:space="preserve">hitungan akhir </w:t>
      </w:r>
      <w:r>
        <w:rPr>
          <w:rFonts w:ascii="Times New Roman" w:hAnsi="Times New Roman" w:cs="Times New Roman"/>
          <w:sz w:val="24"/>
        </w:rPr>
        <w:t>dalam pemilihan perbaikan jalan.</w:t>
      </w:r>
    </w:p>
    <w:p w:rsidR="007A466D" w:rsidRDefault="007A466D" w:rsidP="007A466D">
      <w:pPr>
        <w:tabs>
          <w:tab w:val="left" w:pos="90"/>
        </w:tabs>
        <w:spacing w:after="0"/>
        <w:jc w:val="both"/>
        <w:rPr>
          <w:rFonts w:ascii="Times New Roman" w:hAnsi="Times New Roman" w:cs="Times New Roman"/>
          <w:sz w:val="24"/>
        </w:rPr>
      </w:pPr>
    </w:p>
    <w:p w:rsidR="007A466D" w:rsidRDefault="007A466D" w:rsidP="007A466D">
      <w:pPr>
        <w:tabs>
          <w:tab w:val="left" w:pos="90"/>
        </w:tabs>
        <w:spacing w:after="0"/>
        <w:jc w:val="both"/>
        <w:rPr>
          <w:rFonts w:ascii="Times New Roman" w:hAnsi="Times New Roman" w:cs="Times New Roman"/>
          <w:sz w:val="24"/>
        </w:rPr>
      </w:pPr>
    </w:p>
    <w:p w:rsidR="007A466D" w:rsidRPr="00EE701E" w:rsidRDefault="007A466D" w:rsidP="007A466D">
      <w:pPr>
        <w:pStyle w:val="ListParagraph"/>
        <w:spacing w:after="0"/>
        <w:ind w:left="0"/>
        <w:jc w:val="both"/>
        <w:rPr>
          <w:rFonts w:ascii="Times New Roman" w:hAnsi="Times New Roman" w:cs="Times New Roman"/>
          <w:b/>
          <w:sz w:val="24"/>
          <w:szCs w:val="24"/>
        </w:rPr>
      </w:pPr>
      <w:r w:rsidRPr="00EE701E">
        <w:rPr>
          <w:rFonts w:ascii="Times New Roman" w:hAnsi="Times New Roman" w:cs="Times New Roman"/>
          <w:b/>
          <w:sz w:val="24"/>
          <w:szCs w:val="24"/>
        </w:rPr>
        <w:t>DAFTAR PUSTAKA</w:t>
      </w:r>
    </w:p>
    <w:p w:rsidR="007A466D" w:rsidRPr="00EE701E" w:rsidRDefault="007A466D" w:rsidP="007A466D">
      <w:pPr>
        <w:pStyle w:val="ListParagraph"/>
        <w:spacing w:after="0"/>
        <w:ind w:left="0"/>
        <w:jc w:val="both"/>
        <w:rPr>
          <w:rFonts w:ascii="Times New Roman" w:hAnsi="Times New Roman" w:cs="Times New Roman"/>
          <w:b/>
          <w:sz w:val="24"/>
          <w:szCs w:val="24"/>
        </w:rPr>
      </w:pPr>
    </w:p>
    <w:bookmarkStart w:id="0" w:name="_GoBack"/>
    <w:p w:rsidR="00F34832" w:rsidRPr="00F34832" w:rsidRDefault="007A466D" w:rsidP="00F3483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BF1759">
        <w:rPr>
          <w:rFonts w:ascii="Times New Roman" w:hAnsi="Times New Roman" w:cs="Times New Roman"/>
          <w:b/>
          <w:sz w:val="24"/>
          <w:szCs w:val="24"/>
        </w:rPr>
        <w:fldChar w:fldCharType="begin" w:fldLock="1"/>
      </w:r>
      <w:r w:rsidRPr="00BF1759">
        <w:rPr>
          <w:rFonts w:ascii="Times New Roman" w:hAnsi="Times New Roman" w:cs="Times New Roman"/>
          <w:b/>
          <w:sz w:val="24"/>
          <w:szCs w:val="24"/>
        </w:rPr>
        <w:instrText xml:space="preserve">ADDIN Mendeley Bibliography CSL_BIBLIOGRAPHY </w:instrText>
      </w:r>
      <w:r w:rsidRPr="00BF1759">
        <w:rPr>
          <w:rFonts w:ascii="Times New Roman" w:hAnsi="Times New Roman" w:cs="Times New Roman"/>
          <w:b/>
          <w:sz w:val="24"/>
          <w:szCs w:val="24"/>
        </w:rPr>
        <w:fldChar w:fldCharType="separate"/>
      </w:r>
      <w:r w:rsidR="00F34832" w:rsidRPr="00F34832">
        <w:rPr>
          <w:rFonts w:ascii="Times New Roman" w:hAnsi="Times New Roman" w:cs="Times New Roman"/>
          <w:noProof/>
          <w:sz w:val="24"/>
          <w:szCs w:val="24"/>
        </w:rPr>
        <w:t xml:space="preserve">1. </w:t>
      </w:r>
      <w:r w:rsidR="00F34832" w:rsidRPr="00F34832">
        <w:rPr>
          <w:rFonts w:ascii="Times New Roman" w:hAnsi="Times New Roman" w:cs="Times New Roman"/>
          <w:noProof/>
          <w:sz w:val="24"/>
          <w:szCs w:val="24"/>
        </w:rPr>
        <w:tab/>
        <w:t xml:space="preserve">Cahya Juwita B, Muslihudin M. Sistem Pendukung Keputusan Prioritas Pembangunan Di Desa Tekad Menggunakan Metode TOPSIS. </w:t>
      </w:r>
      <w:r w:rsidR="00F34832" w:rsidRPr="00F34832">
        <w:rPr>
          <w:rFonts w:ascii="Times New Roman" w:hAnsi="Times New Roman" w:cs="Times New Roman"/>
          <w:i/>
          <w:iCs/>
          <w:noProof/>
          <w:sz w:val="24"/>
          <w:szCs w:val="24"/>
        </w:rPr>
        <w:t>Jtksi</w:t>
      </w:r>
      <w:r w:rsidR="00F34832" w:rsidRPr="00F34832">
        <w:rPr>
          <w:rFonts w:ascii="Times New Roman" w:hAnsi="Times New Roman" w:cs="Times New Roman"/>
          <w:noProof/>
          <w:sz w:val="24"/>
          <w:szCs w:val="24"/>
        </w:rPr>
        <w:t>. 2018;01(03):54-66.</w:t>
      </w:r>
    </w:p>
    <w:p w:rsidR="00F34832" w:rsidRPr="00F34832" w:rsidRDefault="00F34832" w:rsidP="00F34832">
      <w:pPr>
        <w:widowControl w:val="0"/>
        <w:autoSpaceDE w:val="0"/>
        <w:autoSpaceDN w:val="0"/>
        <w:adjustRightInd w:val="0"/>
        <w:spacing w:after="0" w:line="240" w:lineRule="auto"/>
        <w:ind w:left="640" w:hanging="640"/>
        <w:rPr>
          <w:rFonts w:ascii="Times New Roman" w:hAnsi="Times New Roman" w:cs="Times New Roman"/>
          <w:noProof/>
          <w:sz w:val="24"/>
        </w:rPr>
      </w:pPr>
      <w:r w:rsidRPr="00F34832">
        <w:rPr>
          <w:rFonts w:ascii="Times New Roman" w:hAnsi="Times New Roman" w:cs="Times New Roman"/>
          <w:noProof/>
          <w:sz w:val="24"/>
          <w:szCs w:val="24"/>
        </w:rPr>
        <w:t xml:space="preserve">2. </w:t>
      </w:r>
      <w:r w:rsidRPr="00F34832">
        <w:rPr>
          <w:rFonts w:ascii="Times New Roman" w:hAnsi="Times New Roman" w:cs="Times New Roman"/>
          <w:noProof/>
          <w:sz w:val="24"/>
          <w:szCs w:val="24"/>
        </w:rPr>
        <w:tab/>
        <w:t xml:space="preserve">Rahman F, Furqon MT, Santoso N. Sistem Pendukung Keputusan Penentuan Prioritas Perbaikan Jalan Menggunakan Metode AHP-TOPSIS (Studi Kasus: Dinas Pekerjaan Umum dan Penataan Ruang Kabupaten Ponorogo). </w:t>
      </w:r>
      <w:r w:rsidRPr="00F34832">
        <w:rPr>
          <w:rFonts w:ascii="Times New Roman" w:hAnsi="Times New Roman" w:cs="Times New Roman"/>
          <w:i/>
          <w:iCs/>
          <w:noProof/>
          <w:sz w:val="24"/>
          <w:szCs w:val="24"/>
        </w:rPr>
        <w:t>J Pengemb Teknol Inf dan Ilmu Komput</w:t>
      </w:r>
      <w:r w:rsidRPr="00F34832">
        <w:rPr>
          <w:rFonts w:ascii="Times New Roman" w:hAnsi="Times New Roman" w:cs="Times New Roman"/>
          <w:noProof/>
          <w:sz w:val="24"/>
          <w:szCs w:val="24"/>
        </w:rPr>
        <w:t>. 2018;2(11):4365-4370. http://j-ptiik.ub.ac.id</w:t>
      </w:r>
    </w:p>
    <w:p w:rsidR="007A466D" w:rsidRPr="007A466D" w:rsidRDefault="007A466D" w:rsidP="00F34832">
      <w:pPr>
        <w:widowControl w:val="0"/>
        <w:autoSpaceDE w:val="0"/>
        <w:autoSpaceDN w:val="0"/>
        <w:adjustRightInd w:val="0"/>
        <w:spacing w:after="0" w:line="240" w:lineRule="auto"/>
        <w:ind w:left="480" w:hanging="480"/>
        <w:rPr>
          <w:rFonts w:ascii="Times New Roman" w:hAnsi="Times New Roman" w:cs="Times New Roman"/>
          <w:sz w:val="24"/>
        </w:rPr>
        <w:sectPr w:rsidR="007A466D" w:rsidRPr="007A466D" w:rsidSect="007A466D">
          <w:type w:val="continuous"/>
          <w:pgSz w:w="11906" w:h="16838"/>
          <w:pgMar w:top="1440" w:right="1440" w:bottom="1440" w:left="1440" w:header="708" w:footer="708" w:gutter="0"/>
          <w:cols w:num="2" w:space="708"/>
          <w:docGrid w:linePitch="360"/>
        </w:sectPr>
      </w:pPr>
      <w:r w:rsidRPr="00BF1759">
        <w:rPr>
          <w:rFonts w:ascii="Times New Roman" w:hAnsi="Times New Roman" w:cs="Times New Roman"/>
          <w:b/>
          <w:sz w:val="24"/>
          <w:szCs w:val="24"/>
        </w:rPr>
        <w:fldChar w:fldCharType="end"/>
      </w:r>
      <w:bookmarkEnd w:id="0"/>
    </w:p>
    <w:p w:rsidR="00F229F0" w:rsidRDefault="00F229F0" w:rsidP="007A466D"/>
    <w:sectPr w:rsidR="00F229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F41" w:rsidRDefault="00DD3F41" w:rsidP="007A466D">
      <w:pPr>
        <w:spacing w:after="0" w:line="240" w:lineRule="auto"/>
      </w:pPr>
      <w:r>
        <w:separator/>
      </w:r>
    </w:p>
  </w:endnote>
  <w:endnote w:type="continuationSeparator" w:id="0">
    <w:p w:rsidR="00DD3F41" w:rsidRDefault="00DD3F41" w:rsidP="007A4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F41" w:rsidRDefault="00DD3F41" w:rsidP="007A466D">
      <w:pPr>
        <w:spacing w:after="0" w:line="240" w:lineRule="auto"/>
      </w:pPr>
      <w:r>
        <w:separator/>
      </w:r>
    </w:p>
  </w:footnote>
  <w:footnote w:type="continuationSeparator" w:id="0">
    <w:p w:rsidR="00DD3F41" w:rsidRDefault="00DD3F41" w:rsidP="007A4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7B91"/>
    <w:multiLevelType w:val="hybridMultilevel"/>
    <w:tmpl w:val="F8B6F8A0"/>
    <w:lvl w:ilvl="0" w:tplc="9A0079BE">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1D1794"/>
    <w:multiLevelType w:val="hybridMultilevel"/>
    <w:tmpl w:val="A3A2182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56DBE"/>
    <w:multiLevelType w:val="hybridMultilevel"/>
    <w:tmpl w:val="BE00BADA"/>
    <w:lvl w:ilvl="0" w:tplc="552CED9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4A22F0"/>
    <w:multiLevelType w:val="multilevel"/>
    <w:tmpl w:val="F404F2E2"/>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4C0B04AC"/>
    <w:multiLevelType w:val="multilevel"/>
    <w:tmpl w:val="90AC9780"/>
    <w:lvl w:ilvl="0">
      <w:start w:val="1"/>
      <w:numFmt w:val="decimal"/>
      <w:lvlText w:val="%1."/>
      <w:lvlJc w:val="left"/>
      <w:pPr>
        <w:ind w:left="360" w:hanging="360"/>
      </w:pPr>
      <w:rPr>
        <w:rFonts w:hint="default"/>
        <w:b w:val="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nsid w:val="554469EC"/>
    <w:multiLevelType w:val="multilevel"/>
    <w:tmpl w:val="02F267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BCB555E"/>
    <w:multiLevelType w:val="hybridMultilevel"/>
    <w:tmpl w:val="12F21C84"/>
    <w:lvl w:ilvl="0" w:tplc="A0A0B686">
      <w:start w:val="1"/>
      <w:numFmt w:val="decimal"/>
      <w:lvlText w:val="3.%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6EDB2502"/>
    <w:multiLevelType w:val="multilevel"/>
    <w:tmpl w:val="CC8473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FF0204D"/>
    <w:multiLevelType w:val="multilevel"/>
    <w:tmpl w:val="DFBE12E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7E5733ED"/>
    <w:multiLevelType w:val="hybridMultilevel"/>
    <w:tmpl w:val="FAFC4F4C"/>
    <w:lvl w:ilvl="0" w:tplc="3A74C534">
      <w:start w:val="1"/>
      <w:numFmt w:val="decimal"/>
      <w:lvlText w:val="%1."/>
      <w:lvlJc w:val="left"/>
      <w:pPr>
        <w:ind w:left="360" w:hanging="360"/>
      </w:pPr>
      <w:rPr>
        <w:rFonts w:ascii="Times New Roman" w:hAnsi="Times New Roman" w:cs="Times New Roman" w:hint="default"/>
        <w:b/>
        <w:sz w:val="24"/>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9"/>
  </w:num>
  <w:num w:numId="2">
    <w:abstractNumId w:val="5"/>
  </w:num>
  <w:num w:numId="3">
    <w:abstractNumId w:val="4"/>
  </w:num>
  <w:num w:numId="4">
    <w:abstractNumId w:val="0"/>
  </w:num>
  <w:num w:numId="5">
    <w:abstractNumId w:val="1"/>
  </w:num>
  <w:num w:numId="6">
    <w:abstractNumId w:val="7"/>
  </w:num>
  <w:num w:numId="7">
    <w:abstractNumId w:val="8"/>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66D"/>
    <w:rsid w:val="00625CA9"/>
    <w:rsid w:val="00734167"/>
    <w:rsid w:val="007A466D"/>
    <w:rsid w:val="00A20EFA"/>
    <w:rsid w:val="00DD3F41"/>
    <w:rsid w:val="00F229F0"/>
    <w:rsid w:val="00F3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66D"/>
    <w:pPr>
      <w:ind w:left="720"/>
      <w:contextualSpacing/>
    </w:pPr>
  </w:style>
  <w:style w:type="paragraph" w:styleId="Header">
    <w:name w:val="header"/>
    <w:basedOn w:val="Normal"/>
    <w:link w:val="HeaderChar"/>
    <w:uiPriority w:val="99"/>
    <w:unhideWhenUsed/>
    <w:rsid w:val="007A4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66D"/>
  </w:style>
  <w:style w:type="paragraph" w:styleId="Footer">
    <w:name w:val="footer"/>
    <w:basedOn w:val="Normal"/>
    <w:link w:val="FooterChar"/>
    <w:uiPriority w:val="99"/>
    <w:unhideWhenUsed/>
    <w:rsid w:val="007A4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66D"/>
  </w:style>
  <w:style w:type="character" w:styleId="Hyperlink">
    <w:name w:val="Hyperlink"/>
    <w:basedOn w:val="DefaultParagraphFont"/>
    <w:uiPriority w:val="99"/>
    <w:unhideWhenUsed/>
    <w:rsid w:val="007A466D"/>
    <w:rPr>
      <w:color w:val="0000FF" w:themeColor="hyperlink"/>
      <w:u w:val="single"/>
    </w:rPr>
  </w:style>
  <w:style w:type="paragraph" w:styleId="NoSpacing">
    <w:name w:val="No Spacing"/>
    <w:uiPriority w:val="1"/>
    <w:qFormat/>
    <w:rsid w:val="007A466D"/>
    <w:pPr>
      <w:spacing w:after="0" w:line="240" w:lineRule="auto"/>
    </w:pPr>
  </w:style>
  <w:style w:type="table" w:styleId="TableGrid">
    <w:name w:val="Table Grid"/>
    <w:basedOn w:val="TableNormal"/>
    <w:uiPriority w:val="59"/>
    <w:rsid w:val="007A46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4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6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66D"/>
    <w:pPr>
      <w:ind w:left="720"/>
      <w:contextualSpacing/>
    </w:pPr>
  </w:style>
  <w:style w:type="paragraph" w:styleId="Header">
    <w:name w:val="header"/>
    <w:basedOn w:val="Normal"/>
    <w:link w:val="HeaderChar"/>
    <w:uiPriority w:val="99"/>
    <w:unhideWhenUsed/>
    <w:rsid w:val="007A4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66D"/>
  </w:style>
  <w:style w:type="paragraph" w:styleId="Footer">
    <w:name w:val="footer"/>
    <w:basedOn w:val="Normal"/>
    <w:link w:val="FooterChar"/>
    <w:uiPriority w:val="99"/>
    <w:unhideWhenUsed/>
    <w:rsid w:val="007A4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66D"/>
  </w:style>
  <w:style w:type="character" w:styleId="Hyperlink">
    <w:name w:val="Hyperlink"/>
    <w:basedOn w:val="DefaultParagraphFont"/>
    <w:uiPriority w:val="99"/>
    <w:unhideWhenUsed/>
    <w:rsid w:val="007A466D"/>
    <w:rPr>
      <w:color w:val="0000FF" w:themeColor="hyperlink"/>
      <w:u w:val="single"/>
    </w:rPr>
  </w:style>
  <w:style w:type="paragraph" w:styleId="NoSpacing">
    <w:name w:val="No Spacing"/>
    <w:uiPriority w:val="1"/>
    <w:qFormat/>
    <w:rsid w:val="007A466D"/>
    <w:pPr>
      <w:spacing w:after="0" w:line="240" w:lineRule="auto"/>
    </w:pPr>
  </w:style>
  <w:style w:type="table" w:styleId="TableGrid">
    <w:name w:val="Table Grid"/>
    <w:basedOn w:val="TableNormal"/>
    <w:uiPriority w:val="59"/>
    <w:rsid w:val="007A46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4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frisawa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342E8-2936-42F2-A547-7B286D0E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2497</Words>
  <Characters>14234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AVITA</dc:creator>
  <cp:lastModifiedBy>AVITA</cp:lastModifiedBy>
  <cp:revision>4</cp:revision>
  <dcterms:created xsi:type="dcterms:W3CDTF">2023-06-19T03:41:00Z</dcterms:created>
  <dcterms:modified xsi:type="dcterms:W3CDTF">2023-06-19T04:11:00Z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139ba710-0d4e-3d9e-a740-84414dd8d842</vt:lpwstr>
  </property>
  <property fmtid="{D5CDD505-2E9C-101B-9397-08002B2CF9AE}" pid="24" name="Mendeley Citation Style_1">
    <vt:lpwstr>http://www.zotero.org/styles/american-medical-association</vt:lpwstr>
  </property>
</Properties>
</file>