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51" w:rsidRPr="00627B70" w:rsidRDefault="00B006A7" w:rsidP="00B006A7">
      <w:pPr>
        <w:tabs>
          <w:tab w:val="left" w:pos="709"/>
          <w:tab w:val="left" w:pos="1775"/>
        </w:tabs>
        <w:jc w:val="center"/>
        <w:rPr>
          <w:b/>
          <w:color w:val="FF0000"/>
          <w:sz w:val="22"/>
          <w:szCs w:val="22"/>
        </w:rPr>
      </w:pPr>
      <w:r w:rsidRPr="00B006A7">
        <w:rPr>
          <w:rFonts w:eastAsia="Calibri"/>
          <w:b/>
          <w:noProof/>
          <w:sz w:val="22"/>
          <w:szCs w:val="22"/>
          <w:lang w:val="id-ID"/>
        </w:rPr>
        <w:t>DETERMINATION OF QUALITY COCOA SEEDS USING THE FUZZY MULTI CRITERIA DECISION-MAKING METHOD</w:t>
      </w:r>
    </w:p>
    <w:p w:rsidR="00C34437" w:rsidRPr="00C34437" w:rsidRDefault="00C34437" w:rsidP="00C34437">
      <w:pPr>
        <w:pStyle w:val="NoSpacing"/>
        <w:jc w:val="center"/>
        <w:rPr>
          <w:rFonts w:ascii="Times New Roman" w:hAnsi="Times New Roman"/>
          <w:sz w:val="24"/>
          <w:szCs w:val="24"/>
        </w:rPr>
      </w:pPr>
      <w:r w:rsidRPr="00C34437">
        <w:rPr>
          <w:rFonts w:ascii="Times New Roman" w:hAnsi="Times New Roman"/>
          <w:sz w:val="24"/>
          <w:szCs w:val="24"/>
        </w:rPr>
        <w:t>Adi Prijuna lubis</w:t>
      </w:r>
    </w:p>
    <w:p w:rsidR="00C34437" w:rsidRPr="00C34437" w:rsidRDefault="00C34437" w:rsidP="00C34437">
      <w:pPr>
        <w:pStyle w:val="NoSpacing"/>
        <w:jc w:val="center"/>
        <w:rPr>
          <w:rFonts w:ascii="Times New Roman" w:hAnsi="Times New Roman"/>
          <w:sz w:val="24"/>
          <w:szCs w:val="24"/>
        </w:rPr>
      </w:pPr>
      <w:r w:rsidRPr="00C34437">
        <w:rPr>
          <w:rFonts w:ascii="Times New Roman" w:hAnsi="Times New Roman"/>
          <w:sz w:val="24"/>
          <w:szCs w:val="24"/>
        </w:rPr>
        <w:t>Sistem Komputer, STMIK Royal</w:t>
      </w:r>
    </w:p>
    <w:p w:rsidR="00E84EC2" w:rsidRDefault="00E84EC2" w:rsidP="00C34437">
      <w:pPr>
        <w:tabs>
          <w:tab w:val="left" w:pos="709"/>
        </w:tabs>
        <w:jc w:val="center"/>
        <w:rPr>
          <w:i/>
          <w:sz w:val="22"/>
          <w:szCs w:val="22"/>
        </w:rPr>
      </w:pPr>
    </w:p>
    <w:p w:rsidR="00C34437" w:rsidRDefault="00375CC6" w:rsidP="00C34437">
      <w:pPr>
        <w:tabs>
          <w:tab w:val="left" w:pos="709"/>
        </w:tabs>
        <w:rPr>
          <w:i/>
          <w:sz w:val="22"/>
          <w:szCs w:val="22"/>
        </w:rPr>
      </w:pPr>
      <w:r>
        <w:rPr>
          <w:i/>
          <w:noProof/>
          <w:sz w:val="22"/>
          <w:szCs w:val="22"/>
        </w:rPr>
        <mc:AlternateContent>
          <mc:Choice Requires="wps">
            <w:drawing>
              <wp:anchor distT="0" distB="0" distL="114300" distR="114300" simplePos="0" relativeHeight="251656192" behindDoc="0" locked="0" layoutInCell="1" allowOverlap="1">
                <wp:simplePos x="0" y="0"/>
                <wp:positionH relativeFrom="column">
                  <wp:posOffset>7620</wp:posOffset>
                </wp:positionH>
                <wp:positionV relativeFrom="paragraph">
                  <wp:posOffset>139065</wp:posOffset>
                </wp:positionV>
                <wp:extent cx="5389245" cy="0"/>
                <wp:effectExtent l="9525" t="10160" r="11430"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92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pt;margin-top:10.95pt;width:424.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HyHQIAADwEAAAOAAAAZHJzL2Uyb0RvYy54bWysU82O2jAQvlfqO1i5Q342sBARVqsEetm2&#10;SLt9AGM7iVXHtmxDQFXfvWNDENteqqo5OGPPzDff/K2eTr1AR2YsV7KM0mkSISaJoly2ZfTtbTtZ&#10;RMg6LCkWSrIyOjMbPa0/flgNumCZ6pSgzCAAkbYYdBl1zukiji3pWI/tVGkmQdko02MHV9PG1OAB&#10;0HsRZ0kyjwdlqDaKMGvhtb4oo3XAbxpG3NemscwhUUbAzYXThHPvz3i9wkVrsO44udLA/8Cix1xC&#10;0BtUjR1GB8P/gOo5Mcqqxk2J6mPVNJywkANkkya/ZfPaYc1CLlAcq29lsv8Plnw57gzitIxmEZK4&#10;hxY9H5wKkVHmyzNoW4BVJXfGJ0hO8lW/KPLdIqmqDsuWBeO3swbf1HvE71z8xWoIsh8+Kwo2GPBD&#10;rU6N6T0kVAGdQkvOt5awk0MEHmcPi2WWAzcy6mJcjI7aWPeJqR55oYysM5i3nauUlNB4ZdIQBh9f&#10;rPO0cDE6+KhSbbkQof9CogG4Z49JEjysEpx6rbezpt1XwqAj9iMUvpAkaO7NjDpIGtA6hunmKjvM&#10;xUWG6EJ6PMgM+Fyly4z8WCbLzWKzyCd5Nt9M8qSuJ8/bKp/Mt+njrH6oq6pOf3pqaV50nFImPbtx&#10;XtP87+bhujmXSbtN7K0O8Xv0UDAgO/4D6dBa383LXOwVPe/M2HIY0WB8XSe/A/d3kO+Xfv0LAAD/&#10;/wMAUEsDBBQABgAIAAAAIQBiiBHo2QAAAAcBAAAPAAAAZHJzL2Rvd25yZXYueG1sTI7BTsMwEETv&#10;SPyDtUjcqNOoLWkapwIkzhVpL9w28TaOGttR7Dbh71nEAW47O6OZV+xn24sbjaHzTsFykYAg13jd&#10;uVbB6fj+lIEIEZ3G3jtS8EUB9uX9XYG59pP7oFsVW8ElLuSowMQ45FKGxpDFsPADOfbOfrQYWY6t&#10;1CNOXG57mSbJRlrsHC8YHOjNUHOprlbB80p/ety8ruv1dDhGOpsqO8xKPT7MLzsQkeb4F4YffEaH&#10;kplqf3U6iJ51ykEF6XILgu1steWj/n3IspD/+ctvAAAA//8DAFBLAQItABQABgAIAAAAIQC2gziS&#10;/gAAAOEBAAATAAAAAAAAAAAAAAAAAAAAAABbQ29udGVudF9UeXBlc10ueG1sUEsBAi0AFAAGAAgA&#10;AAAhADj9If/WAAAAlAEAAAsAAAAAAAAAAAAAAAAALwEAAF9yZWxzLy5yZWxzUEsBAi0AFAAGAAgA&#10;AAAhAAJxsfIdAgAAPAQAAA4AAAAAAAAAAAAAAAAALgIAAGRycy9lMm9Eb2MueG1sUEsBAi0AFAAG&#10;AAgAAAAhAGKIEejZAAAABwEAAA8AAAAAAAAAAAAAAAAAdwQAAGRycy9kb3ducmV2LnhtbFBLBQYA&#10;AAAABAAEAPMAAAB9BQAAAAA=&#10;" strokeweight="1pt"/>
            </w:pict>
          </mc:Fallback>
        </mc:AlternateContent>
      </w:r>
    </w:p>
    <w:p w:rsidR="00C34437" w:rsidRDefault="00C34437" w:rsidP="00C34437">
      <w:pPr>
        <w:tabs>
          <w:tab w:val="left" w:pos="709"/>
        </w:tabs>
        <w:rPr>
          <w:i/>
          <w:sz w:val="22"/>
          <w:szCs w:val="22"/>
        </w:rPr>
        <w:sectPr w:rsidR="00C34437" w:rsidSect="004A34B1">
          <w:headerReference w:type="default" r:id="rId9"/>
          <w:footerReference w:type="default" r:id="rId10"/>
          <w:type w:val="continuous"/>
          <w:pgSz w:w="11907" w:h="16839" w:code="9"/>
          <w:pgMar w:top="2268" w:right="1134" w:bottom="1701" w:left="2268" w:header="720" w:footer="720" w:gutter="0"/>
          <w:pgNumType w:start="1"/>
          <w:cols w:space="454"/>
          <w:docGrid w:linePitch="360"/>
        </w:sectPr>
      </w:pPr>
    </w:p>
    <w:p w:rsidR="00E84EC2" w:rsidRDefault="00375CC6" w:rsidP="00E84EC2">
      <w:pPr>
        <w:tabs>
          <w:tab w:val="left" w:pos="709"/>
        </w:tabs>
        <w:rPr>
          <w:b/>
          <w:sz w:val="22"/>
          <w:szCs w:val="22"/>
        </w:rPr>
      </w:pPr>
      <w:r>
        <w:rPr>
          <w:b/>
          <w:noProof/>
          <w:sz w:val="22"/>
          <w:szCs w:val="22"/>
        </w:rPr>
        <w:lastRenderedPageBreak/>
        <mc:AlternateContent>
          <mc:Choice Requires="wps">
            <w:drawing>
              <wp:anchor distT="0" distB="0" distL="114300" distR="114300" simplePos="0" relativeHeight="251659264" behindDoc="0" locked="0" layoutInCell="1" allowOverlap="1">
                <wp:simplePos x="0" y="0"/>
                <wp:positionH relativeFrom="column">
                  <wp:posOffset>-2251710</wp:posOffset>
                </wp:positionH>
                <wp:positionV relativeFrom="paragraph">
                  <wp:posOffset>20955</wp:posOffset>
                </wp:positionV>
                <wp:extent cx="2187575" cy="175069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7575" cy="175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717" w:rsidRPr="004A34B1" w:rsidRDefault="00BD6717">
                            <w:pPr>
                              <w:rPr>
                                <w:b/>
                                <w:i/>
                                <w:sz w:val="22"/>
                                <w:szCs w:val="22"/>
                              </w:rPr>
                            </w:pPr>
                            <w:r w:rsidRPr="004A34B1">
                              <w:rPr>
                                <w:b/>
                                <w:i/>
                                <w:sz w:val="22"/>
                                <w:szCs w:val="22"/>
                              </w:rPr>
                              <w:t>Corresponding author</w:t>
                            </w:r>
                            <w:r w:rsidRPr="00B03524">
                              <w:rPr>
                                <w:b/>
                                <w:sz w:val="22"/>
                                <w:szCs w:val="22"/>
                              </w:rPr>
                              <w:t>:</w:t>
                            </w:r>
                          </w:p>
                          <w:p w:rsidR="00BD6717" w:rsidRDefault="00730A07">
                            <w:pPr>
                              <w:rPr>
                                <w:i/>
                                <w:sz w:val="22"/>
                                <w:szCs w:val="22"/>
                              </w:rPr>
                            </w:pPr>
                            <w:hyperlink r:id="rId11" w:history="1">
                              <w:r w:rsidR="00BD6717" w:rsidRPr="00AC0E8A">
                                <w:rPr>
                                  <w:rStyle w:val="Hyperlink"/>
                                  <w:sz w:val="20"/>
                                  <w:szCs w:val="20"/>
                                </w:rPr>
                                <w:t>pri7n4@gmail.com</w:t>
                              </w:r>
                            </w:hyperlink>
                          </w:p>
                          <w:p w:rsidR="00BD6717" w:rsidRDefault="00BD6717" w:rsidP="004A34B1">
                            <w:pPr>
                              <w:rPr>
                                <w:b/>
                                <w:i/>
                                <w:sz w:val="22"/>
                                <w:szCs w:val="22"/>
                              </w:rPr>
                            </w:pPr>
                          </w:p>
                          <w:p w:rsidR="00BD6717" w:rsidRPr="004A34B1" w:rsidRDefault="00BD6717" w:rsidP="004A34B1">
                            <w:pPr>
                              <w:rPr>
                                <w:b/>
                                <w:i/>
                                <w:sz w:val="22"/>
                                <w:szCs w:val="22"/>
                              </w:rPr>
                            </w:pPr>
                            <w:r w:rsidRPr="004A34B1">
                              <w:rPr>
                                <w:b/>
                                <w:i/>
                                <w:sz w:val="22"/>
                                <w:szCs w:val="22"/>
                              </w:rPr>
                              <w:t>Keywords:</w:t>
                            </w:r>
                          </w:p>
                          <w:p w:rsidR="001E21F4" w:rsidRPr="001E21F4" w:rsidRDefault="001E21F4" w:rsidP="001E2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E21F4">
                              <w:rPr>
                                <w:lang/>
                              </w:rPr>
                              <w:t>Cocoa</w:t>
                            </w:r>
                          </w:p>
                          <w:p w:rsidR="00BD6717" w:rsidRDefault="001E21F4">
                            <w:pPr>
                              <w:rPr>
                                <w:sz w:val="22"/>
                                <w:szCs w:val="22"/>
                              </w:rPr>
                            </w:pPr>
                            <w:r>
                              <w:rPr>
                                <w:sz w:val="22"/>
                                <w:szCs w:val="22"/>
                              </w:rPr>
                              <w:t>DSS</w:t>
                            </w:r>
                          </w:p>
                          <w:p w:rsidR="00BD6717" w:rsidRPr="004C0DD0" w:rsidRDefault="00BD6717">
                            <w:pPr>
                              <w:rPr>
                                <w:sz w:val="22"/>
                                <w:szCs w:val="22"/>
                              </w:rPr>
                            </w:pPr>
                            <w:r>
                              <w:rPr>
                                <w:sz w:val="22"/>
                                <w:szCs w:val="22"/>
                              </w:rPr>
                              <w:t>Fuzzy MCDM</w:t>
                            </w:r>
                          </w:p>
                          <w:p w:rsidR="00BD6717" w:rsidRPr="004C0DD0" w:rsidRDefault="00BD6717">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7.3pt;margin-top:1.65pt;width:172.25pt;height:1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rmggIAAAc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Glxg&#10;pEgPJfoESSNqIzkqQ3oG42rwejD3NgTozJ2mXx1S+qYDL35lrR46ThiQyoJ/8uJAMBwcRevhvWaA&#10;TrZex0ztW9sHQMgB2seCPJ4KwvceUVjMs/msnJUYUdjLZmU6rSKnhNTH48Y6/5brHoVJgy2Qj/Bk&#10;d+d8oEPqo0ukr6VgKyFlNOxmfSMt2hFQxyp+MQKI8txNquCsdDg2Io4rwBLuCHuBb6z2U5XlRXqd&#10;V5PVdD6bFKuinFSzdD5Js+q6mqZFVdyufgSCWVF3gjGu7oTiR+Vlxd9V9tADo2ai9tDQ4KrMyxj7&#10;C/buPMg0fn8KshceGlGKvsHzkxOpQ2XfKAZhk9oTIcd58pJ+zDLk4PiPWYk6CKUfJeT36z2gBD2s&#10;NXsERVgN9YKehNcDJp223zEaoBMb7L5tieUYyXcKVFVlRRFaNxpFOcvBsOc76/MdoihANdhjNE5v&#10;/NjuW2PFpoObspgjpa9Aia2IGnlmddAvdFsM5vAyhHY+t6PX8/u1/AkAAP//AwBQSwMEFAAGAAgA&#10;AAAhAI1m+ZnfAAAACgEAAA8AAABkcnMvZG93bnJldi54bWxMj8FOwzAQRO9I/IO1SNxSO00baMim&#10;Qkg9AQdaJK7b2E0i4nWInTb8PeYEx9U8zbwtt7PtxdmMvnOMkC4UCMO10x03CO+HXXIPwgdiTb1j&#10;g/BtPGyr66uSCu0u/GbO+9CIWMK+IIQ2hKGQ0tetseQXbjAcs5MbLYV4jo3UI11iue3lUqlcWuo4&#10;LrQ0mKfW1J/7ySJQvtJfr6fs5fA85bRpZrVbfyjE25v58QFEMHP4g+FXP6pDFZ2ObmLtRY+QZOtV&#10;HlmELAMRgSRVKYgjwvJuo0BWpfz/QvUDAAD//wMAUEsBAi0AFAAGAAgAAAAhALaDOJL+AAAA4QEA&#10;ABMAAAAAAAAAAAAAAAAAAAAAAFtDb250ZW50X1R5cGVzXS54bWxQSwECLQAUAAYACAAAACEAOP0h&#10;/9YAAACUAQAACwAAAAAAAAAAAAAAAAAvAQAAX3JlbHMvLnJlbHNQSwECLQAUAAYACAAAACEAo1rK&#10;5oICAAAHBQAADgAAAAAAAAAAAAAAAAAuAgAAZHJzL2Uyb0RvYy54bWxQSwECLQAUAAYACAAAACEA&#10;jWb5md8AAAAKAQAADwAAAAAAAAAAAAAAAADcBAAAZHJzL2Rvd25yZXYueG1sUEsFBgAAAAAEAAQA&#10;8wAAAOgFAAAAAA==&#10;" stroked="f">
                <v:textbox>
                  <w:txbxContent>
                    <w:p w:rsidR="00BD6717" w:rsidRPr="004A34B1" w:rsidRDefault="00BD6717">
                      <w:pPr>
                        <w:rPr>
                          <w:b/>
                          <w:i/>
                          <w:sz w:val="22"/>
                          <w:szCs w:val="22"/>
                        </w:rPr>
                      </w:pPr>
                      <w:r w:rsidRPr="004A34B1">
                        <w:rPr>
                          <w:b/>
                          <w:i/>
                          <w:sz w:val="22"/>
                          <w:szCs w:val="22"/>
                        </w:rPr>
                        <w:t>Corresponding author</w:t>
                      </w:r>
                      <w:r w:rsidRPr="00B03524">
                        <w:rPr>
                          <w:b/>
                          <w:sz w:val="22"/>
                          <w:szCs w:val="22"/>
                        </w:rPr>
                        <w:t>:</w:t>
                      </w:r>
                    </w:p>
                    <w:p w:rsidR="00BD6717" w:rsidRDefault="00730A07">
                      <w:pPr>
                        <w:rPr>
                          <w:i/>
                          <w:sz w:val="22"/>
                          <w:szCs w:val="22"/>
                        </w:rPr>
                      </w:pPr>
                      <w:hyperlink r:id="rId12" w:history="1">
                        <w:r w:rsidR="00BD6717" w:rsidRPr="00AC0E8A">
                          <w:rPr>
                            <w:rStyle w:val="Hyperlink"/>
                            <w:sz w:val="20"/>
                            <w:szCs w:val="20"/>
                          </w:rPr>
                          <w:t>pri7n4@gmail.com</w:t>
                        </w:r>
                      </w:hyperlink>
                    </w:p>
                    <w:p w:rsidR="00BD6717" w:rsidRDefault="00BD6717" w:rsidP="004A34B1">
                      <w:pPr>
                        <w:rPr>
                          <w:b/>
                          <w:i/>
                          <w:sz w:val="22"/>
                          <w:szCs w:val="22"/>
                        </w:rPr>
                      </w:pPr>
                    </w:p>
                    <w:p w:rsidR="00BD6717" w:rsidRPr="004A34B1" w:rsidRDefault="00BD6717" w:rsidP="004A34B1">
                      <w:pPr>
                        <w:rPr>
                          <w:b/>
                          <w:i/>
                          <w:sz w:val="22"/>
                          <w:szCs w:val="22"/>
                        </w:rPr>
                      </w:pPr>
                      <w:r w:rsidRPr="004A34B1">
                        <w:rPr>
                          <w:b/>
                          <w:i/>
                          <w:sz w:val="22"/>
                          <w:szCs w:val="22"/>
                        </w:rPr>
                        <w:t>Keywords:</w:t>
                      </w:r>
                    </w:p>
                    <w:p w:rsidR="001E21F4" w:rsidRPr="001E21F4" w:rsidRDefault="001E21F4" w:rsidP="001E2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E21F4">
                        <w:rPr>
                          <w:lang/>
                        </w:rPr>
                        <w:t>Cocoa</w:t>
                      </w:r>
                    </w:p>
                    <w:p w:rsidR="00BD6717" w:rsidRDefault="001E21F4">
                      <w:pPr>
                        <w:rPr>
                          <w:sz w:val="22"/>
                          <w:szCs w:val="22"/>
                        </w:rPr>
                      </w:pPr>
                      <w:r>
                        <w:rPr>
                          <w:sz w:val="22"/>
                          <w:szCs w:val="22"/>
                        </w:rPr>
                        <w:t>DSS</w:t>
                      </w:r>
                    </w:p>
                    <w:p w:rsidR="00BD6717" w:rsidRPr="004C0DD0" w:rsidRDefault="00BD6717">
                      <w:pPr>
                        <w:rPr>
                          <w:sz w:val="22"/>
                          <w:szCs w:val="22"/>
                        </w:rPr>
                      </w:pPr>
                      <w:r>
                        <w:rPr>
                          <w:sz w:val="22"/>
                          <w:szCs w:val="22"/>
                        </w:rPr>
                        <w:t>Fuzzy MCDM</w:t>
                      </w:r>
                    </w:p>
                    <w:p w:rsidR="00BD6717" w:rsidRPr="004C0DD0" w:rsidRDefault="00BD6717">
                      <w:bookmarkStart w:id="1" w:name="_GoBack"/>
                      <w:bookmarkEnd w:id="1"/>
                    </w:p>
                  </w:txbxContent>
                </v:textbox>
              </v:rect>
            </w:pict>
          </mc:Fallback>
        </mc:AlternateContent>
      </w:r>
      <w:r w:rsidR="00E84EC2" w:rsidRPr="00E84EC2">
        <w:rPr>
          <w:b/>
          <w:sz w:val="22"/>
          <w:szCs w:val="22"/>
        </w:rPr>
        <w:t>ABSTRACT</w:t>
      </w:r>
    </w:p>
    <w:p w:rsidR="00E84EC2" w:rsidRDefault="00375CC6" w:rsidP="00E84EC2">
      <w:pPr>
        <w:tabs>
          <w:tab w:val="left" w:pos="709"/>
        </w:tabs>
        <w:rPr>
          <w:b/>
          <w:sz w:val="22"/>
          <w:szCs w:val="22"/>
        </w:rPr>
      </w:pPr>
      <w:r>
        <w:rPr>
          <w:b/>
          <w:noProof/>
          <w:sz w:val="22"/>
          <w:szCs w:val="22"/>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88900</wp:posOffset>
                </wp:positionV>
                <wp:extent cx="3230880" cy="0"/>
                <wp:effectExtent l="5715" t="5080" r="1143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0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5pt;margin-top:7pt;width:254.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1wO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dHMj2fQNoeoUu6Mb5Ce5Kt+VvS7RVKVLZEND8FvZw25ic+I3qX4i9VQZD98UQxiCOCH&#10;WZ1q03tImAI6BUnON0n4ySEKH2fpLF4sQDk6+iKSj4naWPeZqx55o8DWGSKa1pVKShBemSSUIcdn&#10;6zwtko8JvqpUW9F1Qf9OoqHAy3k6DwlWdYJ5pw+zptmXnUFH4jco/EKP4LkPM+ogWQBrOWGbq+2I&#10;6C42FO+kx4PGgM7VuqzIj2W83Cw2i2ySpQ+bSRZX1eRpW2aTh23yaV7NqrKskp+eWpLlrWCMS89u&#10;XNck+7t1uD6cy6LdFvY2hug9epgXkB3/A+mgrBfzshZ7xc47MyoOGxqCr6/JP4H7O9j3b379CwAA&#10;//8DAFBLAwQUAAYACAAAACEAuVKuVNsAAAAGAQAADwAAAGRycy9kb3ducmV2LnhtbEyPzU7DMBCE&#10;70i8g7WVuCBqt6LQhDhVhcSBY38krm68TULjdRQ7TejTsxUHetyZ0ew32Wp0jThjF2pPGmZTBQKp&#10;8LamUsN+9/G0BBGiIWsaT6jhBwOs8vu7zKTWD7TB8zaWgksopEZDFWObShmKCp0JU98isXf0nTOR&#10;z66UtjMDl7tGzpV6kc7UxB8q0+J7hcVp2zsNGPrFTK0TV+4/L8Pj1/zyPbQ7rR8m4/oNRMQx/ofh&#10;is/okDPTwfdkg2g0JJxj9ZkHsbtQySuIw58g80ze4ue/AAAA//8DAFBLAQItABQABgAIAAAAIQC2&#10;gziS/gAAAOEBAAATAAAAAAAAAAAAAAAAAAAAAABbQ29udGVudF9UeXBlc10ueG1sUEsBAi0AFAAG&#10;AAgAAAAhADj9If/WAAAAlAEAAAsAAAAAAAAAAAAAAAAALwEAAF9yZWxzLy5yZWxzUEsBAi0AFAAG&#10;AAgAAAAhAKBnXA4eAgAAOwQAAA4AAAAAAAAAAAAAAAAALgIAAGRycy9lMm9Eb2MueG1sUEsBAi0A&#10;FAAGAAgAAAAhALlSrlTbAAAABgEAAA8AAAAAAAAAAAAAAAAAeAQAAGRycy9kb3ducmV2LnhtbFBL&#10;BQYAAAAABAAEAPMAAACABQAAAAA=&#10;"/>
            </w:pict>
          </mc:Fallback>
        </mc:AlternateContent>
      </w:r>
    </w:p>
    <w:p w:rsidR="00E84EC2" w:rsidRPr="001E5566" w:rsidRDefault="00B006A7" w:rsidP="001E5566">
      <w:pPr>
        <w:pStyle w:val="NoSpacing"/>
        <w:ind w:firstLine="720"/>
        <w:jc w:val="both"/>
        <w:rPr>
          <w:i/>
          <w:sz w:val="24"/>
          <w:szCs w:val="24"/>
        </w:rPr>
        <w:sectPr w:rsidR="00E84EC2" w:rsidRPr="001E5566" w:rsidSect="004A34B1">
          <w:type w:val="continuous"/>
          <w:pgSz w:w="11907" w:h="16839" w:code="9"/>
          <w:pgMar w:top="2268" w:right="1134" w:bottom="1701" w:left="5670" w:header="720" w:footer="720" w:gutter="0"/>
          <w:pgNumType w:start="1"/>
          <w:cols w:space="454"/>
          <w:docGrid w:linePitch="360"/>
        </w:sectPr>
      </w:pPr>
      <w:r w:rsidRPr="001E5566">
        <w:rPr>
          <w:rFonts w:ascii="Times New Roman" w:hAnsi="Times New Roman"/>
          <w:b w:val="0"/>
          <w:sz w:val="24"/>
          <w:szCs w:val="24"/>
        </w:rPr>
        <w:t>This decision support system is an alternative to assist farmers in determining quality cocoa seedlings ready for planting slits. where cocoa is a crop that can be developed in increasing farmers' income for their daily needs</w:t>
      </w:r>
      <w:r w:rsidR="00C34437" w:rsidRPr="001E5566">
        <w:rPr>
          <w:rFonts w:ascii="Times New Roman" w:hAnsi="Times New Roman"/>
          <w:b w:val="0"/>
          <w:sz w:val="24"/>
          <w:szCs w:val="24"/>
        </w:rPr>
        <w:t xml:space="preserve">. </w:t>
      </w:r>
      <w:r w:rsidR="001E5566" w:rsidRPr="001E5566">
        <w:rPr>
          <w:rFonts w:ascii="Times New Roman" w:hAnsi="Times New Roman"/>
          <w:b w:val="0"/>
          <w:sz w:val="24"/>
          <w:szCs w:val="24"/>
        </w:rPr>
        <w:t>the farmers themselves want to cultivate cocoa in a more optimal nursery because many cocoa farmers need quality seeds, for this decision support system helps farmers in choosing alternatives and criteria for selecting quality cocoa seeds that are ready to be planted directly on the farmer's land to get results well.</w:t>
      </w:r>
      <w:r w:rsidRPr="001E5566">
        <w:rPr>
          <w:sz w:val="24"/>
          <w:szCs w:val="24"/>
        </w:rPr>
        <w:tab/>
      </w:r>
      <w:r w:rsidR="001E5566" w:rsidRPr="001E5566">
        <w:rPr>
          <w:rFonts w:ascii="Times New Roman" w:hAnsi="Times New Roman"/>
          <w:b w:val="0"/>
          <w:sz w:val="24"/>
          <w:szCs w:val="24"/>
        </w:rPr>
        <w:t>The method used is the Fuzzy Multi-Criteria Decision Making (FMCDM). This method is appropriate for the determination of good quality seeds. This decision support system helps farmers cultivating cocoa nurseries that are ready to be developed</w:t>
      </w:r>
      <w:r w:rsidR="001E5566" w:rsidRPr="001E5566">
        <w:rPr>
          <w:sz w:val="24"/>
          <w:szCs w:val="24"/>
        </w:rPr>
        <w:t>.</w:t>
      </w:r>
    </w:p>
    <w:p w:rsidR="00E84EC2" w:rsidRDefault="00375CC6" w:rsidP="00D56051">
      <w:pPr>
        <w:tabs>
          <w:tab w:val="left" w:pos="709"/>
        </w:tabs>
        <w:jc w:val="center"/>
        <w:rPr>
          <w:i/>
          <w:sz w:val="22"/>
          <w:szCs w:val="22"/>
        </w:rPr>
      </w:pPr>
      <w:r>
        <w:rPr>
          <w:i/>
          <w:noProof/>
          <w:sz w:val="22"/>
          <w:szCs w:val="22"/>
        </w:rPr>
        <w:lastRenderedPageBreak/>
        <mc:AlternateContent>
          <mc:Choice Requires="wps">
            <w:drawing>
              <wp:anchor distT="0" distB="0" distL="114300" distR="114300" simplePos="0" relativeHeight="251658240" behindDoc="0" locked="0" layoutInCell="1" allowOverlap="1" wp14:anchorId="5C5532F6" wp14:editId="4B90F031">
                <wp:simplePos x="0" y="0"/>
                <wp:positionH relativeFrom="column">
                  <wp:posOffset>7620</wp:posOffset>
                </wp:positionH>
                <wp:positionV relativeFrom="paragraph">
                  <wp:posOffset>92075</wp:posOffset>
                </wp:positionV>
                <wp:extent cx="5389245" cy="0"/>
                <wp:effectExtent l="9525" t="6350" r="1143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92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pt;margin-top:7.25pt;width:42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10Hg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nD7MF5N8ihG9+hJSXBONdf4T1z0KRomdt0S0na+0UiC8tlksQw4v&#10;zgdapLgmhKpKb4SUUX+p0ADcJ49pGjOcloIFb4hztt1V0qIDCSsUf7FJ8NyHWb1XLKJ1nLD1xfZE&#10;yLMN1aUKeNAZ8LlY5x35sUgX6/l6no/yyWw9ytO6Hj1vqnw022SP0/qhrqo6+xmoZXnRCca4Cuyu&#10;+5rlf7cPl5dz3rTbxt7mkLxHjwMDstf/SDpKG9Q878VOs9PWXiWHFY3Bl+cU3sD9Hez7R7/6BQAA&#10;//8DAFBLAwQUAAYACAAAACEAh2L3s9kAAAAHAQAADwAAAGRycy9kb3ducmV2LnhtbEyOwU7DMBBE&#10;70j8g7VI3KjTKilpiFMBEueKlAs3J97GUeN1FLtN+HsWcYDTanZGM6/cL24QV5xC70nBepWAQGq9&#10;6alT8HF8e8hBhKjJ6METKvjCAPvq9qbUhfEzveO1jp3gEgqFVmBjHAspQ2vR6bDyIxJ7Jz85HVlO&#10;nTSTnrncDXKTJFvpdE+8YPWIrxbbc31xCh5T8+n19iVrsvlwjHiydX5YlLq/W56fQERc4l8YfvAZ&#10;HSpmavyFTBAD6w0H+aQZCLbzdLcD0fw+ZFXK//zVNwAAAP//AwBQSwECLQAUAAYACAAAACEAtoM4&#10;kv4AAADhAQAAEwAAAAAAAAAAAAAAAAAAAAAAW0NvbnRlbnRfVHlwZXNdLnhtbFBLAQItABQABgAI&#10;AAAAIQA4/SH/1gAAAJQBAAALAAAAAAAAAAAAAAAAAC8BAABfcmVscy8ucmVsc1BLAQItABQABgAI&#10;AAAAIQC/pc10HgIAADwEAAAOAAAAAAAAAAAAAAAAAC4CAABkcnMvZTJvRG9jLnhtbFBLAQItABQA&#10;BgAIAAAAIQCHYvez2QAAAAcBAAAPAAAAAAAAAAAAAAAAAHgEAABkcnMvZG93bnJldi54bWxQSwUG&#10;AAAAAAQABADzAAAAfgUAAAAA&#10;" strokeweight="1pt"/>
            </w:pict>
          </mc:Fallback>
        </mc:AlternateContent>
      </w:r>
    </w:p>
    <w:p w:rsidR="00E35709" w:rsidRDefault="00E35709" w:rsidP="00E35709">
      <w:pPr>
        <w:pStyle w:val="NoSpacing"/>
        <w:jc w:val="both"/>
        <w:rPr>
          <w:rFonts w:ascii="Times New Roman" w:hAnsi="Times New Roman"/>
          <w:lang w:val="en-US"/>
        </w:rPr>
      </w:pPr>
      <w:r w:rsidRPr="00E35709">
        <w:rPr>
          <w:rFonts w:ascii="Times New Roman" w:hAnsi="Times New Roman"/>
        </w:rPr>
        <w:t>PENDAHULUAN</w:t>
      </w:r>
    </w:p>
    <w:p w:rsidR="00E35709" w:rsidRPr="00E35709" w:rsidRDefault="00E35709" w:rsidP="00E35709">
      <w:pPr>
        <w:pStyle w:val="NoSpacing"/>
        <w:jc w:val="both"/>
        <w:rPr>
          <w:rFonts w:ascii="Times New Roman" w:hAnsi="Times New Roman"/>
          <w:lang w:val="en-US"/>
        </w:rPr>
      </w:pPr>
    </w:p>
    <w:p w:rsidR="00553759" w:rsidRPr="00553759" w:rsidRDefault="00553759" w:rsidP="00553759">
      <w:pPr>
        <w:pStyle w:val="NoSpacing"/>
        <w:ind w:firstLine="720"/>
        <w:jc w:val="both"/>
        <w:rPr>
          <w:rFonts w:ascii="Times New Roman" w:hAnsi="Times New Roman"/>
          <w:b w:val="0"/>
        </w:rPr>
      </w:pPr>
      <w:r w:rsidRPr="00553759">
        <w:rPr>
          <w:rFonts w:ascii="Times New Roman" w:hAnsi="Times New Roman"/>
          <w:b w:val="0"/>
        </w:rPr>
        <w:t>The Fuzzy MCDM model is</w:t>
      </w:r>
      <w:r>
        <w:rPr>
          <w:rFonts w:ascii="Times New Roman" w:hAnsi="Times New Roman"/>
          <w:b w:val="0"/>
        </w:rPr>
        <w:t xml:space="preserve"> used in assessing alternatives</w:t>
      </w:r>
      <w:r>
        <w:rPr>
          <w:rFonts w:ascii="Times New Roman" w:hAnsi="Times New Roman"/>
          <w:b w:val="0"/>
          <w:lang w:val="en-US"/>
        </w:rPr>
        <w:t xml:space="preserve"> </w:t>
      </w:r>
      <w:r w:rsidRPr="00553759">
        <w:rPr>
          <w:rFonts w:ascii="Times New Roman" w:hAnsi="Times New Roman"/>
          <w:b w:val="0"/>
        </w:rPr>
        <w:t>with criteria determ</w:t>
      </w:r>
      <w:r>
        <w:rPr>
          <w:rFonts w:ascii="Times New Roman" w:hAnsi="Times New Roman"/>
          <w:b w:val="0"/>
        </w:rPr>
        <w:t>ined through the decision-maker</w:t>
      </w:r>
      <w:r>
        <w:rPr>
          <w:rFonts w:ascii="Times New Roman" w:hAnsi="Times New Roman"/>
          <w:b w:val="0"/>
          <w:lang w:val="en-US"/>
        </w:rPr>
        <w:t xml:space="preserve"> </w:t>
      </w:r>
      <w:r w:rsidRPr="00553759">
        <w:rPr>
          <w:rFonts w:ascii="Times New Roman" w:hAnsi="Times New Roman"/>
          <w:b w:val="0"/>
        </w:rPr>
        <w:t>single according to al</w:t>
      </w:r>
      <w:r>
        <w:rPr>
          <w:rFonts w:ascii="Times New Roman" w:hAnsi="Times New Roman"/>
          <w:b w:val="0"/>
        </w:rPr>
        <w:t>ternatives and criteria as well</w:t>
      </w:r>
      <w:r>
        <w:rPr>
          <w:rFonts w:ascii="Times New Roman" w:hAnsi="Times New Roman"/>
          <w:b w:val="0"/>
          <w:lang w:val="en-US"/>
        </w:rPr>
        <w:t xml:space="preserve"> </w:t>
      </w:r>
      <w:r w:rsidRPr="00553759">
        <w:rPr>
          <w:rFonts w:ascii="Times New Roman" w:hAnsi="Times New Roman"/>
          <w:b w:val="0"/>
        </w:rPr>
        <w:t>the importance criteria can be eval</w:t>
      </w:r>
      <w:r>
        <w:rPr>
          <w:rFonts w:ascii="Times New Roman" w:hAnsi="Times New Roman"/>
          <w:b w:val="0"/>
        </w:rPr>
        <w:t>uated using</w:t>
      </w:r>
      <w:r>
        <w:rPr>
          <w:rFonts w:ascii="Times New Roman" w:hAnsi="Times New Roman"/>
          <w:b w:val="0"/>
          <w:lang w:val="en-US"/>
        </w:rPr>
        <w:t xml:space="preserve"> </w:t>
      </w:r>
      <w:r w:rsidRPr="00553759">
        <w:rPr>
          <w:rFonts w:ascii="Times New Roman" w:hAnsi="Times New Roman"/>
          <w:b w:val="0"/>
        </w:rPr>
        <w:t>linguistic values ​​represented by fuzzy numbers</w:t>
      </w:r>
      <w:r w:rsidR="00E35709" w:rsidRPr="00E35709">
        <w:rPr>
          <w:rFonts w:ascii="Times New Roman" w:hAnsi="Times New Roman"/>
          <w:b w:val="0"/>
        </w:rPr>
        <w:t xml:space="preserve">. </w:t>
      </w:r>
      <w:r w:rsidRPr="00553759">
        <w:rPr>
          <w:rFonts w:ascii="Times New Roman" w:hAnsi="Times New Roman"/>
          <w:b w:val="0"/>
        </w:rPr>
        <w:t>Cacao i</w:t>
      </w:r>
      <w:r>
        <w:rPr>
          <w:rFonts w:ascii="Times New Roman" w:hAnsi="Times New Roman"/>
          <w:b w:val="0"/>
        </w:rPr>
        <w:t>s a very popular type of plant,</w:t>
      </w:r>
      <w:r>
        <w:rPr>
          <w:rFonts w:ascii="Times New Roman" w:hAnsi="Times New Roman"/>
          <w:b w:val="0"/>
          <w:lang w:val="en-US"/>
        </w:rPr>
        <w:t xml:space="preserve"> </w:t>
      </w:r>
      <w:r w:rsidRPr="00553759">
        <w:rPr>
          <w:rFonts w:ascii="Times New Roman" w:hAnsi="Times New Roman"/>
          <w:b w:val="0"/>
        </w:rPr>
        <w:t>the results of the fruit or seeds can be processed into chocolate as a healthy food ingredient. Planting cacao trees is an opportunity for farmers to get large yields and the selling price of cocoa is very high</w:t>
      </w:r>
      <w:r w:rsidR="00E35709" w:rsidRPr="00E35709">
        <w:rPr>
          <w:rFonts w:ascii="Times New Roman" w:hAnsi="Times New Roman"/>
          <w:b w:val="0"/>
        </w:rPr>
        <w:t xml:space="preserve">. </w:t>
      </w:r>
      <w:r w:rsidRPr="00553759">
        <w:rPr>
          <w:rFonts w:ascii="Times New Roman" w:hAnsi="Times New Roman"/>
          <w:b w:val="0"/>
        </w:rPr>
        <w:t>To increase large and quality production, farmers must carry out routin</w:t>
      </w:r>
      <w:r w:rsidR="00F27FD7">
        <w:rPr>
          <w:rFonts w:ascii="Times New Roman" w:hAnsi="Times New Roman"/>
          <w:b w:val="0"/>
          <w:lang w:val="en-US"/>
        </w:rPr>
        <w:t>s</w:t>
      </w:r>
      <w:r w:rsidRPr="00553759">
        <w:rPr>
          <w:rFonts w:ascii="Times New Roman" w:hAnsi="Times New Roman"/>
          <w:b w:val="0"/>
        </w:rPr>
        <w:t>e maintenance and do things like pruning and fertilizing. however farmers in the high king's village are currently experiencing a decline in cocoa production because at the time of planting cacao seedlings did not see good quality seeds, farmers planted seedlings with original seeds</w:t>
      </w:r>
      <w:r>
        <w:rPr>
          <w:rFonts w:ascii="Times New Roman" w:hAnsi="Times New Roman"/>
          <w:b w:val="0"/>
          <w:lang w:val="en-US"/>
        </w:rPr>
        <w:t>.</w:t>
      </w:r>
    </w:p>
    <w:p w:rsidR="00E35709" w:rsidRPr="00E35709" w:rsidRDefault="00553759" w:rsidP="00E35709">
      <w:pPr>
        <w:pStyle w:val="NoSpacing"/>
        <w:ind w:firstLine="720"/>
        <w:jc w:val="both"/>
        <w:rPr>
          <w:rFonts w:ascii="Times New Roman" w:hAnsi="Times New Roman"/>
          <w:b w:val="0"/>
        </w:rPr>
      </w:pPr>
      <w:r w:rsidRPr="00553759">
        <w:rPr>
          <w:rFonts w:ascii="Times New Roman" w:hAnsi="Times New Roman"/>
          <w:b w:val="0"/>
        </w:rPr>
        <w:t>As for what should be prepared, cocoa cultivation should be started from the preparation of quality cocoa seeds, where quality seeds are produced through the use of seeds of good varieties and proper cultivation techniques, it will produce large production</w:t>
      </w:r>
      <w:r w:rsidR="00E35709" w:rsidRPr="00E35709">
        <w:rPr>
          <w:rFonts w:ascii="Times New Roman" w:hAnsi="Times New Roman"/>
          <w:b w:val="0"/>
        </w:rPr>
        <w:t xml:space="preserve">. </w:t>
      </w:r>
      <w:r w:rsidR="00E35709" w:rsidRPr="00E35709">
        <w:rPr>
          <w:rStyle w:val="FootnoteReference"/>
          <w:rFonts w:ascii="Times New Roman" w:hAnsi="Times New Roman"/>
          <w:b w:val="0"/>
        </w:rPr>
        <w:fldChar w:fldCharType="begin" w:fldLock="1"/>
      </w:r>
      <w:r w:rsidR="00BD6717">
        <w:rPr>
          <w:rFonts w:ascii="Times New Roman" w:hAnsi="Times New Roman"/>
          <w:b w:val="0"/>
        </w:rPr>
        <w:instrText>ADDIN CSL_CITATION {"citationItems":[{"id":"ITEM-1","itemData":{"ISSN":"2337-6562","author":[{"dropping-particle":"","family":"Yoseva","given":"Sri","non-dropping-particle":"","parse-names":false,"suffix":""},{"dropping-particle":"","family":"Mariana","given":"Chris","non-dropping-particle":"","parse-names":false,"suffix":""}],"container-title":"Jurnal Agroteknologi Tropika","id":"ITEM-1","issue":"1","issued":{"date-parts":[["2013"]]},"page":"23-27","publisher":"Riau University","title":"Pemanfaatan Kompos Kulit Buah Kakao pada Pertumbuhan Bibit Kakao Hibrida (Theobroma Cacao L)","type":"article-journal","volume":"2"},"uris":["http://www.mendeley.com/documents/?uuid=ff8cc209-4773-4126-b583-a620fa0a60ee"]}],"mendeley":{"formattedCitation":"[1]","plainTextFormattedCitation":"[1]","previouslyFormattedCitation":"[1]"},"properties":{"noteIndex":0},"schema":"https://github.com/citation-style-language/schema/raw/master/csl-citation.json"}</w:instrText>
      </w:r>
      <w:r w:rsidR="00E35709" w:rsidRPr="00E35709">
        <w:rPr>
          <w:rStyle w:val="FootnoteReference"/>
          <w:rFonts w:ascii="Times New Roman" w:hAnsi="Times New Roman"/>
          <w:b w:val="0"/>
        </w:rPr>
        <w:fldChar w:fldCharType="separate"/>
      </w:r>
      <w:r w:rsidR="008404CC" w:rsidRPr="008404CC">
        <w:rPr>
          <w:rFonts w:ascii="Times New Roman" w:hAnsi="Times New Roman"/>
          <w:b w:val="0"/>
          <w:bCs/>
        </w:rPr>
        <w:t>[1]</w:t>
      </w:r>
      <w:r w:rsidR="00E35709" w:rsidRPr="00E35709">
        <w:rPr>
          <w:rStyle w:val="FootnoteReference"/>
          <w:rFonts w:ascii="Times New Roman" w:hAnsi="Times New Roman"/>
          <w:b w:val="0"/>
        </w:rPr>
        <w:fldChar w:fldCharType="end"/>
      </w:r>
      <w:r w:rsidR="00E35709" w:rsidRPr="00E35709">
        <w:rPr>
          <w:rFonts w:ascii="Times New Roman" w:hAnsi="Times New Roman"/>
          <w:b w:val="0"/>
        </w:rPr>
        <w:t xml:space="preserve">. </w:t>
      </w:r>
    </w:p>
    <w:p w:rsidR="001C77F6" w:rsidRPr="001C77F6" w:rsidRDefault="001C77F6" w:rsidP="001C77F6">
      <w:pPr>
        <w:ind w:firstLine="720"/>
        <w:jc w:val="both"/>
        <w:rPr>
          <w:rFonts w:eastAsia="Calibri"/>
          <w:noProof/>
          <w:sz w:val="22"/>
          <w:szCs w:val="22"/>
        </w:rPr>
      </w:pPr>
      <w:r w:rsidRPr="001C77F6">
        <w:rPr>
          <w:rFonts w:eastAsia="Calibri"/>
          <w:noProof/>
          <w:sz w:val="22"/>
          <w:szCs w:val="22"/>
          <w:lang w:val="id-ID"/>
        </w:rPr>
        <w:t>Farmers in Raja Tinggi village have a group of farmers by the name</w:t>
      </w:r>
      <w:r>
        <w:rPr>
          <w:rFonts w:eastAsia="Calibri"/>
          <w:noProof/>
          <w:sz w:val="22"/>
          <w:szCs w:val="22"/>
          <w:lang w:val="id-ID"/>
        </w:rPr>
        <w:t xml:space="preserve"> of the source group</w:t>
      </w:r>
      <w:r>
        <w:rPr>
          <w:rFonts w:eastAsia="Calibri"/>
          <w:noProof/>
          <w:sz w:val="22"/>
          <w:szCs w:val="22"/>
        </w:rPr>
        <w:t xml:space="preserve"> </w:t>
      </w:r>
      <w:r w:rsidRPr="001C77F6">
        <w:rPr>
          <w:rFonts w:eastAsia="Calibri"/>
          <w:noProof/>
          <w:sz w:val="22"/>
          <w:szCs w:val="22"/>
          <w:lang w:val="id-ID"/>
        </w:rPr>
        <w:t>of farmers who develop cacao nurseries, but farmer groups have difficulty in determining good quality seeds, selected seedlings choose good cocoa beans from good trees but do not have to produce quality seeds. The problem of determining the selection of quality seeds can be overcome by the existence of alternatives and solutions in determining the right and correct decision. Systems that can help by using decision support systems (DSS)</w:t>
      </w:r>
      <w:r>
        <w:rPr>
          <w:rFonts w:eastAsia="Calibri"/>
          <w:noProof/>
          <w:sz w:val="22"/>
          <w:szCs w:val="22"/>
        </w:rPr>
        <w:t>.</w:t>
      </w:r>
    </w:p>
    <w:p w:rsidR="00954D07" w:rsidRPr="00954D07" w:rsidRDefault="00CD3995" w:rsidP="00954D07">
      <w:pPr>
        <w:autoSpaceDE w:val="0"/>
        <w:autoSpaceDN w:val="0"/>
        <w:adjustRightInd w:val="0"/>
        <w:ind w:firstLine="720"/>
        <w:jc w:val="both"/>
      </w:pPr>
      <w:r>
        <w:lastRenderedPageBreak/>
        <w:t>DSS Systems that can produce an alternative interactively can also be used on the user, the solution can be done using the methods used and depends on the number of criteria used.</w:t>
      </w:r>
      <w:r w:rsidR="00E35709" w:rsidRPr="00954D07">
        <w:t xml:space="preserve"> </w:t>
      </w:r>
      <w:r w:rsidR="00E35709" w:rsidRPr="00954D07">
        <w:rPr>
          <w:rStyle w:val="FootnoteReference"/>
        </w:rPr>
        <w:fldChar w:fldCharType="begin" w:fldLock="1"/>
      </w:r>
      <w:r w:rsidR="00BD6717">
        <w:instrText>ADDIN CSL_CITATION {"citationItems":[{"id":"ITEM-1","itemData":{"ISSN":"2550-0201","author":[{"dropping-particle":"","family":"Sembiring","given":"Muhammad Ardiansyah","non-dropping-particle":"","parse-names":false,"suffix":""}],"container-title":"JURTEKSI (Jurnal Teknologi dan Sistem Informasi)","id":"ITEM-1","issue":"1","issued":{"date-parts":[["2017"]]},"page":"65-70","title":"Penerapan Metode Simple Additive Weighting Sebagai Strategi Pembinaan Kecerdasan Anak","type":"article-journal","volume":"4"},"uris":["http://www.mendeley.com/documents/?uuid=6184955d-c1c8-47fc-bf67-5f0cda3a4b85"]}],"mendeley":{"formattedCitation":"[2]","plainTextFormattedCitation":"[2]","previouslyFormattedCitation":"[2]"},"properties":{"noteIndex":0},"schema":"https://github.com/citation-style-language/schema/raw/master/csl-citation.json"}</w:instrText>
      </w:r>
      <w:r w:rsidR="00E35709" w:rsidRPr="00954D07">
        <w:rPr>
          <w:rStyle w:val="FootnoteReference"/>
        </w:rPr>
        <w:fldChar w:fldCharType="separate"/>
      </w:r>
      <w:r w:rsidR="008404CC" w:rsidRPr="008404CC">
        <w:rPr>
          <w:bCs/>
          <w:noProof/>
        </w:rPr>
        <w:t>[2]</w:t>
      </w:r>
      <w:r w:rsidR="00E35709" w:rsidRPr="00954D07">
        <w:rPr>
          <w:rStyle w:val="FootnoteReference"/>
        </w:rPr>
        <w:fldChar w:fldCharType="end"/>
      </w:r>
      <w:r w:rsidR="00E35709" w:rsidRPr="00954D07">
        <w:t xml:space="preserve">. </w:t>
      </w:r>
      <w:r>
        <w:t xml:space="preserve">Systems that help decision-makers by equipping them with information from data that has been processed with relevance and are needed to make decisions about an issue more quickly and accurately. </w:t>
      </w:r>
      <w:r w:rsidR="00954D07" w:rsidRPr="00954D07">
        <w:fldChar w:fldCharType="begin" w:fldLock="1"/>
      </w:r>
      <w:r w:rsidR="00BD6717">
        <w:instrText>ADDIN CSL_CITATION {"citationItems":[{"id":"ITEM-1","itemData":{"ISSN":"2088-7388","author":[{"dropping-particle":"","family":"Ali","given":"Baso","non-dropping-particle":"","parse-names":false,"suffix":""}],"container-title":"d'ComPutarE: Jurnal Ilmiah Information Technology","id":"ITEM-1","issue":"2","issued":{"date-parts":[["2020"]]},"page":"8-17","title":"Analisis Sistem Pendukung Keputusan Pemilihan Bibit Kakao Menggunakan Metode AHP","type":"article-journal","volume":"9"},"uris":["http://www.mendeley.com/documents/?uuid=e3113d38-274d-48bd-8873-e6b71940c602"]}],"mendeley":{"formattedCitation":"[3]","plainTextFormattedCitation":"[3]","previouslyFormattedCitation":"[3]"},"properties":{"noteIndex":0},"schema":"https://github.com/citation-style-language/schema/raw/master/csl-citation.json"}</w:instrText>
      </w:r>
      <w:r w:rsidR="00954D07" w:rsidRPr="00954D07">
        <w:fldChar w:fldCharType="separate"/>
      </w:r>
      <w:r w:rsidR="008404CC" w:rsidRPr="008404CC">
        <w:rPr>
          <w:noProof/>
        </w:rPr>
        <w:t>[3]</w:t>
      </w:r>
      <w:r w:rsidR="00954D07" w:rsidRPr="00954D07">
        <w:fldChar w:fldCharType="end"/>
      </w:r>
      <w:r w:rsidR="00BD6717">
        <w:t xml:space="preserve">, </w:t>
      </w:r>
      <w:r w:rsidR="00BD6717">
        <w:fldChar w:fldCharType="begin" w:fldLock="1"/>
      </w:r>
      <w:r w:rsidR="00BD6717">
        <w:instrText>ADDIN CSL_CITATION {"citationItems":[{"id":"ITEM-1","itemData":{"ISSN":"2615-3262","author":[{"dropping-particle":"","family":"Irianto","given":"Irianto","non-dropping-particle":"","parse-names":false,"suffix":""}],"container-title":"Journal Of Science And Social Research","id":"ITEM-1","issue":"2","issued":{"date-parts":[["2018"]]},"page":"130-136","title":"Penerapan Fuzzy Multi Criteria Decision Making Pada Pemilihan Buah Bibit Kelapa Terbaik Berbasis Web","type":"article-journal","volume":"1"},"uris":["http://www.mendeley.com/documents/?uuid=fd9c70b0-86f6-4f22-be66-ed446708f03e"]}],"mendeley":{"formattedCitation":"[4]","plainTextFormattedCitation":"[4]"},"properties":{"noteIndex":0},"schema":"https://github.com/citation-style-language/schema/raw/master/csl-citation.json"}</w:instrText>
      </w:r>
      <w:r w:rsidR="00BD6717">
        <w:fldChar w:fldCharType="separate"/>
      </w:r>
      <w:r w:rsidR="00BD6717" w:rsidRPr="00BD6717">
        <w:rPr>
          <w:noProof/>
        </w:rPr>
        <w:t>[4]</w:t>
      </w:r>
      <w:r w:rsidR="00BD6717">
        <w:fldChar w:fldCharType="end"/>
      </w:r>
      <w:r w:rsidR="00BD6717">
        <w:t xml:space="preserve">, </w:t>
      </w:r>
      <w:r w:rsidR="001B539C">
        <w:t>.</w:t>
      </w:r>
      <w:r w:rsidR="001B539C" w:rsidRPr="001B539C">
        <w:t xml:space="preserve"> </w:t>
      </w:r>
      <w:r>
        <w:t>An information system that evaluates several different choices to help someone decide a problem, a decision support system (DSS) aims to be a tool for decision-makers to expand their capabilities in making decisions.</w:t>
      </w:r>
      <w:r w:rsidR="008404CC">
        <w:t xml:space="preserve"> </w:t>
      </w:r>
      <w:r w:rsidR="008404CC">
        <w:fldChar w:fldCharType="begin" w:fldLock="1"/>
      </w:r>
      <w:r w:rsidR="00BD6717">
        <w:instrText>ADDIN CSL_CITATION {"citationItems":[{"id":"ITEM-1","itemData":{"author":[{"dropping-particle":"","family":"Supardianto","given":"Supardianto","non-dropping-particle":"","parse-names":false,"suffix":""}],"id":"ITEM-1","issued":{"date-parts":[["2016"]]},"publisher":"Universitas Islam Negeri Maulana Malik Ibrahim","title":"Sistem aplikasi deteksi hama tanaman tomat menggunakan metode multie criteria detesion making","type":"article"},"uris":["http://www.mendeley.com/documents/?uuid=2bdb5987-900e-423f-a57b-9bcc4f66a2ea"]}],"mendeley":{"formattedCitation":"[5]","plainTextFormattedCitation":"[5]","previouslyFormattedCitation":"[4]"},"properties":{"noteIndex":0},"schema":"https://github.com/citation-style-language/schema/raw/master/csl-citation.json"}</w:instrText>
      </w:r>
      <w:r w:rsidR="008404CC">
        <w:fldChar w:fldCharType="separate"/>
      </w:r>
      <w:r w:rsidR="00BD6717" w:rsidRPr="00BD6717">
        <w:rPr>
          <w:noProof/>
        </w:rPr>
        <w:t>[5]</w:t>
      </w:r>
      <w:r w:rsidR="008404CC">
        <w:fldChar w:fldCharType="end"/>
      </w:r>
      <w:r>
        <w:t xml:space="preserve"> </w:t>
      </w:r>
      <w:r w:rsidR="001B539C">
        <w:fldChar w:fldCharType="begin" w:fldLock="1"/>
      </w:r>
      <w:r w:rsidR="00BD6717">
        <w:instrText>ADDIN CSL_CITATION {"citationItems":[{"id":"ITEM-1","itemData":{"author":[{"dropping-particle":"","family":"Agus","given":"Raja Tama Andri","non-dropping-particle":"","parse-names":false,"suffix":""},{"dropping-particle":"","family":"Sulastri","given":"Winda","non-dropping-particle":"","parse-names":false,"suffix":""}],"id":"ITEM-1","issue":"September","issued":{"date-parts":[["2018"]]},"page":"3-6","title":"Perancangan Sistem Pendukung Keputusan Pemilihan Benih Padi Menggunakan Metode Fmcdm","type":"article-journal","volume":"9986"},"uris":["http://www.mendeley.com/documents/?uuid=1f4ae494-23cc-433b-819d-6049d31cc1f7"]}],"mendeley":{"formattedCitation":"[6]","plainTextFormattedCitation":"[6]","previouslyFormattedCitation":"[5]"},"properties":{"noteIndex":0},"schema":"https://github.com/citation-style-language/schema/raw/master/csl-citation.json"}</w:instrText>
      </w:r>
      <w:r w:rsidR="001B539C">
        <w:fldChar w:fldCharType="separate"/>
      </w:r>
      <w:r w:rsidR="00BD6717" w:rsidRPr="00BD6717">
        <w:rPr>
          <w:noProof/>
        </w:rPr>
        <w:t>[6]</w:t>
      </w:r>
      <w:r w:rsidR="001B539C">
        <w:fldChar w:fldCharType="end"/>
      </w:r>
      <w:r w:rsidR="00E2408E">
        <w:t xml:space="preserve">, </w:t>
      </w:r>
      <w:r w:rsidR="00D055A2">
        <w:fldChar w:fldCharType="begin" w:fldLock="1"/>
      </w:r>
      <w:r w:rsidR="00BD6717">
        <w:instrText>ADDIN CSL_CITATION {"citationItems":[{"id":"ITEM-1","itemData":{"author":[{"dropping-particle":"","family":"Murti","given":"Wisnu","non-dropping-particle":"","parse-names":false,"suffix":""}],"id":"ITEM-1","issued":{"date-parts":[["2017"]]},"page":"10-21","title":"Siswa Baru Menggunakan Metode Fmcdm ( Studi Kasus : Di Sma Negeri 1 Simpang )","type":"article-journal"},"uris":["http://www.mendeley.com/documents/?uuid=95935e62-e8b9-4679-b46b-4e8ace6eb12f"]}],"mendeley":{"formattedCitation":"[7]","plainTextFormattedCitation":"[7]","previouslyFormattedCitation":"[6]"},"properties":{"noteIndex":0},"schema":"https://github.com/citation-style-language/schema/raw/master/csl-citation.json"}</w:instrText>
      </w:r>
      <w:r w:rsidR="00D055A2">
        <w:fldChar w:fldCharType="separate"/>
      </w:r>
      <w:r w:rsidR="00BD6717" w:rsidRPr="00BD6717">
        <w:rPr>
          <w:noProof/>
        </w:rPr>
        <w:t>[7]</w:t>
      </w:r>
      <w:r w:rsidR="00D055A2">
        <w:fldChar w:fldCharType="end"/>
      </w:r>
      <w:r w:rsidR="008404CC">
        <w:t>.</w:t>
      </w:r>
    </w:p>
    <w:p w:rsidR="00F539BA" w:rsidRDefault="00350110" w:rsidP="00E35709">
      <w:pPr>
        <w:widowControl w:val="0"/>
        <w:ind w:firstLine="709"/>
        <w:jc w:val="both"/>
      </w:pPr>
      <w:r>
        <w:t xml:space="preserve">Many methods can be used to help choose decisions for determining the feasibility of alternatives or solutions taken for a problem. The method used is the Fuzzy Multi-Criteria Decision Making (FMCDM) method. FMCDM is a method of decision making to determine alternative forecasting from various alternatives and according to some appropriate criteria will be used in the method. </w:t>
      </w:r>
      <w:r w:rsidR="00CD3995">
        <w:fldChar w:fldCharType="begin" w:fldLock="1"/>
      </w:r>
      <w:r w:rsidR="00BD6717">
        <w:instrText>ADDIN CSL_CITATION {"citationItems":[{"id":"ITEM-1","itemData":{"author":[{"dropping-particle":"","family":"Lissa","given":"Rinto","non-dropping-particle":"","parse-names":false,"suffix":""},{"dropping-particle":"","family":"Tanaamah","given":"Andeka Rocky","non-dropping-particle":"","parse-names":false,"suffix":""},{"dropping-particle":"","family":"Wowor","given":"Alz Danny","non-dropping-particle":"","parse-names":false,"suffix":""}],"container-title":"SESINDO 2015","id":"ITEM-1","issued":{"date-parts":[["2015"]]},"title":"Kombinasi Algoritma Peramalan Indeks Musim dan Pengembangan Fuzzy-MCDM dalam Memprediksi Kecocokan Tanaman Pangan Di Salatiga","type":"article-journal","volume":"2015"},"uris":["http://www.mendeley.com/documents/?uuid=a4b59960-cbfe-4fa1-b07b-f6e26618fc44"]}],"mendeley":{"formattedCitation":"[8]","plainTextFormattedCitation":"[8]","previouslyFormattedCitation":"[7]"},"properties":{"noteIndex":0},"schema":"https://github.com/citation-style-language/schema/raw/master/csl-citation.json"}</w:instrText>
      </w:r>
      <w:r w:rsidR="00CD3995">
        <w:fldChar w:fldCharType="separate"/>
      </w:r>
      <w:r w:rsidR="00BD6717" w:rsidRPr="00BD6717">
        <w:rPr>
          <w:noProof/>
        </w:rPr>
        <w:t>[8]</w:t>
      </w:r>
      <w:r w:rsidR="00CD3995">
        <w:fldChar w:fldCharType="end"/>
      </w:r>
      <w:r w:rsidR="00CD3995">
        <w:t xml:space="preserve">. </w:t>
      </w:r>
      <w:r>
        <w:t xml:space="preserve">The Fuzzy MCDM model is used in assessing alternatives with criteria determined through a single decision-maker according to alternatives and also criteria of importance criteria can be evaluated using the linguistic values represented by fuzzy numbers. </w:t>
      </w:r>
      <w:r w:rsidR="00CD3995">
        <w:fldChar w:fldCharType="begin" w:fldLock="1"/>
      </w:r>
      <w:r w:rsidR="00BD6717">
        <w:instrText>ADDIN CSL_CITATION {"citationItems":[{"id":"ITEM-1","itemData":{"DOI":"10.1080/18756891.2015.1046325","ISSN":"18756883","abstract":"Multicriteria decision-making (MCDM) refers to making decisions in the presence of multiple and usually conflicting criteria. Fuzzy decision-making is used where vague and incomplete data exist for the solution. Fuzzy multicriteria decision-making is one of the most popular problems handled by the researchers in the literature. In this paper, we survey the latest status of fuzzy multicriteria decision-making methods and classify these methods dividing into two parts: fuzzy multiattribute decision-making (MADM) and fuzzy multiobjective decision-making (MODM). Most of the publications are on fuzzy MADM since there are a plenty of classical multiattribute decision-making methods in the literature. Tabular and graphical illustrations for each method are given.","author":[{"dropping-particle":"","family":"Kahraman","given":"Cengiz","non-dropping-particle":"","parse-names":false,"suffix":""},{"dropping-particle":"","family":"Onar","given":"Sezi Cevik","non-dropping-particle":"","parse-names":false,"suffix":""},{"dropping-particle":"","family":"Oztaysi","given":"Basar","non-dropping-particle":"","parse-names":false,"suffix":""}],"container-title":"International Journal of Computational Intelligence Systems","id":"ITEM-1","issue":"4","issued":{"date-parts":[["2015"]]},"page":"637-666","title":"Fuzzy Multicriteria Decision-Making: A Literature Review","type":"article-journal","volume":"8"},"uris":["http://www.mendeley.com/documents/?uuid=209697c3-484d-49a8-8bd8-bb14462afd51"]}],"mendeley":{"formattedCitation":"[9]","plainTextFormattedCitation":"[9]","previouslyFormattedCitation":"[8]"},"properties":{"noteIndex":0},"schema":"https://github.com/citation-style-language/schema/raw/master/csl-citation.json"}</w:instrText>
      </w:r>
      <w:r w:rsidR="00CD3995">
        <w:fldChar w:fldCharType="separate"/>
      </w:r>
      <w:r w:rsidR="00BD6717" w:rsidRPr="00BD6717">
        <w:rPr>
          <w:noProof/>
        </w:rPr>
        <w:t>[9]</w:t>
      </w:r>
      <w:r w:rsidR="00CD3995">
        <w:fldChar w:fldCharType="end"/>
      </w:r>
      <w:r w:rsidR="00F539BA">
        <w:t xml:space="preserve">. </w:t>
      </w:r>
      <w:r w:rsidR="00F539BA" w:rsidRPr="00F539BA">
        <w:t>Multi-criteria decision making (MCDM) an effective solution framework can be used systematically and quantitatively in handling the problem of decision making for some alternatives as well as several criteria that can be used to choose more appropriate alternatives.</w:t>
      </w:r>
      <w:r w:rsidR="00F539BA">
        <w:fldChar w:fldCharType="begin" w:fldLock="1"/>
      </w:r>
      <w:r w:rsidR="00BD6717">
        <w:instrText>ADDIN CSL_CITATION {"citationItems":[{"id":"ITEM-1","itemData":{"DOI":"10.1080/00207543.2015.1022266","ISSN":"1366588X","abstract":"Third-party logistics (3PL) service provider selection for a strategic alliance is not an easy decision, and is constantly associated with uncertainty and complexity. For this reason, in this study, a hybrid fuzzy multi-criteria decision-making methodology is proposed to provide a systematic decision support tool for 3PL provider evaluation, especially for 3PL transportation provider. The proposed evaluation methodology consists of several steps. First, the strategic goal and sub-attributes are identified for 3PL service provider evaluation. After constructing the hierarchy, Buckleys fuzzy-analytical hierarchy process (AHP) extension algorithm is used to determine the evaluation criteria weights. Then, by using fuzzy-AHP results as input weights, the fuzzy-Technique for Order Preference by Similarity to Ideal Solution technique is conducted in order to identify the most suitable third-party providers. Finally, a real-life case study in a confectionary company is presented to demonstrate the potential use of the methodology and a sensitivity analysis is performed to analyse the hybrid methodology proposed here. In the conclusion of the study, future recommendations are presented.","author":[{"dropping-particle":"","family":"Yayla","given":"Adile Yesim","non-dropping-particle":"","parse-names":false,"suffix":""},{"dropping-particle":"","family":"Oztekin","given":"Asil","non-dropping-particle":"","parse-names":false,"suffix":""},{"dropping-particle":"","family":"Gumus","given":"Alev Taskin","non-dropping-particle":"","parse-names":false,"suffix":""},{"dropping-particle":"","family":"Gunasekaran","given":"Angappa","non-dropping-particle":"","parse-names":false,"suffix":""}],"container-title":"International Journal of Production Research","id":"ITEM-1","issue":"20","issued":{"date-parts":[["2015"]]},"page":"6097-6113","title":"A hybrid data analytic methodology for 3PL transportation provider evaluation using fuzzy multi-criteria decision making","type":"article-journal","volume":"53"},"uris":["http://www.mendeley.com/documents/?uuid=700785dd-633f-466c-9a4f-5a4bcea9e709"]}],"mendeley":{"formattedCitation":"[10]","plainTextFormattedCitation":"[10]","previouslyFormattedCitation":"[9]"},"properties":{"noteIndex":0},"schema":"https://github.com/citation-style-language/schema/raw/master/csl-citation.json"}</w:instrText>
      </w:r>
      <w:r w:rsidR="00F539BA">
        <w:fldChar w:fldCharType="separate"/>
      </w:r>
      <w:r w:rsidR="00BD6717" w:rsidRPr="00BD6717">
        <w:rPr>
          <w:noProof/>
        </w:rPr>
        <w:t>[10]</w:t>
      </w:r>
      <w:r w:rsidR="00F539BA">
        <w:fldChar w:fldCharType="end"/>
      </w:r>
    </w:p>
    <w:p w:rsidR="00F26FE1" w:rsidRPr="00E35709" w:rsidRDefault="00CD3995" w:rsidP="00E35709">
      <w:pPr>
        <w:widowControl w:val="0"/>
        <w:ind w:firstLine="709"/>
        <w:jc w:val="both"/>
        <w:rPr>
          <w:lang w:val="id-ID"/>
        </w:rPr>
      </w:pPr>
      <w:r>
        <w:t>This method is also the</w:t>
      </w:r>
      <w:r w:rsidR="0030497A">
        <w:t xml:space="preserve"> DSS</w:t>
      </w:r>
      <w:r>
        <w:t xml:space="preserve"> in determining alternatives based on criteria following the size, rules, or standards used for decision-makers. With the Fuzzy Multi-Criteria Decision Making method, younger farmers or farmer resource business groups determine quality Cocoa seedlings for nurseries</w:t>
      </w:r>
      <w:r w:rsidR="0030497A">
        <w:t>.</w:t>
      </w:r>
    </w:p>
    <w:p w:rsidR="00F26FE1" w:rsidRDefault="00F26FE1" w:rsidP="00F26FE1">
      <w:pPr>
        <w:widowControl w:val="0"/>
        <w:jc w:val="both"/>
        <w:rPr>
          <w:b/>
        </w:rPr>
      </w:pPr>
    </w:p>
    <w:p w:rsidR="00F539BA" w:rsidRDefault="00F539BA" w:rsidP="00F26FE1">
      <w:pPr>
        <w:widowControl w:val="0"/>
        <w:jc w:val="both"/>
        <w:rPr>
          <w:b/>
        </w:rPr>
      </w:pPr>
    </w:p>
    <w:p w:rsidR="00F26FE1" w:rsidRPr="001A550E" w:rsidRDefault="00F26FE1" w:rsidP="00F26FE1">
      <w:pPr>
        <w:widowControl w:val="0"/>
        <w:jc w:val="both"/>
        <w:rPr>
          <w:b/>
        </w:rPr>
      </w:pPr>
    </w:p>
    <w:p w:rsidR="0004795E" w:rsidRDefault="00F26FE1" w:rsidP="00F26FE1">
      <w:pPr>
        <w:widowControl w:val="0"/>
        <w:jc w:val="both"/>
        <w:rPr>
          <w:b/>
        </w:rPr>
      </w:pPr>
      <w:r w:rsidRPr="001A550E">
        <w:rPr>
          <w:b/>
        </w:rPr>
        <w:t>MET</w:t>
      </w:r>
      <w:r>
        <w:rPr>
          <w:b/>
        </w:rPr>
        <w:t>HOD</w:t>
      </w:r>
    </w:p>
    <w:p w:rsidR="0062004D" w:rsidRDefault="0062004D" w:rsidP="0062004D">
      <w:pPr>
        <w:widowControl w:val="0"/>
        <w:ind w:firstLine="720"/>
        <w:jc w:val="both"/>
      </w:pPr>
    </w:p>
    <w:p w:rsidR="00E8530E" w:rsidRPr="00E8530E" w:rsidRDefault="00E8530E" w:rsidP="006F1F00">
      <w:pPr>
        <w:pStyle w:val="NoSpacing"/>
        <w:ind w:firstLine="720"/>
        <w:jc w:val="both"/>
        <w:rPr>
          <w:rFonts w:ascii="Times New Roman" w:hAnsi="Times New Roman"/>
          <w:b w:val="0"/>
          <w:sz w:val="24"/>
          <w:szCs w:val="24"/>
          <w:lang w:val="en-US"/>
        </w:rPr>
      </w:pPr>
      <w:r w:rsidRPr="00E8530E">
        <w:rPr>
          <w:rFonts w:ascii="Times New Roman" w:hAnsi="Times New Roman"/>
          <w:b w:val="0"/>
          <w:sz w:val="24"/>
          <w:szCs w:val="24"/>
        </w:rPr>
        <w:t>This study uses quantitative survey research describing the principles of correlational research effectively in resolving the opinions, thoughts, and feelings of individuals. The method of data collection is done through an approach to the field and direct surveys by taking data in the field. The author also conducted interviews (take and give) to each Cocoa Farmer to obtain more complete information.</w:t>
      </w:r>
    </w:p>
    <w:p w:rsidR="00E8530E" w:rsidRPr="00E8530E" w:rsidRDefault="00E8530E" w:rsidP="006F1F00">
      <w:pPr>
        <w:pStyle w:val="NoSpacing"/>
        <w:ind w:firstLine="720"/>
        <w:jc w:val="both"/>
        <w:rPr>
          <w:rFonts w:ascii="Times New Roman" w:hAnsi="Times New Roman"/>
          <w:b w:val="0"/>
          <w:sz w:val="24"/>
          <w:szCs w:val="24"/>
          <w:lang w:val="en-US"/>
        </w:rPr>
      </w:pPr>
      <w:r w:rsidRPr="00E8530E">
        <w:rPr>
          <w:rFonts w:ascii="Times New Roman" w:hAnsi="Times New Roman"/>
          <w:b w:val="0"/>
          <w:sz w:val="24"/>
          <w:szCs w:val="24"/>
        </w:rPr>
        <w:t>The analysis used in determining a decision with the method of Fuzzy Multi-Criteria Decision Making aims to choose the best alternative from several alternatives based on certain criteria. there are 3 (three) important steps that must be done, namely: problem representation, evaluation of the Fuzzy set on each alternative decision, and selecting the optimal alternative.</w:t>
      </w:r>
      <w:r w:rsidRPr="00E8530E">
        <w:rPr>
          <w:rFonts w:ascii="Times New Roman" w:hAnsi="Times New Roman"/>
          <w:b w:val="0"/>
          <w:sz w:val="24"/>
          <w:szCs w:val="24"/>
          <w:lang w:val="en-US"/>
        </w:rPr>
        <w:t xml:space="preserve"> </w:t>
      </w:r>
    </w:p>
    <w:p w:rsidR="006F1F00" w:rsidRPr="00E8530E" w:rsidRDefault="00E8530E" w:rsidP="006F1F00">
      <w:pPr>
        <w:pStyle w:val="NoSpacing"/>
        <w:ind w:firstLine="720"/>
        <w:jc w:val="both"/>
        <w:rPr>
          <w:rFonts w:ascii="Times New Roman" w:hAnsi="Times New Roman"/>
          <w:b w:val="0"/>
          <w:sz w:val="24"/>
          <w:szCs w:val="24"/>
        </w:rPr>
      </w:pPr>
      <w:r w:rsidRPr="00E8530E">
        <w:rPr>
          <w:rFonts w:ascii="Times New Roman" w:hAnsi="Times New Roman"/>
          <w:b w:val="0"/>
          <w:sz w:val="24"/>
          <w:szCs w:val="24"/>
        </w:rPr>
        <w:t>Aggregate the weights of the degree of compatibility of each alternative with the criteria. Using the mean operator, Fi is formulated as:</w:t>
      </w:r>
    </w:p>
    <w:p w:rsidR="006F1F00" w:rsidRPr="006F1F00" w:rsidRDefault="00730A07" w:rsidP="006F1F00">
      <w:pPr>
        <w:pStyle w:val="NoSpacing"/>
        <w:jc w:val="both"/>
        <w:rPr>
          <w:rFonts w:ascii="Times New Roman" w:hAnsi="Times New Roman"/>
          <w:b w:val="0"/>
          <w:sz w:val="24"/>
          <w:szCs w:val="24"/>
        </w:rPr>
      </w:pPr>
      <m:oMathPara>
        <m:oMath>
          <m:sSub>
            <m:sSubPr>
              <m:ctrlPr>
                <w:rPr>
                  <w:rFonts w:ascii="Cambria Math" w:hAnsi="Cambria Math"/>
                  <w:b w:val="0"/>
                  <w:sz w:val="24"/>
                  <w:szCs w:val="24"/>
                </w:rPr>
              </m:ctrlPr>
            </m:sSubPr>
            <m:e>
              <m:r>
                <m:rPr>
                  <m:sty m:val="bi"/>
                </m:rPr>
                <w:rPr>
                  <w:rFonts w:ascii="Cambria Math" w:hAnsi="Cambria Math"/>
                  <w:sz w:val="24"/>
                  <w:szCs w:val="24"/>
                </w:rPr>
                <m:t>F</m:t>
              </m:r>
            </m:e>
            <m:sub>
              <m:r>
                <m:rPr>
                  <m:sty m:val="bi"/>
                </m:rPr>
                <w:rPr>
                  <w:rFonts w:ascii="Cambria Math" w:hAnsi="Cambria Math"/>
                  <w:sz w:val="24"/>
                  <w:szCs w:val="24"/>
                </w:rPr>
                <m:t>i</m:t>
              </m:r>
            </m:sub>
          </m:sSub>
          <m:r>
            <m:rPr>
              <m:sty m:val="b"/>
            </m:rPr>
            <w:rPr>
              <w:rFonts w:ascii="Cambria Math" w:hAnsi="Cambria Math"/>
              <w:sz w:val="24"/>
              <w:szCs w:val="24"/>
            </w:rPr>
            <m:t xml:space="preserve">= </m:t>
          </m:r>
          <m:d>
            <m:dPr>
              <m:ctrlPr>
                <w:rPr>
                  <w:rFonts w:ascii="Cambria Math" w:hAnsi="Cambria Math"/>
                  <w:b w:val="0"/>
                  <w:sz w:val="24"/>
                  <w:szCs w:val="24"/>
                </w:rPr>
              </m:ctrlPr>
            </m:dPr>
            <m:e>
              <m:f>
                <m:fPr>
                  <m:ctrlPr>
                    <w:rPr>
                      <w:rFonts w:ascii="Cambria Math" w:hAnsi="Cambria Math"/>
                      <w:b w:val="0"/>
                      <w:sz w:val="24"/>
                      <w:szCs w:val="24"/>
                    </w:rPr>
                  </m:ctrlPr>
                </m:fPr>
                <m:num>
                  <m:r>
                    <m:rPr>
                      <m:sty m:val="b"/>
                    </m:rPr>
                    <w:rPr>
                      <w:rFonts w:ascii="Cambria Math" w:hAnsi="Cambria Math"/>
                      <w:sz w:val="24"/>
                      <w:szCs w:val="24"/>
                    </w:rPr>
                    <m:t>1</m:t>
                  </m:r>
                </m:num>
                <m:den>
                  <m:r>
                    <m:rPr>
                      <m:sty m:val="bi"/>
                    </m:rPr>
                    <w:rPr>
                      <w:rFonts w:ascii="Cambria Math" w:hAnsi="Cambria Math"/>
                      <w:sz w:val="24"/>
                      <w:szCs w:val="24"/>
                    </w:rPr>
                    <m:t>k</m:t>
                  </m:r>
                </m:den>
              </m:f>
            </m:e>
          </m:d>
          <m:d>
            <m:dPr>
              <m:begChr m:val="["/>
              <m:endChr m:val="]"/>
              <m:ctrlPr>
                <w:rPr>
                  <w:rFonts w:ascii="Cambria Math" w:hAnsi="Cambria Math"/>
                  <w:b w:val="0"/>
                  <w:sz w:val="24"/>
                  <w:szCs w:val="24"/>
                </w:rPr>
              </m:ctrlPr>
            </m:dPr>
            <m:e>
              <m:d>
                <m:dPr>
                  <m:ctrlPr>
                    <w:rPr>
                      <w:rFonts w:ascii="Cambria Math" w:hAnsi="Cambria Math"/>
                      <w:b w:val="0"/>
                      <w:sz w:val="24"/>
                      <w:szCs w:val="24"/>
                    </w:rPr>
                  </m:ctrlPr>
                </m:dPr>
                <m:e>
                  <m:sSub>
                    <m:sSubPr>
                      <m:ctrlPr>
                        <w:rPr>
                          <w:rFonts w:ascii="Cambria Math" w:hAnsi="Cambria Math"/>
                          <w:b w:val="0"/>
                          <w:sz w:val="24"/>
                          <w:szCs w:val="24"/>
                        </w:rPr>
                      </m:ctrlPr>
                    </m:sSubPr>
                    <m:e>
                      <m:r>
                        <m:rPr>
                          <m:sty m:val="bi"/>
                        </m:rPr>
                        <w:rPr>
                          <w:rFonts w:ascii="Cambria Math" w:hAnsi="Cambria Math"/>
                          <w:sz w:val="24"/>
                          <w:szCs w:val="24"/>
                        </w:rPr>
                        <m:t>S</m:t>
                      </m:r>
                    </m:e>
                    <m:sub>
                      <m:r>
                        <m:rPr>
                          <m:sty m:val="bi"/>
                        </m:rPr>
                        <w:rPr>
                          <w:rFonts w:ascii="Cambria Math" w:hAnsi="Cambria Math"/>
                          <w:sz w:val="24"/>
                          <w:szCs w:val="24"/>
                        </w:rPr>
                        <m:t>t</m:t>
                      </m:r>
                      <m:r>
                        <m:rPr>
                          <m:sty m:val="b"/>
                        </m:rPr>
                        <w:rPr>
                          <w:rFonts w:ascii="Cambria Math" w:hAnsi="Cambria Math"/>
                          <w:sz w:val="24"/>
                          <w:szCs w:val="24"/>
                        </w:rPr>
                        <m:t xml:space="preserve">1 </m:t>
                      </m:r>
                    </m:sub>
                  </m:sSub>
                  <m:r>
                    <m:rPr>
                      <m:sty m:val="b"/>
                    </m:rPr>
                    <w:rPr>
                      <w:rFonts w:ascii="Cambria Math" w:hAnsi="Cambria Math"/>
                      <w:sz w:val="24"/>
                      <w:szCs w:val="24"/>
                    </w:rPr>
                    <m:t xml:space="preserve">⨂ </m:t>
                  </m:r>
                  <m:sSub>
                    <m:sSubPr>
                      <m:ctrlPr>
                        <w:rPr>
                          <w:rFonts w:ascii="Cambria Math" w:hAnsi="Cambria Math"/>
                          <w:b w:val="0"/>
                          <w:sz w:val="24"/>
                          <w:szCs w:val="24"/>
                        </w:rPr>
                      </m:ctrlPr>
                    </m:sSubPr>
                    <m:e>
                      <m:r>
                        <m:rPr>
                          <m:sty m:val="bi"/>
                        </m:rPr>
                        <w:rPr>
                          <w:rFonts w:ascii="Cambria Math" w:hAnsi="Cambria Math"/>
                          <w:sz w:val="24"/>
                          <w:szCs w:val="24"/>
                        </w:rPr>
                        <m:t>W</m:t>
                      </m:r>
                    </m:e>
                    <m:sub>
                      <m:r>
                        <m:rPr>
                          <m:sty m:val="b"/>
                        </m:rPr>
                        <w:rPr>
                          <w:rFonts w:ascii="Cambria Math" w:hAnsi="Cambria Math"/>
                          <w:sz w:val="24"/>
                          <w:szCs w:val="24"/>
                        </w:rPr>
                        <m:t>1</m:t>
                      </m:r>
                    </m:sub>
                  </m:sSub>
                </m:e>
              </m:d>
              <m:r>
                <m:rPr>
                  <m:sty m:val="b"/>
                </m:rPr>
                <w:rPr>
                  <w:rFonts w:ascii="Cambria Math" w:hAnsi="Cambria Math"/>
                  <w:sz w:val="24"/>
                  <w:szCs w:val="24"/>
                </w:rPr>
                <m:t xml:space="preserve"> ⨁ </m:t>
              </m:r>
              <m:d>
                <m:dPr>
                  <m:ctrlPr>
                    <w:rPr>
                      <w:rFonts w:ascii="Cambria Math" w:hAnsi="Cambria Math"/>
                      <w:b w:val="0"/>
                      <w:sz w:val="24"/>
                      <w:szCs w:val="24"/>
                    </w:rPr>
                  </m:ctrlPr>
                </m:dPr>
                <m:e>
                  <m:sSub>
                    <m:sSubPr>
                      <m:ctrlPr>
                        <w:rPr>
                          <w:rFonts w:ascii="Cambria Math" w:hAnsi="Cambria Math"/>
                          <w:b w:val="0"/>
                          <w:sz w:val="24"/>
                          <w:szCs w:val="24"/>
                        </w:rPr>
                      </m:ctrlPr>
                    </m:sSubPr>
                    <m:e>
                      <m:r>
                        <m:rPr>
                          <m:sty m:val="bi"/>
                        </m:rPr>
                        <w:rPr>
                          <w:rFonts w:ascii="Cambria Math" w:hAnsi="Cambria Math"/>
                          <w:sz w:val="24"/>
                          <w:szCs w:val="24"/>
                        </w:rPr>
                        <m:t>S</m:t>
                      </m:r>
                    </m:e>
                    <m:sub>
                      <m:r>
                        <m:rPr>
                          <m:sty m:val="bi"/>
                        </m:rPr>
                        <w:rPr>
                          <w:rFonts w:ascii="Cambria Math" w:hAnsi="Cambria Math"/>
                          <w:sz w:val="24"/>
                          <w:szCs w:val="24"/>
                        </w:rPr>
                        <m:t>t</m:t>
                      </m:r>
                      <m:r>
                        <m:rPr>
                          <m:sty m:val="b"/>
                        </m:rPr>
                        <w:rPr>
                          <w:rFonts w:ascii="Cambria Math" w:hAnsi="Cambria Math"/>
                          <w:sz w:val="24"/>
                          <w:szCs w:val="24"/>
                        </w:rPr>
                        <m:t xml:space="preserve">2 </m:t>
                      </m:r>
                    </m:sub>
                  </m:sSub>
                  <m:r>
                    <m:rPr>
                      <m:sty m:val="b"/>
                    </m:rPr>
                    <w:rPr>
                      <w:rFonts w:ascii="Cambria Math" w:hAnsi="Cambria Math"/>
                      <w:sz w:val="24"/>
                      <w:szCs w:val="24"/>
                    </w:rPr>
                    <m:t xml:space="preserve">⨂ </m:t>
                  </m:r>
                  <m:sSub>
                    <m:sSubPr>
                      <m:ctrlPr>
                        <w:rPr>
                          <w:rFonts w:ascii="Cambria Math" w:hAnsi="Cambria Math"/>
                          <w:b w:val="0"/>
                          <w:sz w:val="24"/>
                          <w:szCs w:val="24"/>
                        </w:rPr>
                      </m:ctrlPr>
                    </m:sSubPr>
                    <m:e>
                      <m:r>
                        <m:rPr>
                          <m:sty m:val="bi"/>
                        </m:rPr>
                        <w:rPr>
                          <w:rFonts w:ascii="Cambria Math" w:hAnsi="Cambria Math"/>
                          <w:sz w:val="24"/>
                          <w:szCs w:val="24"/>
                        </w:rPr>
                        <m:t>W</m:t>
                      </m:r>
                    </m:e>
                    <m:sub>
                      <m:r>
                        <m:rPr>
                          <m:sty m:val="b"/>
                        </m:rPr>
                        <w:rPr>
                          <w:rFonts w:ascii="Cambria Math" w:hAnsi="Cambria Math"/>
                          <w:sz w:val="24"/>
                          <w:szCs w:val="24"/>
                        </w:rPr>
                        <m:t>2</m:t>
                      </m:r>
                    </m:sub>
                  </m:sSub>
                </m:e>
              </m:d>
              <m:r>
                <m:rPr>
                  <m:sty m:val="b"/>
                </m:rPr>
                <w:rPr>
                  <w:rFonts w:ascii="Cambria Math" w:hAnsi="Cambria Math"/>
                  <w:sz w:val="24"/>
                  <w:szCs w:val="24"/>
                </w:rPr>
                <m:t xml:space="preserve"> ⨁ ⌃ ⨁ </m:t>
              </m:r>
              <m:d>
                <m:dPr>
                  <m:ctrlPr>
                    <w:rPr>
                      <w:rFonts w:ascii="Cambria Math" w:hAnsi="Cambria Math"/>
                      <w:b w:val="0"/>
                      <w:sz w:val="24"/>
                      <w:szCs w:val="24"/>
                    </w:rPr>
                  </m:ctrlPr>
                </m:dPr>
                <m:e>
                  <m:sSub>
                    <m:sSubPr>
                      <m:ctrlPr>
                        <w:rPr>
                          <w:rFonts w:ascii="Cambria Math" w:hAnsi="Cambria Math"/>
                          <w:b w:val="0"/>
                          <w:sz w:val="24"/>
                          <w:szCs w:val="24"/>
                        </w:rPr>
                      </m:ctrlPr>
                    </m:sSubPr>
                    <m:e>
                      <m:r>
                        <m:rPr>
                          <m:sty m:val="bi"/>
                        </m:rPr>
                        <w:rPr>
                          <w:rFonts w:ascii="Cambria Math" w:hAnsi="Cambria Math"/>
                          <w:sz w:val="24"/>
                          <w:szCs w:val="24"/>
                        </w:rPr>
                        <m:t>S</m:t>
                      </m:r>
                    </m:e>
                    <m:sub>
                      <m:r>
                        <m:rPr>
                          <m:sty m:val="bi"/>
                        </m:rPr>
                        <w:rPr>
                          <w:rFonts w:ascii="Cambria Math" w:hAnsi="Cambria Math"/>
                          <w:sz w:val="24"/>
                          <w:szCs w:val="24"/>
                        </w:rPr>
                        <m:t>tk</m:t>
                      </m:r>
                      <m:r>
                        <m:rPr>
                          <m:sty m:val="b"/>
                        </m:rPr>
                        <w:rPr>
                          <w:rFonts w:ascii="Cambria Math" w:hAnsi="Cambria Math"/>
                          <w:sz w:val="24"/>
                          <w:szCs w:val="24"/>
                        </w:rPr>
                        <m:t xml:space="preserve"> </m:t>
                      </m:r>
                    </m:sub>
                  </m:sSub>
                  <m:r>
                    <m:rPr>
                      <m:sty m:val="b"/>
                    </m:rPr>
                    <w:rPr>
                      <w:rFonts w:ascii="Cambria Math" w:hAnsi="Cambria Math"/>
                      <w:sz w:val="24"/>
                      <w:szCs w:val="24"/>
                    </w:rPr>
                    <m:t xml:space="preserve">⨂ </m:t>
                  </m:r>
                  <m:sSub>
                    <m:sSubPr>
                      <m:ctrlPr>
                        <w:rPr>
                          <w:rFonts w:ascii="Cambria Math" w:hAnsi="Cambria Math"/>
                          <w:b w:val="0"/>
                          <w:sz w:val="24"/>
                          <w:szCs w:val="24"/>
                        </w:rPr>
                      </m:ctrlPr>
                    </m:sSubPr>
                    <m:e>
                      <m:r>
                        <m:rPr>
                          <m:sty m:val="bi"/>
                        </m:rPr>
                        <w:rPr>
                          <w:rFonts w:ascii="Cambria Math" w:hAnsi="Cambria Math"/>
                          <w:sz w:val="24"/>
                          <w:szCs w:val="24"/>
                        </w:rPr>
                        <m:t>W</m:t>
                      </m:r>
                    </m:e>
                    <m:sub>
                      <m:r>
                        <m:rPr>
                          <m:sty m:val="bi"/>
                        </m:rPr>
                        <w:rPr>
                          <w:rFonts w:ascii="Cambria Math" w:hAnsi="Cambria Math"/>
                          <w:sz w:val="24"/>
                          <w:szCs w:val="24"/>
                        </w:rPr>
                        <m:t>k</m:t>
                      </m:r>
                    </m:sub>
                  </m:sSub>
                </m:e>
              </m:d>
            </m:e>
          </m:d>
          <m:r>
            <m:rPr>
              <m:sty m:val="b"/>
            </m:rPr>
            <w:rPr>
              <w:rFonts w:ascii="Cambria Math" w:hAnsi="Cambria Math"/>
              <w:sz w:val="24"/>
              <w:szCs w:val="24"/>
            </w:rPr>
            <m:t xml:space="preserve">  (1)</m:t>
          </m:r>
        </m:oMath>
      </m:oMathPara>
    </w:p>
    <w:p w:rsidR="006F1F00" w:rsidRPr="006F1F00" w:rsidRDefault="00E8530E" w:rsidP="006F1F00">
      <w:pPr>
        <w:pStyle w:val="NoSpacing"/>
        <w:rPr>
          <w:rFonts w:ascii="Times New Roman" w:hAnsi="Times New Roman"/>
          <w:b w:val="0"/>
          <w:sz w:val="24"/>
          <w:szCs w:val="24"/>
        </w:rPr>
      </w:pPr>
      <w:r w:rsidRPr="00E8530E">
        <w:rPr>
          <w:rFonts w:ascii="Times New Roman" w:hAnsi="Times New Roman"/>
          <w:b w:val="0"/>
          <w:sz w:val="24"/>
          <w:szCs w:val="24"/>
        </w:rPr>
        <w:t>Information</w:t>
      </w:r>
      <w:r w:rsidRPr="006F1F00">
        <w:rPr>
          <w:rFonts w:ascii="Times New Roman" w:hAnsi="Times New Roman"/>
          <w:b w:val="0"/>
          <w:sz w:val="24"/>
          <w:szCs w:val="24"/>
        </w:rPr>
        <w:t xml:space="preserve"> </w:t>
      </w:r>
      <w:r w:rsidR="006F1F00" w:rsidRPr="006F1F00">
        <w:rPr>
          <w:rFonts w:ascii="Times New Roman" w:hAnsi="Times New Roman"/>
          <w:b w:val="0"/>
          <w:sz w:val="24"/>
          <w:szCs w:val="24"/>
        </w:rPr>
        <w:t xml:space="preserve">: </w:t>
      </w:r>
    </w:p>
    <w:p w:rsidR="006F1F00" w:rsidRPr="006F1F00" w:rsidRDefault="006F1F00" w:rsidP="006F1F00">
      <w:pPr>
        <w:pStyle w:val="NoSpacing"/>
        <w:rPr>
          <w:rFonts w:ascii="Times New Roman" w:hAnsi="Times New Roman"/>
          <w:b w:val="0"/>
          <w:sz w:val="24"/>
          <w:szCs w:val="24"/>
        </w:rPr>
      </w:pPr>
      <w:r w:rsidRPr="006F1F00">
        <w:rPr>
          <w:rFonts w:ascii="Times New Roman" w:hAnsi="Times New Roman"/>
          <w:b w:val="0"/>
          <w:sz w:val="24"/>
          <w:szCs w:val="24"/>
        </w:rPr>
        <w:t xml:space="preserve">Fi : </w:t>
      </w:r>
      <w:r w:rsidR="00E8530E" w:rsidRPr="00E8530E">
        <w:rPr>
          <w:rFonts w:ascii="Times New Roman" w:hAnsi="Times New Roman"/>
          <w:b w:val="0"/>
          <w:sz w:val="24"/>
          <w:szCs w:val="24"/>
        </w:rPr>
        <w:t xml:space="preserve">Fuzzy match index of alternative Ai is obtained from the aggregation results </w:t>
      </w:r>
      <w:r w:rsidRPr="006F1F00">
        <w:rPr>
          <w:rFonts w:ascii="Times New Roman" w:hAnsi="Times New Roman"/>
          <w:b w:val="0"/>
          <w:i/>
          <w:sz w:val="24"/>
          <w:szCs w:val="24"/>
        </w:rPr>
        <w:t>Sit</w:t>
      </w:r>
      <w:r w:rsidR="00E8530E">
        <w:rPr>
          <w:rFonts w:ascii="Times New Roman" w:hAnsi="Times New Roman"/>
          <w:b w:val="0"/>
          <w:sz w:val="24"/>
          <w:szCs w:val="24"/>
        </w:rPr>
        <w:t xml:space="preserve"> </w:t>
      </w:r>
      <w:r w:rsidR="00E8530E">
        <w:rPr>
          <w:rFonts w:ascii="Times New Roman" w:hAnsi="Times New Roman"/>
          <w:b w:val="0"/>
          <w:sz w:val="24"/>
          <w:szCs w:val="24"/>
          <w:lang w:val="en-US"/>
        </w:rPr>
        <w:t>and</w:t>
      </w:r>
      <w:r w:rsidRPr="006F1F00">
        <w:rPr>
          <w:rFonts w:ascii="Times New Roman" w:hAnsi="Times New Roman"/>
          <w:b w:val="0"/>
          <w:sz w:val="24"/>
          <w:szCs w:val="24"/>
        </w:rPr>
        <w:t xml:space="preserve"> </w:t>
      </w:r>
      <w:r w:rsidRPr="006F1F00">
        <w:rPr>
          <w:rFonts w:ascii="Times New Roman" w:hAnsi="Times New Roman"/>
          <w:b w:val="0"/>
          <w:i/>
          <w:sz w:val="24"/>
          <w:szCs w:val="24"/>
        </w:rPr>
        <w:t xml:space="preserve">Wt </w:t>
      </w:r>
    </w:p>
    <w:p w:rsidR="006F1F00" w:rsidRPr="006F1F00" w:rsidRDefault="006F1F00" w:rsidP="006F1F00">
      <w:pPr>
        <w:pStyle w:val="NoSpacing"/>
        <w:rPr>
          <w:rFonts w:ascii="Times New Roman" w:hAnsi="Times New Roman"/>
          <w:b w:val="0"/>
          <w:sz w:val="24"/>
          <w:szCs w:val="24"/>
        </w:rPr>
      </w:pPr>
      <w:r w:rsidRPr="006F1F00">
        <w:rPr>
          <w:rFonts w:ascii="Times New Roman" w:hAnsi="Times New Roman"/>
          <w:b w:val="0"/>
          <w:sz w:val="24"/>
          <w:szCs w:val="24"/>
        </w:rPr>
        <w:lastRenderedPageBreak/>
        <w:t xml:space="preserve">Sit </w:t>
      </w:r>
      <w:r w:rsidR="00E8530E">
        <w:rPr>
          <w:rFonts w:ascii="Times New Roman" w:hAnsi="Times New Roman"/>
          <w:b w:val="0"/>
          <w:sz w:val="24"/>
          <w:szCs w:val="24"/>
          <w:lang w:val="en-US"/>
        </w:rPr>
        <w:t xml:space="preserve"> </w:t>
      </w:r>
      <w:r w:rsidRPr="006F1F00">
        <w:rPr>
          <w:rFonts w:ascii="Times New Roman" w:hAnsi="Times New Roman"/>
          <w:b w:val="0"/>
          <w:sz w:val="24"/>
          <w:szCs w:val="24"/>
        </w:rPr>
        <w:t xml:space="preserve">: </w:t>
      </w:r>
      <w:r w:rsidR="00E8530E" w:rsidRPr="00E8530E">
        <w:rPr>
          <w:rFonts w:ascii="Times New Roman" w:hAnsi="Times New Roman"/>
          <w:b w:val="0"/>
          <w:sz w:val="24"/>
          <w:szCs w:val="24"/>
        </w:rPr>
        <w:t xml:space="preserve">Fuzzy rating weighting the degree of suitability of alternative decisions against the criteria </w:t>
      </w:r>
      <w:r w:rsidRPr="006F1F00">
        <w:rPr>
          <w:rFonts w:ascii="Times New Roman" w:hAnsi="Times New Roman"/>
          <w:b w:val="0"/>
          <w:i/>
          <w:sz w:val="24"/>
          <w:szCs w:val="24"/>
        </w:rPr>
        <w:t xml:space="preserve">Ct </w:t>
      </w:r>
    </w:p>
    <w:p w:rsidR="006F1F00" w:rsidRPr="006F1F00" w:rsidRDefault="006F1F00" w:rsidP="006F1F00">
      <w:pPr>
        <w:pStyle w:val="NoSpacing"/>
        <w:rPr>
          <w:rFonts w:ascii="Times New Roman" w:hAnsi="Times New Roman"/>
          <w:b w:val="0"/>
          <w:sz w:val="24"/>
          <w:szCs w:val="24"/>
        </w:rPr>
      </w:pPr>
      <w:r w:rsidRPr="006F1F00">
        <w:rPr>
          <w:rFonts w:ascii="Times New Roman" w:hAnsi="Times New Roman"/>
          <w:b w:val="0"/>
          <w:sz w:val="24"/>
          <w:szCs w:val="24"/>
        </w:rPr>
        <w:t xml:space="preserve">Wt : </w:t>
      </w:r>
      <w:r w:rsidR="00E8530E" w:rsidRPr="00E8530E">
        <w:rPr>
          <w:rFonts w:ascii="Times New Roman" w:hAnsi="Times New Roman"/>
          <w:b w:val="0"/>
          <w:sz w:val="24"/>
          <w:szCs w:val="24"/>
        </w:rPr>
        <w:t xml:space="preserve">Fuzzy rating weights for the degree of importance of the criteria </w:t>
      </w:r>
      <w:r w:rsidRPr="006F1F00">
        <w:rPr>
          <w:rFonts w:ascii="Times New Roman" w:hAnsi="Times New Roman"/>
          <w:b w:val="0"/>
          <w:i/>
          <w:sz w:val="24"/>
          <w:szCs w:val="24"/>
        </w:rPr>
        <w:t xml:space="preserve">Ct </w:t>
      </w:r>
    </w:p>
    <w:p w:rsidR="006F1F00" w:rsidRPr="006F1F00" w:rsidRDefault="006F1F00" w:rsidP="006F1F00">
      <w:pPr>
        <w:pStyle w:val="NoSpacing"/>
        <w:rPr>
          <w:rFonts w:ascii="Times New Roman" w:hAnsi="Times New Roman"/>
          <w:b w:val="0"/>
          <w:sz w:val="24"/>
          <w:szCs w:val="24"/>
        </w:rPr>
      </w:pPr>
      <w:r w:rsidRPr="006F1F00">
        <w:rPr>
          <w:rFonts w:ascii="Times New Roman" w:hAnsi="Times New Roman"/>
          <w:b w:val="0"/>
          <w:sz w:val="24"/>
          <w:szCs w:val="24"/>
        </w:rPr>
        <w:t xml:space="preserve">K  </w:t>
      </w:r>
      <w:r>
        <w:rPr>
          <w:rFonts w:ascii="Times New Roman" w:hAnsi="Times New Roman"/>
          <w:b w:val="0"/>
          <w:sz w:val="24"/>
          <w:szCs w:val="24"/>
          <w:lang w:val="en-US"/>
        </w:rPr>
        <w:t xml:space="preserve"> </w:t>
      </w:r>
      <w:r w:rsidRPr="006F1F00">
        <w:rPr>
          <w:rFonts w:ascii="Times New Roman" w:hAnsi="Times New Roman"/>
          <w:b w:val="0"/>
          <w:sz w:val="24"/>
          <w:szCs w:val="24"/>
        </w:rPr>
        <w:t xml:space="preserve">: </w:t>
      </w:r>
      <w:r w:rsidR="00035F5C" w:rsidRPr="00035F5C">
        <w:rPr>
          <w:rFonts w:ascii="Times New Roman" w:hAnsi="Times New Roman"/>
          <w:b w:val="0"/>
          <w:sz w:val="24"/>
          <w:szCs w:val="24"/>
        </w:rPr>
        <w:t>The number of criteria</w:t>
      </w:r>
    </w:p>
    <w:p w:rsidR="006F1F00" w:rsidRPr="006F1F00" w:rsidRDefault="00035F5C" w:rsidP="006F1F00">
      <w:pPr>
        <w:pStyle w:val="NoSpacing"/>
        <w:rPr>
          <w:rFonts w:ascii="Times New Roman" w:hAnsi="Times New Roman"/>
          <w:b w:val="0"/>
          <w:sz w:val="24"/>
          <w:szCs w:val="24"/>
        </w:rPr>
      </w:pPr>
      <w:r w:rsidRPr="00035F5C">
        <w:rPr>
          <w:rFonts w:ascii="Times New Roman" w:hAnsi="Times New Roman"/>
          <w:b w:val="0"/>
          <w:sz w:val="24"/>
          <w:szCs w:val="24"/>
        </w:rPr>
        <w:t>By substituting</w:t>
      </w:r>
      <w:r>
        <w:rPr>
          <w:rFonts w:ascii="Times New Roman" w:hAnsi="Times New Roman"/>
          <w:b w:val="0"/>
          <w:sz w:val="24"/>
          <w:szCs w:val="24"/>
          <w:lang w:val="en-US"/>
        </w:rPr>
        <w:t xml:space="preserve"> </w:t>
      </w:r>
      <m:oMath>
        <m:sSub>
          <m:sSubPr>
            <m:ctrlPr>
              <w:rPr>
                <w:rFonts w:ascii="Cambria Math" w:hAnsi="Cambria Math"/>
                <w:b w:val="0"/>
                <w:sz w:val="24"/>
                <w:szCs w:val="24"/>
              </w:rPr>
            </m:ctrlPr>
          </m:sSubPr>
          <m:e>
            <m:r>
              <m:rPr>
                <m:sty m:val="bi"/>
              </m:rPr>
              <w:rPr>
                <w:rFonts w:ascii="Cambria Math" w:hAnsi="Cambria Math"/>
                <w:sz w:val="24"/>
                <w:szCs w:val="24"/>
              </w:rPr>
              <m:t>S</m:t>
            </m:r>
          </m:e>
          <m:sub>
            <m:r>
              <m:rPr>
                <m:sty m:val="bi"/>
              </m:rPr>
              <w:rPr>
                <w:rFonts w:ascii="Cambria Math" w:hAnsi="Cambria Math"/>
                <w:sz w:val="24"/>
                <w:szCs w:val="24"/>
              </w:rPr>
              <m:t>it</m:t>
            </m:r>
          </m:sub>
        </m:sSub>
      </m:oMath>
      <w:r w:rsidR="006F1F00" w:rsidRPr="006F1F00">
        <w:rPr>
          <w:rFonts w:ascii="Times New Roman" w:hAnsi="Times New Roman"/>
          <w:b w:val="0"/>
          <w:sz w:val="24"/>
          <w:szCs w:val="24"/>
        </w:rPr>
        <w:t xml:space="preserve"> dan </w:t>
      </w:r>
      <m:oMath>
        <m:sSub>
          <m:sSubPr>
            <m:ctrlPr>
              <w:rPr>
                <w:rFonts w:ascii="Cambria Math" w:hAnsi="Cambria Math"/>
                <w:b w:val="0"/>
                <w:sz w:val="24"/>
                <w:szCs w:val="24"/>
              </w:rPr>
            </m:ctrlPr>
          </m:sSubPr>
          <m:e>
            <m:r>
              <m:rPr>
                <m:sty m:val="bi"/>
              </m:rPr>
              <w:rPr>
                <w:rFonts w:ascii="Cambria Math" w:hAnsi="Cambria Math"/>
                <w:sz w:val="24"/>
                <w:szCs w:val="24"/>
              </w:rPr>
              <m:t>W</m:t>
            </m:r>
          </m:e>
          <m:sub>
            <m:r>
              <m:rPr>
                <m:sty m:val="bi"/>
              </m:rPr>
              <w:rPr>
                <w:rFonts w:ascii="Cambria Math" w:hAnsi="Cambria Math"/>
                <w:sz w:val="24"/>
                <w:szCs w:val="24"/>
              </w:rPr>
              <m:t>t</m:t>
            </m:r>
          </m:sub>
        </m:sSub>
      </m:oMath>
      <w:r w:rsidR="006F1F00" w:rsidRPr="006F1F00">
        <w:rPr>
          <w:rFonts w:ascii="Times New Roman" w:hAnsi="Times New Roman"/>
          <w:b w:val="0"/>
          <w:sz w:val="24"/>
          <w:szCs w:val="24"/>
        </w:rPr>
        <w:t xml:space="preserve"> </w:t>
      </w:r>
      <w:r w:rsidRPr="00035F5C">
        <w:rPr>
          <w:rFonts w:ascii="Times New Roman" w:hAnsi="Times New Roman"/>
          <w:b w:val="0"/>
          <w:sz w:val="24"/>
          <w:szCs w:val="24"/>
        </w:rPr>
        <w:t>with Fuzzy Triangles</w:t>
      </w:r>
      <w:r w:rsidR="006F1F00" w:rsidRPr="006F1F00">
        <w:rPr>
          <w:rFonts w:ascii="Times New Roman" w:hAnsi="Times New Roman"/>
          <w:b w:val="0"/>
          <w:sz w:val="24"/>
          <w:szCs w:val="24"/>
        </w:rPr>
        <w:t xml:space="preserve">, </w:t>
      </w:r>
      <m:oMath>
        <m:sSub>
          <m:sSubPr>
            <m:ctrlPr>
              <w:rPr>
                <w:rFonts w:ascii="Cambria Math" w:hAnsi="Cambria Math"/>
                <w:b w:val="0"/>
                <w:sz w:val="24"/>
                <w:szCs w:val="24"/>
              </w:rPr>
            </m:ctrlPr>
          </m:sSubPr>
          <m:e>
            <m:r>
              <m:rPr>
                <m:sty m:val="bi"/>
              </m:rPr>
              <w:rPr>
                <w:rFonts w:ascii="Cambria Math" w:hAnsi="Cambria Math"/>
                <w:sz w:val="24"/>
                <w:szCs w:val="24"/>
              </w:rPr>
              <m:t>S</m:t>
            </m:r>
          </m:e>
          <m:sub>
            <m:r>
              <m:rPr>
                <m:sty m:val="bi"/>
              </m:rPr>
              <w:rPr>
                <w:rFonts w:ascii="Cambria Math" w:hAnsi="Cambria Math"/>
                <w:sz w:val="24"/>
                <w:szCs w:val="24"/>
              </w:rPr>
              <m:t>it</m:t>
            </m:r>
          </m:sub>
        </m:sSub>
        <m:r>
          <m:rPr>
            <m:sty m:val="b"/>
          </m:rPr>
          <w:rPr>
            <w:rFonts w:ascii="Cambria Math" w:hAnsi="Cambria Math"/>
            <w:sz w:val="24"/>
            <w:szCs w:val="24"/>
          </w:rPr>
          <m:t>=</m:t>
        </m:r>
        <m:d>
          <m:dPr>
            <m:ctrlPr>
              <w:rPr>
                <w:rFonts w:ascii="Cambria Math" w:hAnsi="Cambria Math"/>
                <w:b w:val="0"/>
                <w:sz w:val="24"/>
                <w:szCs w:val="24"/>
              </w:rPr>
            </m:ctrlPr>
          </m:dPr>
          <m:e>
            <m:sSub>
              <m:sSubPr>
                <m:ctrlPr>
                  <w:rPr>
                    <w:rFonts w:ascii="Cambria Math" w:hAnsi="Cambria Math"/>
                    <w:b w:val="0"/>
                    <w:sz w:val="24"/>
                    <w:szCs w:val="24"/>
                  </w:rPr>
                </m:ctrlPr>
              </m:sSubPr>
              <m:e>
                <m:r>
                  <m:rPr>
                    <m:sty m:val="bi"/>
                  </m:rPr>
                  <w:rPr>
                    <w:rFonts w:ascii="Cambria Math" w:hAnsi="Cambria Math"/>
                    <w:sz w:val="24"/>
                    <w:szCs w:val="24"/>
                  </w:rPr>
                  <m:t>o</m:t>
                </m:r>
              </m:e>
              <m:sub>
                <m:r>
                  <m:rPr>
                    <m:sty m:val="bi"/>
                  </m:rPr>
                  <w:rPr>
                    <w:rFonts w:ascii="Cambria Math" w:hAnsi="Cambria Math"/>
                    <w:sz w:val="24"/>
                    <w:szCs w:val="24"/>
                  </w:rPr>
                  <m:t>it</m:t>
                </m:r>
              </m:sub>
            </m:sSub>
            <m:r>
              <m:rPr>
                <m:sty m:val="b"/>
              </m:rPr>
              <w:rPr>
                <w:rFonts w:ascii="Cambria Math" w:hAnsi="Cambria Math"/>
                <w:sz w:val="24"/>
                <w:szCs w:val="24"/>
              </w:rPr>
              <m:t xml:space="preserve">,  </m:t>
            </m:r>
            <m:sSub>
              <m:sSubPr>
                <m:ctrlPr>
                  <w:rPr>
                    <w:rFonts w:ascii="Cambria Math" w:hAnsi="Cambria Math"/>
                    <w:b w:val="0"/>
                    <w:sz w:val="24"/>
                    <w:szCs w:val="24"/>
                  </w:rPr>
                </m:ctrlPr>
              </m:sSubPr>
              <m:e>
                <m:r>
                  <m:rPr>
                    <m:sty m:val="bi"/>
                  </m:rPr>
                  <w:rPr>
                    <w:rFonts w:ascii="Cambria Math" w:hAnsi="Cambria Math"/>
                    <w:sz w:val="24"/>
                    <w:szCs w:val="24"/>
                  </w:rPr>
                  <m:t>p</m:t>
                </m:r>
              </m:e>
              <m:sub>
                <m:r>
                  <m:rPr>
                    <m:sty m:val="bi"/>
                  </m:rPr>
                  <w:rPr>
                    <w:rFonts w:ascii="Cambria Math" w:hAnsi="Cambria Math"/>
                    <w:sz w:val="24"/>
                    <w:szCs w:val="24"/>
                  </w:rPr>
                  <m:t>it</m:t>
                </m:r>
              </m:sub>
            </m:sSub>
            <m:r>
              <m:rPr>
                <m:sty m:val="b"/>
              </m:rPr>
              <w:rPr>
                <w:rFonts w:ascii="Cambria Math" w:hAnsi="Cambria Math"/>
                <w:sz w:val="24"/>
                <w:szCs w:val="24"/>
              </w:rPr>
              <m:t xml:space="preserve">,  </m:t>
            </m:r>
            <m:sSub>
              <m:sSubPr>
                <m:ctrlPr>
                  <w:rPr>
                    <w:rFonts w:ascii="Cambria Math" w:hAnsi="Cambria Math"/>
                    <w:b w:val="0"/>
                    <w:sz w:val="24"/>
                    <w:szCs w:val="24"/>
                  </w:rPr>
                </m:ctrlPr>
              </m:sSubPr>
              <m:e>
                <m:r>
                  <m:rPr>
                    <m:sty m:val="bi"/>
                  </m:rPr>
                  <w:rPr>
                    <w:rFonts w:ascii="Cambria Math" w:hAnsi="Cambria Math"/>
                    <w:sz w:val="24"/>
                    <w:szCs w:val="24"/>
                  </w:rPr>
                  <m:t>q</m:t>
                </m:r>
              </m:e>
              <m:sub>
                <m:r>
                  <m:rPr>
                    <m:sty m:val="bi"/>
                  </m:rPr>
                  <w:rPr>
                    <w:rFonts w:ascii="Cambria Math" w:hAnsi="Cambria Math"/>
                    <w:sz w:val="24"/>
                    <w:szCs w:val="24"/>
                  </w:rPr>
                  <m:t>it</m:t>
                </m:r>
              </m:sub>
            </m:sSub>
          </m:e>
        </m:d>
        <m:r>
          <m:rPr>
            <m:sty m:val="b"/>
          </m:rPr>
          <w:rPr>
            <w:rFonts w:ascii="Cambria Math" w:hAnsi="Cambria Math"/>
            <w:sz w:val="24"/>
            <w:szCs w:val="24"/>
          </w:rPr>
          <m:t xml:space="preserve">; </m:t>
        </m:r>
      </m:oMath>
      <w:r>
        <w:rPr>
          <w:rFonts w:ascii="Times New Roman" w:hAnsi="Times New Roman"/>
          <w:b w:val="0"/>
          <w:sz w:val="24"/>
          <w:szCs w:val="24"/>
        </w:rPr>
        <w:t xml:space="preserve"> </w:t>
      </w:r>
      <w:r>
        <w:rPr>
          <w:rFonts w:ascii="Times New Roman" w:hAnsi="Times New Roman"/>
          <w:b w:val="0"/>
          <w:sz w:val="24"/>
          <w:szCs w:val="24"/>
          <w:lang w:val="en-US"/>
        </w:rPr>
        <w:t xml:space="preserve">and </w:t>
      </w:r>
      <w:r w:rsidR="006F1F00" w:rsidRPr="006F1F00">
        <w:rPr>
          <w:rFonts w:ascii="Times New Roman" w:hAnsi="Times New Roman"/>
          <w:b w:val="0"/>
          <w:sz w:val="24"/>
          <w:szCs w:val="24"/>
        </w:rPr>
        <w:t xml:space="preserve"> </w:t>
      </w:r>
      <m:oMath>
        <m:sSub>
          <m:sSubPr>
            <m:ctrlPr>
              <w:rPr>
                <w:rFonts w:ascii="Cambria Math" w:hAnsi="Cambria Math"/>
                <w:b w:val="0"/>
                <w:sz w:val="24"/>
                <w:szCs w:val="24"/>
              </w:rPr>
            </m:ctrlPr>
          </m:sSubPr>
          <m:e>
            <m:r>
              <m:rPr>
                <m:sty m:val="bi"/>
              </m:rPr>
              <w:rPr>
                <w:rFonts w:ascii="Cambria Math" w:hAnsi="Cambria Math"/>
                <w:sz w:val="24"/>
                <w:szCs w:val="24"/>
              </w:rPr>
              <m:t>W</m:t>
            </m:r>
          </m:e>
          <m:sub>
            <m:r>
              <m:rPr>
                <m:sty m:val="bi"/>
              </m:rPr>
              <w:rPr>
                <w:rFonts w:ascii="Cambria Math" w:hAnsi="Cambria Math"/>
                <w:sz w:val="24"/>
                <w:szCs w:val="24"/>
              </w:rPr>
              <m:t>t</m:t>
            </m:r>
          </m:sub>
        </m:sSub>
        <m:r>
          <m:rPr>
            <m:sty m:val="b"/>
          </m:rPr>
          <w:rPr>
            <w:rFonts w:ascii="Cambria Math" w:hAnsi="Cambria Math"/>
            <w:sz w:val="24"/>
            <w:szCs w:val="24"/>
          </w:rPr>
          <m:t xml:space="preserve">= </m:t>
        </m:r>
        <m:d>
          <m:dPr>
            <m:ctrlPr>
              <w:rPr>
                <w:rFonts w:ascii="Cambria Math" w:hAnsi="Cambria Math"/>
                <w:b w:val="0"/>
                <w:sz w:val="24"/>
                <w:szCs w:val="24"/>
              </w:rPr>
            </m:ctrlPr>
          </m:dPr>
          <m:e>
            <m:sSub>
              <m:sSubPr>
                <m:ctrlPr>
                  <w:rPr>
                    <w:rFonts w:ascii="Cambria Math" w:hAnsi="Cambria Math"/>
                    <w:b w:val="0"/>
                    <w:sz w:val="24"/>
                    <w:szCs w:val="24"/>
                  </w:rPr>
                </m:ctrlPr>
              </m:sSubPr>
              <m:e>
                <m:r>
                  <m:rPr>
                    <m:sty m:val="bi"/>
                  </m:rPr>
                  <w:rPr>
                    <w:rFonts w:ascii="Cambria Math" w:hAnsi="Cambria Math"/>
                    <w:sz w:val="24"/>
                    <w:szCs w:val="24"/>
                  </w:rPr>
                  <m:t>a</m:t>
                </m:r>
              </m:e>
              <m:sub>
                <m:r>
                  <m:rPr>
                    <m:sty m:val="bi"/>
                  </m:rPr>
                  <w:rPr>
                    <w:rFonts w:ascii="Cambria Math" w:hAnsi="Cambria Math"/>
                    <w:sz w:val="24"/>
                    <w:szCs w:val="24"/>
                  </w:rPr>
                  <m:t>t</m:t>
                </m:r>
              </m:sub>
            </m:sSub>
            <m:r>
              <m:rPr>
                <m:sty m:val="b"/>
              </m:rPr>
              <w:rPr>
                <w:rFonts w:ascii="Cambria Math" w:hAnsi="Cambria Math"/>
                <w:sz w:val="24"/>
                <w:szCs w:val="24"/>
              </w:rPr>
              <m:t xml:space="preserve">,  </m:t>
            </m:r>
            <m:sSub>
              <m:sSubPr>
                <m:ctrlPr>
                  <w:rPr>
                    <w:rFonts w:ascii="Cambria Math" w:hAnsi="Cambria Math"/>
                    <w:b w:val="0"/>
                    <w:sz w:val="24"/>
                    <w:szCs w:val="24"/>
                  </w:rPr>
                </m:ctrlPr>
              </m:sSubPr>
              <m:e>
                <m:r>
                  <m:rPr>
                    <m:sty m:val="bi"/>
                  </m:rPr>
                  <w:rPr>
                    <w:rFonts w:ascii="Cambria Math" w:hAnsi="Cambria Math"/>
                    <w:sz w:val="24"/>
                    <w:szCs w:val="24"/>
                  </w:rPr>
                  <m:t>b</m:t>
                </m:r>
              </m:e>
              <m:sub>
                <m:r>
                  <m:rPr>
                    <m:sty m:val="bi"/>
                  </m:rPr>
                  <w:rPr>
                    <w:rFonts w:ascii="Cambria Math" w:hAnsi="Cambria Math"/>
                    <w:sz w:val="24"/>
                    <w:szCs w:val="24"/>
                  </w:rPr>
                  <m:t>it</m:t>
                </m:r>
              </m:sub>
            </m:sSub>
            <m:r>
              <m:rPr>
                <m:sty m:val="b"/>
              </m:rPr>
              <w:rPr>
                <w:rFonts w:ascii="Cambria Math" w:hAnsi="Cambria Math"/>
                <w:sz w:val="24"/>
                <w:szCs w:val="24"/>
              </w:rPr>
              <m:t xml:space="preserve">,  </m:t>
            </m:r>
            <m:sSub>
              <m:sSubPr>
                <m:ctrlPr>
                  <w:rPr>
                    <w:rFonts w:ascii="Cambria Math" w:hAnsi="Cambria Math"/>
                    <w:b w:val="0"/>
                    <w:sz w:val="24"/>
                    <w:szCs w:val="24"/>
                  </w:rPr>
                </m:ctrlPr>
              </m:sSubPr>
              <m:e>
                <m:r>
                  <m:rPr>
                    <m:sty m:val="bi"/>
                  </m:rPr>
                  <w:rPr>
                    <w:rFonts w:ascii="Cambria Math" w:hAnsi="Cambria Math"/>
                    <w:sz w:val="24"/>
                    <w:szCs w:val="24"/>
                  </w:rPr>
                  <m:t>c</m:t>
                </m:r>
              </m:e>
              <m:sub>
                <m:r>
                  <m:rPr>
                    <m:sty m:val="bi"/>
                  </m:rPr>
                  <w:rPr>
                    <w:rFonts w:ascii="Cambria Math" w:hAnsi="Cambria Math"/>
                    <w:sz w:val="24"/>
                    <w:szCs w:val="24"/>
                  </w:rPr>
                  <m:t>it</m:t>
                </m:r>
              </m:sub>
            </m:sSub>
          </m:e>
        </m:d>
        <m:r>
          <m:rPr>
            <m:sty m:val="b"/>
          </m:rPr>
          <w:rPr>
            <w:rFonts w:ascii="Cambria Math" w:hAnsi="Cambria Math"/>
            <w:sz w:val="24"/>
            <w:szCs w:val="24"/>
          </w:rPr>
          <m:t>;</m:t>
        </m:r>
      </m:oMath>
      <w:r w:rsidR="006F1F00" w:rsidRPr="006F1F00">
        <w:rPr>
          <w:rFonts w:ascii="Times New Roman" w:hAnsi="Times New Roman"/>
          <w:b w:val="0"/>
          <w:sz w:val="24"/>
          <w:szCs w:val="24"/>
        </w:rPr>
        <w:t xml:space="preserve"> </w:t>
      </w:r>
      <w:r w:rsidRPr="00035F5C">
        <w:rPr>
          <w:rFonts w:ascii="Times New Roman" w:hAnsi="Times New Roman"/>
          <w:b w:val="0"/>
          <w:sz w:val="24"/>
          <w:szCs w:val="24"/>
        </w:rPr>
        <w:t>then</w:t>
      </w:r>
      <w:r w:rsidR="006F1F00" w:rsidRPr="006F1F00">
        <w:rPr>
          <w:rFonts w:ascii="Times New Roman" w:hAnsi="Times New Roman"/>
          <w:b w:val="0"/>
          <w:sz w:val="24"/>
          <w:szCs w:val="24"/>
        </w:rPr>
        <w:t xml:space="preserve"> </w:t>
      </w:r>
      <m:oMath>
        <m:sSub>
          <m:sSubPr>
            <m:ctrlPr>
              <w:rPr>
                <w:rFonts w:ascii="Cambria Math" w:hAnsi="Cambria Math"/>
                <w:b w:val="0"/>
                <w:sz w:val="24"/>
                <w:szCs w:val="24"/>
              </w:rPr>
            </m:ctrlPr>
          </m:sSubPr>
          <m:e>
            <m:r>
              <m:rPr>
                <m:sty m:val="bi"/>
              </m:rPr>
              <w:rPr>
                <w:rFonts w:ascii="Cambria Math" w:hAnsi="Cambria Math"/>
                <w:sz w:val="24"/>
                <w:szCs w:val="24"/>
              </w:rPr>
              <m:t>F</m:t>
            </m:r>
          </m:e>
          <m:sub>
            <m:r>
              <m:rPr>
                <m:sty m:val="bi"/>
              </m:rPr>
              <w:rPr>
                <w:rFonts w:ascii="Cambria Math" w:hAnsi="Cambria Math"/>
                <w:sz w:val="24"/>
                <w:szCs w:val="24"/>
              </w:rPr>
              <m:t>t</m:t>
            </m:r>
          </m:sub>
        </m:sSub>
      </m:oMath>
      <w:r w:rsidR="006F1F00" w:rsidRPr="006F1F00">
        <w:rPr>
          <w:rFonts w:ascii="Times New Roman" w:hAnsi="Times New Roman"/>
          <w:b w:val="0"/>
          <w:sz w:val="24"/>
          <w:szCs w:val="24"/>
        </w:rPr>
        <w:t xml:space="preserve"> </w:t>
      </w:r>
      <w:r w:rsidRPr="00035F5C">
        <w:rPr>
          <w:rFonts w:ascii="Times New Roman" w:hAnsi="Times New Roman"/>
          <w:b w:val="0"/>
          <w:sz w:val="24"/>
          <w:szCs w:val="24"/>
        </w:rPr>
        <w:t>can be approached as:</w:t>
      </w:r>
    </w:p>
    <w:p w:rsidR="006F1F00" w:rsidRPr="006F1F00" w:rsidRDefault="00730A07" w:rsidP="006F1F00">
      <w:pPr>
        <w:pStyle w:val="NoSpacing"/>
        <w:rPr>
          <w:rFonts w:ascii="Times New Roman" w:hAnsi="Times New Roman"/>
          <w:b w:val="0"/>
          <w:sz w:val="24"/>
          <w:szCs w:val="24"/>
        </w:rPr>
      </w:pPr>
      <m:oMathPara>
        <m:oMathParaPr>
          <m:jc m:val="left"/>
        </m:oMathParaPr>
        <m:oMath>
          <m:sSub>
            <m:sSubPr>
              <m:ctrlPr>
                <w:rPr>
                  <w:rFonts w:ascii="Cambria Math" w:hAnsi="Cambria Math"/>
                  <w:b w:val="0"/>
                  <w:sz w:val="24"/>
                  <w:szCs w:val="24"/>
                </w:rPr>
              </m:ctrlPr>
            </m:sSubPr>
            <m:e>
              <m:r>
                <m:rPr>
                  <m:sty m:val="bi"/>
                </m:rPr>
                <w:rPr>
                  <w:rFonts w:ascii="Cambria Math" w:hAnsi="Cambria Math"/>
                  <w:sz w:val="24"/>
                  <w:szCs w:val="24"/>
                </w:rPr>
                <m:t>F</m:t>
              </m:r>
            </m:e>
            <m:sub>
              <m:r>
                <m:rPr>
                  <m:sty m:val="bi"/>
                </m:rPr>
                <w:rPr>
                  <w:rFonts w:ascii="Cambria Math" w:hAnsi="Cambria Math"/>
                  <w:sz w:val="24"/>
                  <w:szCs w:val="24"/>
                </w:rPr>
                <m:t>i</m:t>
              </m:r>
            </m:sub>
          </m:sSub>
          <m:r>
            <m:rPr>
              <m:sty m:val="b"/>
            </m:rPr>
            <w:rPr>
              <w:rFonts w:ascii="Cambria Math" w:hAnsi="Cambria Math"/>
              <w:sz w:val="24"/>
              <w:szCs w:val="24"/>
            </w:rPr>
            <m:t xml:space="preserve"> ≅ </m:t>
          </m:r>
          <m:d>
            <m:dPr>
              <m:ctrlPr>
                <w:rPr>
                  <w:rFonts w:ascii="Cambria Math" w:hAnsi="Cambria Math"/>
                  <w:b w:val="0"/>
                  <w:sz w:val="24"/>
                  <w:szCs w:val="24"/>
                </w:rPr>
              </m:ctrlPr>
            </m:dPr>
            <m:e>
              <m:sSub>
                <m:sSubPr>
                  <m:ctrlPr>
                    <w:rPr>
                      <w:rFonts w:ascii="Cambria Math" w:hAnsi="Cambria Math"/>
                      <w:b w:val="0"/>
                      <w:sz w:val="24"/>
                      <w:szCs w:val="24"/>
                    </w:rPr>
                  </m:ctrlPr>
                </m:sSubPr>
                <m:e>
                  <m:r>
                    <m:rPr>
                      <m:sty m:val="bi"/>
                    </m:rPr>
                    <w:rPr>
                      <w:rFonts w:ascii="Cambria Math" w:hAnsi="Cambria Math"/>
                      <w:sz w:val="24"/>
                      <w:szCs w:val="24"/>
                    </w:rPr>
                    <m:t>Y</m:t>
                  </m:r>
                </m:e>
                <m:sub>
                  <m:r>
                    <m:rPr>
                      <m:sty m:val="bi"/>
                    </m:rPr>
                    <w:rPr>
                      <w:rFonts w:ascii="Cambria Math" w:hAnsi="Cambria Math"/>
                      <w:sz w:val="24"/>
                      <w:szCs w:val="24"/>
                    </w:rPr>
                    <m:t>i</m:t>
                  </m:r>
                </m:sub>
              </m:sSub>
              <m:r>
                <m:rPr>
                  <m:sty m:val="b"/>
                </m:rPr>
                <w:rPr>
                  <w:rFonts w:ascii="Cambria Math" w:hAnsi="Cambria Math"/>
                  <w:sz w:val="24"/>
                  <w:szCs w:val="24"/>
                </w:rPr>
                <m:t xml:space="preserve">, </m:t>
              </m:r>
              <m:sSub>
                <m:sSubPr>
                  <m:ctrlPr>
                    <w:rPr>
                      <w:rFonts w:ascii="Cambria Math" w:hAnsi="Cambria Math"/>
                      <w:b w:val="0"/>
                      <w:sz w:val="24"/>
                      <w:szCs w:val="24"/>
                    </w:rPr>
                  </m:ctrlPr>
                </m:sSubPr>
                <m:e>
                  <m:r>
                    <m:rPr>
                      <m:sty m:val="b"/>
                    </m:rPr>
                    <w:rPr>
                      <w:rFonts w:ascii="Cambria Math" w:hAnsi="Cambria Math"/>
                      <w:sz w:val="24"/>
                      <w:szCs w:val="24"/>
                    </w:rPr>
                    <m:t xml:space="preserve"> </m:t>
                  </m:r>
                  <m:r>
                    <m:rPr>
                      <m:sty m:val="bi"/>
                    </m:rPr>
                    <w:rPr>
                      <w:rFonts w:ascii="Cambria Math" w:hAnsi="Cambria Math"/>
                      <w:sz w:val="24"/>
                      <w:szCs w:val="24"/>
                    </w:rPr>
                    <m:t>Q</m:t>
                  </m:r>
                </m:e>
                <m:sub>
                  <m:r>
                    <m:rPr>
                      <m:sty m:val="bi"/>
                    </m:rPr>
                    <w:rPr>
                      <w:rFonts w:ascii="Cambria Math" w:hAnsi="Cambria Math"/>
                      <w:sz w:val="24"/>
                      <w:szCs w:val="24"/>
                    </w:rPr>
                    <m:t>i</m:t>
                  </m:r>
                </m:sub>
              </m:sSub>
              <m:r>
                <m:rPr>
                  <m:sty m:val="b"/>
                </m:rPr>
                <w:rPr>
                  <w:rFonts w:ascii="Cambria Math" w:hAnsi="Cambria Math"/>
                  <w:sz w:val="24"/>
                  <w:szCs w:val="24"/>
                </w:rPr>
                <m:t xml:space="preserve"> ,</m:t>
              </m:r>
              <m:sSub>
                <m:sSubPr>
                  <m:ctrlPr>
                    <w:rPr>
                      <w:rFonts w:ascii="Cambria Math" w:hAnsi="Cambria Math"/>
                      <w:b w:val="0"/>
                      <w:sz w:val="24"/>
                      <w:szCs w:val="24"/>
                    </w:rPr>
                  </m:ctrlPr>
                </m:sSubPr>
                <m:e>
                  <m:r>
                    <m:rPr>
                      <m:sty m:val="b"/>
                    </m:rPr>
                    <w:rPr>
                      <w:rFonts w:ascii="Cambria Math" w:hAnsi="Cambria Math"/>
                      <w:sz w:val="24"/>
                      <w:szCs w:val="24"/>
                    </w:rPr>
                    <m:t xml:space="preserve"> </m:t>
                  </m:r>
                  <m:r>
                    <m:rPr>
                      <m:sty m:val="bi"/>
                    </m:rPr>
                    <w:rPr>
                      <w:rFonts w:ascii="Cambria Math" w:hAnsi="Cambria Math"/>
                      <w:sz w:val="24"/>
                      <w:szCs w:val="24"/>
                    </w:rPr>
                    <m:t>Z</m:t>
                  </m:r>
                </m:e>
                <m:sub>
                  <m:r>
                    <m:rPr>
                      <m:sty m:val="bi"/>
                    </m:rPr>
                    <w:rPr>
                      <w:rFonts w:ascii="Cambria Math" w:hAnsi="Cambria Math"/>
                      <w:sz w:val="24"/>
                      <w:szCs w:val="24"/>
                    </w:rPr>
                    <m:t>i</m:t>
                  </m:r>
                </m:sub>
              </m:sSub>
            </m:e>
          </m:d>
          <m:r>
            <m:rPr>
              <m:sty m:val="b"/>
            </m:rPr>
            <w:rPr>
              <w:rFonts w:ascii="Cambria Math" w:hAnsi="Cambria Math"/>
              <w:sz w:val="24"/>
              <w:szCs w:val="24"/>
            </w:rPr>
            <m:t>;                                (2)</m:t>
          </m:r>
        </m:oMath>
      </m:oMathPara>
    </w:p>
    <w:p w:rsidR="006F1F00" w:rsidRPr="006F1F00" w:rsidRDefault="006F1F00" w:rsidP="006F1F00">
      <w:pPr>
        <w:pStyle w:val="NoSpacing"/>
        <w:rPr>
          <w:rFonts w:ascii="Times New Roman" w:hAnsi="Times New Roman"/>
          <w:b w:val="0"/>
          <w:sz w:val="24"/>
          <w:szCs w:val="24"/>
        </w:rPr>
      </w:pPr>
      <w:r w:rsidRPr="006F1F00">
        <w:rPr>
          <w:rFonts w:ascii="Times New Roman" w:hAnsi="Times New Roman"/>
          <w:b w:val="0"/>
          <w:sz w:val="24"/>
          <w:szCs w:val="24"/>
        </w:rPr>
        <w:t>dengan</w:t>
      </w:r>
    </w:p>
    <w:p w:rsidR="006F1F00" w:rsidRPr="00035F5C" w:rsidRDefault="00730A07" w:rsidP="006F1F00">
      <w:pPr>
        <w:pStyle w:val="NoSpacing"/>
        <w:jc w:val="both"/>
        <w:rPr>
          <w:rFonts w:ascii="Times New Roman" w:hAnsi="Times New Roman"/>
          <w:sz w:val="24"/>
          <w:szCs w:val="24"/>
          <w:lang w:val="en-US"/>
        </w:rPr>
      </w:pPr>
      <m:oMathPara>
        <m:oMathParaPr>
          <m:jc m:val="left"/>
        </m:oMathParaPr>
        <m:oMath>
          <m:sSub>
            <m:sSubPr>
              <m:ctrlPr>
                <w:rPr>
                  <w:rFonts w:ascii="Cambria Math" w:hAnsi="Times New Roman"/>
                  <w:i/>
                  <w:sz w:val="24"/>
                  <w:szCs w:val="24"/>
                </w:rPr>
              </m:ctrlPr>
            </m:sSubPr>
            <m:e>
              <m:r>
                <m:rPr>
                  <m:sty m:val="bi"/>
                </m:rPr>
                <w:rPr>
                  <w:rFonts w:ascii="Cambria Math" w:hAnsi="Cambria Math"/>
                  <w:sz w:val="24"/>
                  <w:szCs w:val="24"/>
                </w:rPr>
                <m:t>Y</m:t>
              </m:r>
            </m:e>
            <m:sub>
              <m:r>
                <m:rPr>
                  <m:sty m:val="bi"/>
                </m:rPr>
                <w:rPr>
                  <w:rFonts w:ascii="Cambria Math" w:hAnsi="Times New Roman"/>
                  <w:sz w:val="24"/>
                  <w:szCs w:val="24"/>
                </w:rPr>
                <m:t>1</m:t>
              </m:r>
            </m:sub>
          </m:sSub>
          <m:r>
            <m:rPr>
              <m:sty m:val="bi"/>
            </m:rPr>
            <w:rPr>
              <w:rFonts w:ascii="Cambria Math" w:hAnsi="Times New Roman"/>
              <w:sz w:val="24"/>
              <w:szCs w:val="24"/>
            </w:rPr>
            <m:t>=</m:t>
          </m:r>
          <m:d>
            <m:dPr>
              <m:ctrlPr>
                <w:rPr>
                  <w:rFonts w:ascii="Cambria Math" w:hAnsi="Times New Roman"/>
                  <w:i/>
                  <w:sz w:val="24"/>
                  <w:szCs w:val="24"/>
                </w:rPr>
              </m:ctrlPr>
            </m:dPr>
            <m:e>
              <m:f>
                <m:fPr>
                  <m:ctrlPr>
                    <w:rPr>
                      <w:rFonts w:ascii="Cambria Math" w:hAnsi="Times New Roman"/>
                      <w:i/>
                      <w:sz w:val="24"/>
                      <w:szCs w:val="24"/>
                    </w:rPr>
                  </m:ctrlPr>
                </m:fPr>
                <m:num>
                  <m:r>
                    <m:rPr>
                      <m:sty m:val="bi"/>
                    </m:rPr>
                    <w:rPr>
                      <w:rFonts w:ascii="Cambria Math" w:hAnsi="Times New Roman"/>
                      <w:sz w:val="24"/>
                      <w:szCs w:val="24"/>
                    </w:rPr>
                    <m:t>1</m:t>
                  </m:r>
                </m:num>
                <m:den>
                  <m:r>
                    <m:rPr>
                      <m:sty m:val="bi"/>
                    </m:rPr>
                    <w:rPr>
                      <w:rFonts w:ascii="Cambria Math" w:hAnsi="Cambria Math"/>
                      <w:sz w:val="24"/>
                      <w:szCs w:val="24"/>
                    </w:rPr>
                    <m:t>k</m:t>
                  </m:r>
                </m:den>
              </m:f>
            </m:e>
          </m:d>
          <m:nary>
            <m:naryPr>
              <m:chr m:val="∑"/>
              <m:limLoc m:val="undOvr"/>
              <m:ctrlPr>
                <w:rPr>
                  <w:rFonts w:ascii="Cambria Math" w:hAnsi="Times New Roman"/>
                  <w:i/>
                  <w:sz w:val="24"/>
                  <w:szCs w:val="24"/>
                </w:rPr>
              </m:ctrlPr>
            </m:naryPr>
            <m:sub>
              <m:r>
                <m:rPr>
                  <m:sty m:val="bi"/>
                </m:rPr>
                <w:rPr>
                  <w:rFonts w:ascii="Cambria Math" w:hAnsi="Cambria Math"/>
                  <w:sz w:val="24"/>
                  <w:szCs w:val="24"/>
                </w:rPr>
                <m:t>t</m:t>
              </m:r>
              <m:r>
                <m:rPr>
                  <m:sty m:val="bi"/>
                </m:rPr>
                <w:rPr>
                  <w:rFonts w:ascii="Cambria Math" w:hAnsi="Times New Roman"/>
                  <w:sz w:val="24"/>
                  <w:szCs w:val="24"/>
                </w:rPr>
                <m:t>=1</m:t>
              </m:r>
            </m:sub>
            <m:sup>
              <m:r>
                <m:rPr>
                  <m:sty m:val="bi"/>
                </m:rPr>
                <w:rPr>
                  <w:rFonts w:ascii="Cambria Math" w:hAnsi="Cambria Math"/>
                  <w:sz w:val="24"/>
                  <w:szCs w:val="24"/>
                </w:rPr>
                <m:t>k</m:t>
              </m:r>
            </m:sup>
            <m:e>
              <m:d>
                <m:dPr>
                  <m:ctrlPr>
                    <w:rPr>
                      <w:rFonts w:ascii="Cambria Math" w:hAnsi="Times New Roman"/>
                      <w:i/>
                      <w:sz w:val="24"/>
                      <w:szCs w:val="24"/>
                    </w:rPr>
                  </m:ctrlPr>
                </m:dPr>
                <m:e>
                  <m:sSub>
                    <m:sSubPr>
                      <m:ctrlPr>
                        <w:rPr>
                          <w:rFonts w:ascii="Cambria Math" w:hAnsi="Times New Roman"/>
                          <w:i/>
                          <w:sz w:val="24"/>
                          <w:szCs w:val="24"/>
                        </w:rPr>
                      </m:ctrlPr>
                    </m:sSubPr>
                    <m:e>
                      <m:r>
                        <m:rPr>
                          <m:sty m:val="bi"/>
                        </m:rPr>
                        <w:rPr>
                          <w:rFonts w:ascii="Cambria Math" w:hAnsi="Times New Roman"/>
                          <w:sz w:val="24"/>
                          <w:szCs w:val="24"/>
                        </w:rPr>
                        <m:t>0</m:t>
                      </m:r>
                    </m:e>
                    <m:sub>
                      <m:r>
                        <m:rPr>
                          <m:sty m:val="bi"/>
                        </m:rPr>
                        <w:rPr>
                          <w:rFonts w:ascii="Cambria Math" w:hAnsi="Cambria Math"/>
                          <w:sz w:val="24"/>
                          <w:szCs w:val="24"/>
                        </w:rPr>
                        <m:t>it</m:t>
                      </m:r>
                    </m:sub>
                  </m:sSub>
                  <m:r>
                    <m:rPr>
                      <m:sty m:val="bi"/>
                    </m:rPr>
                    <w:rPr>
                      <w:rFonts w:ascii="Cambria Math" w:hAnsi="Times New Roman"/>
                      <w:sz w:val="24"/>
                      <w:szCs w:val="24"/>
                    </w:rPr>
                    <m:t>,</m:t>
                  </m:r>
                  <m:sSub>
                    <m:sSubPr>
                      <m:ctrlPr>
                        <w:rPr>
                          <w:rFonts w:ascii="Cambria Math" w:hAnsi="Times New Roman"/>
                          <w:i/>
                          <w:sz w:val="24"/>
                          <w:szCs w:val="24"/>
                        </w:rPr>
                      </m:ctrlPr>
                    </m:sSubPr>
                    <m:e>
                      <m:r>
                        <m:rPr>
                          <m:sty m:val="bi"/>
                        </m:rPr>
                        <w:rPr>
                          <w:rFonts w:ascii="Cambria Math" w:hAnsi="Cambria Math"/>
                          <w:sz w:val="24"/>
                          <w:szCs w:val="24"/>
                        </w:rPr>
                        <m:t>a</m:t>
                      </m:r>
                    </m:e>
                    <m:sub>
                      <m:r>
                        <m:rPr>
                          <m:sty m:val="bi"/>
                        </m:rPr>
                        <w:rPr>
                          <w:rFonts w:ascii="Cambria Math" w:hAnsi="Cambria Math"/>
                          <w:sz w:val="24"/>
                          <w:szCs w:val="24"/>
                        </w:rPr>
                        <m:t>i</m:t>
                      </m:r>
                    </m:sub>
                  </m:sSub>
                </m:e>
              </m:d>
            </m:e>
          </m:nary>
          <m:r>
            <m:rPr>
              <m:sty m:val="bi"/>
            </m:rPr>
            <w:rPr>
              <w:rFonts w:ascii="Cambria Math" w:hAnsi="Times New Roman"/>
              <w:sz w:val="24"/>
              <w:szCs w:val="24"/>
            </w:rPr>
            <m:t xml:space="preserve">                             </m:t>
          </m:r>
          <m:d>
            <m:dPr>
              <m:ctrlPr>
                <w:rPr>
                  <w:rFonts w:ascii="Cambria Math" w:hAnsi="Times New Roman"/>
                  <w:i/>
                  <w:sz w:val="24"/>
                  <w:szCs w:val="24"/>
                </w:rPr>
              </m:ctrlPr>
            </m:dPr>
            <m:e>
              <m:r>
                <m:rPr>
                  <m:sty m:val="bi"/>
                </m:rPr>
                <w:rPr>
                  <w:rFonts w:ascii="Cambria Math" w:hAnsi="Times New Roman"/>
                  <w:sz w:val="24"/>
                  <w:szCs w:val="24"/>
                </w:rPr>
                <m:t>3</m:t>
              </m:r>
            </m:e>
          </m:d>
          <m:r>
            <m:rPr>
              <m:sty m:val="bi"/>
            </m:rPr>
            <w:rPr>
              <w:rFonts w:ascii="Cambria Math" w:hAnsi="Times New Roman"/>
              <w:sz w:val="24"/>
              <w:szCs w:val="24"/>
            </w:rPr>
            <m:t xml:space="preserve">            </m:t>
          </m:r>
          <m:sSub>
            <m:sSubPr>
              <m:ctrlPr>
                <w:rPr>
                  <w:rFonts w:ascii="Cambria Math" w:hAnsi="Times New Roman"/>
                  <w:i/>
                  <w:sz w:val="24"/>
                  <w:szCs w:val="24"/>
                </w:rPr>
              </m:ctrlPr>
            </m:sSubPr>
            <m:e>
              <m:r>
                <m:rPr>
                  <m:sty m:val="bi"/>
                </m:rPr>
                <w:rPr>
                  <w:rFonts w:ascii="Cambria Math" w:hAnsi="Cambria Math"/>
                  <w:sz w:val="24"/>
                  <w:szCs w:val="24"/>
                </w:rPr>
                <m:t xml:space="preserve"> Q</m:t>
              </m:r>
            </m:e>
            <m:sub>
              <m:r>
                <m:rPr>
                  <m:sty m:val="bi"/>
                </m:rPr>
                <w:rPr>
                  <w:rFonts w:ascii="Cambria Math" w:hAnsi="Cambria Math"/>
                  <w:sz w:val="24"/>
                  <w:szCs w:val="24"/>
                </w:rPr>
                <m:t>i</m:t>
              </m:r>
            </m:sub>
          </m:sSub>
          <m:r>
            <m:rPr>
              <m:sty m:val="bi"/>
            </m:rPr>
            <w:rPr>
              <w:rFonts w:ascii="Cambria Math" w:hAnsi="Times New Roman"/>
              <w:sz w:val="24"/>
              <w:szCs w:val="24"/>
            </w:rPr>
            <m:t>=</m:t>
          </m:r>
          <m:d>
            <m:dPr>
              <m:ctrlPr>
                <w:rPr>
                  <w:rFonts w:ascii="Cambria Math" w:hAnsi="Times New Roman"/>
                  <w:i/>
                  <w:sz w:val="24"/>
                  <w:szCs w:val="24"/>
                </w:rPr>
              </m:ctrlPr>
            </m:dPr>
            <m:e>
              <m:f>
                <m:fPr>
                  <m:ctrlPr>
                    <w:rPr>
                      <w:rFonts w:ascii="Cambria Math" w:hAnsi="Times New Roman"/>
                      <w:i/>
                      <w:sz w:val="24"/>
                      <w:szCs w:val="24"/>
                    </w:rPr>
                  </m:ctrlPr>
                </m:fPr>
                <m:num>
                  <m:r>
                    <m:rPr>
                      <m:sty m:val="bi"/>
                    </m:rPr>
                    <w:rPr>
                      <w:rFonts w:ascii="Cambria Math" w:hAnsi="Times New Roman"/>
                      <w:sz w:val="24"/>
                      <w:szCs w:val="24"/>
                    </w:rPr>
                    <m:t>1</m:t>
                  </m:r>
                </m:num>
                <m:den>
                  <m:r>
                    <m:rPr>
                      <m:sty m:val="bi"/>
                    </m:rPr>
                    <w:rPr>
                      <w:rFonts w:ascii="Cambria Math" w:hAnsi="Cambria Math"/>
                      <w:sz w:val="24"/>
                      <w:szCs w:val="24"/>
                    </w:rPr>
                    <m:t>k</m:t>
                  </m:r>
                </m:den>
              </m:f>
            </m:e>
          </m:d>
          <m:nary>
            <m:naryPr>
              <m:chr m:val="∑"/>
              <m:limLoc m:val="undOvr"/>
              <m:ctrlPr>
                <w:rPr>
                  <w:rFonts w:ascii="Cambria Math" w:hAnsi="Times New Roman"/>
                  <w:i/>
                  <w:sz w:val="24"/>
                  <w:szCs w:val="24"/>
                </w:rPr>
              </m:ctrlPr>
            </m:naryPr>
            <m:sub>
              <m:r>
                <m:rPr>
                  <m:sty m:val="bi"/>
                </m:rPr>
                <w:rPr>
                  <w:rFonts w:ascii="Cambria Math" w:hAnsi="Cambria Math"/>
                  <w:sz w:val="24"/>
                  <w:szCs w:val="24"/>
                </w:rPr>
                <m:t>t</m:t>
              </m:r>
              <m:r>
                <m:rPr>
                  <m:sty m:val="bi"/>
                </m:rPr>
                <w:rPr>
                  <w:rFonts w:ascii="Cambria Math" w:hAnsi="Times New Roman"/>
                  <w:sz w:val="24"/>
                  <w:szCs w:val="24"/>
                </w:rPr>
                <m:t>=1</m:t>
              </m:r>
            </m:sub>
            <m:sup>
              <m:r>
                <m:rPr>
                  <m:sty m:val="bi"/>
                </m:rPr>
                <w:rPr>
                  <w:rFonts w:ascii="Cambria Math" w:hAnsi="Cambria Math"/>
                  <w:sz w:val="24"/>
                  <w:szCs w:val="24"/>
                </w:rPr>
                <m:t>k</m:t>
              </m:r>
            </m:sup>
            <m:e>
              <m:d>
                <m:dPr>
                  <m:ctrlPr>
                    <w:rPr>
                      <w:rFonts w:ascii="Cambria Math" w:hAnsi="Times New Roman"/>
                      <w:i/>
                      <w:sz w:val="24"/>
                      <w:szCs w:val="24"/>
                    </w:rPr>
                  </m:ctrlPr>
                </m:dPr>
                <m:e>
                  <m:sSub>
                    <m:sSubPr>
                      <m:ctrlPr>
                        <w:rPr>
                          <w:rFonts w:ascii="Cambria Math" w:hAnsi="Times New Roman"/>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it</m:t>
                      </m:r>
                    </m:sub>
                  </m:sSub>
                  <m:r>
                    <m:rPr>
                      <m:sty m:val="bi"/>
                    </m:rPr>
                    <w:rPr>
                      <w:rFonts w:ascii="Cambria Math" w:hAnsi="Times New Roman"/>
                      <w:sz w:val="24"/>
                      <w:szCs w:val="24"/>
                    </w:rPr>
                    <m:t>,</m:t>
                  </m:r>
                  <m:sSub>
                    <m:sSubPr>
                      <m:ctrlPr>
                        <w:rPr>
                          <w:rFonts w:ascii="Cambria Math" w:hAnsi="Times New Roman"/>
                          <w:i/>
                          <w:sz w:val="24"/>
                          <w:szCs w:val="24"/>
                        </w:rPr>
                      </m:ctrlPr>
                    </m:sSubPr>
                    <m:e>
                      <m:r>
                        <m:rPr>
                          <m:sty m:val="bi"/>
                        </m:rPr>
                        <w:rPr>
                          <w:rFonts w:ascii="Cambria Math" w:hAnsi="Cambria Math"/>
                          <w:sz w:val="24"/>
                          <w:szCs w:val="24"/>
                        </w:rPr>
                        <m:t>b</m:t>
                      </m:r>
                    </m:e>
                    <m:sub>
                      <m:r>
                        <m:rPr>
                          <m:sty m:val="bi"/>
                        </m:rPr>
                        <w:rPr>
                          <w:rFonts w:ascii="Cambria Math" w:hAnsi="Cambria Math"/>
                          <w:sz w:val="24"/>
                          <w:szCs w:val="24"/>
                        </w:rPr>
                        <m:t>i</m:t>
                      </m:r>
                    </m:sub>
                  </m:sSub>
                </m:e>
              </m:d>
            </m:e>
          </m:nary>
          <m:r>
            <m:rPr>
              <m:sty m:val="bi"/>
            </m:rPr>
            <w:rPr>
              <w:rFonts w:ascii="Cambria Math" w:hAnsi="Times New Roman"/>
              <w:sz w:val="24"/>
              <w:szCs w:val="24"/>
            </w:rPr>
            <m:t xml:space="preserve">                      (4)</m:t>
          </m:r>
        </m:oMath>
      </m:oMathPara>
    </w:p>
    <w:p w:rsidR="006F1F00" w:rsidRPr="00035F5C" w:rsidRDefault="00730A07" w:rsidP="00035F5C">
      <w:pPr>
        <w:pStyle w:val="HTMLPreformatted"/>
        <w:rPr>
          <w:rFonts w:cs="Courier New"/>
          <w:lang w:val="en-US" w:eastAsia="en-US"/>
        </w:rPr>
      </w:pPr>
      <m:oMath>
        <m:sSub>
          <m:sSubPr>
            <m:ctrlPr>
              <w:rPr>
                <w:rFonts w:ascii="Cambria Math" w:hAnsi="Times New Roman"/>
                <w:i/>
                <w:sz w:val="24"/>
                <w:szCs w:val="24"/>
              </w:rPr>
            </m:ctrlPr>
          </m:sSubPr>
          <m:e>
            <m:r>
              <w:rPr>
                <w:rFonts w:ascii="Cambria Math" w:hAnsi="Cambria Math"/>
                <w:sz w:val="24"/>
                <w:szCs w:val="24"/>
              </w:rPr>
              <m:t>Z</m:t>
            </m:r>
          </m:e>
          <m:sub>
            <m:r>
              <w:rPr>
                <w:rFonts w:ascii="Cambria Math" w:hAnsi="Cambria Math"/>
                <w:sz w:val="24"/>
                <w:szCs w:val="24"/>
              </w:rPr>
              <m:t>i</m:t>
            </m:r>
          </m:sub>
        </m:sSub>
        <m:r>
          <w:rPr>
            <w:rFonts w:ascii="Cambria Math" w:hAnsi="Times New Roman"/>
            <w:sz w:val="24"/>
            <w:szCs w:val="24"/>
          </w:rPr>
          <m:t>=</m:t>
        </m:r>
        <m:d>
          <m:dPr>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1</m:t>
                </m:r>
              </m:num>
              <m:den>
                <m:r>
                  <w:rPr>
                    <w:rFonts w:ascii="Cambria Math" w:hAnsi="Cambria Math"/>
                    <w:sz w:val="24"/>
                    <w:szCs w:val="24"/>
                  </w:rPr>
                  <m:t>k</m:t>
                </m:r>
              </m:den>
            </m:f>
          </m:e>
        </m:d>
        <m:nary>
          <m:naryPr>
            <m:chr m:val="∑"/>
            <m:limLoc m:val="undOvr"/>
            <m:ctrlPr>
              <w:rPr>
                <w:rFonts w:ascii="Cambria Math" w:hAnsi="Times New Roman"/>
                <w:i/>
                <w:sz w:val="24"/>
                <w:szCs w:val="24"/>
              </w:rPr>
            </m:ctrlPr>
          </m:naryPr>
          <m:sub>
            <m:r>
              <w:rPr>
                <w:rFonts w:ascii="Cambria Math" w:hAnsi="Cambria Math"/>
                <w:sz w:val="24"/>
                <w:szCs w:val="24"/>
              </w:rPr>
              <m:t>t</m:t>
            </m:r>
            <m:r>
              <w:rPr>
                <w:rFonts w:ascii="Cambria Math" w:hAnsi="Times New Roman"/>
                <w:sz w:val="24"/>
                <w:szCs w:val="24"/>
              </w:rPr>
              <m:t>=1</m:t>
            </m:r>
          </m:sub>
          <m:sup>
            <m:r>
              <w:rPr>
                <w:rFonts w:ascii="Cambria Math" w:hAnsi="Cambria Math"/>
                <w:sz w:val="24"/>
                <w:szCs w:val="24"/>
              </w:rPr>
              <m:t>k</m:t>
            </m:r>
          </m:sup>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Cambria Math"/>
                        <w:sz w:val="24"/>
                        <w:szCs w:val="24"/>
                      </w:rPr>
                      <m:t>q</m:t>
                    </m:r>
                  </m:e>
                  <m:sub>
                    <m:r>
                      <w:rPr>
                        <w:rFonts w:ascii="Cambria Math" w:hAnsi="Cambria Math"/>
                        <w:sz w:val="24"/>
                        <w:szCs w:val="24"/>
                      </w:rPr>
                      <m:t>it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c</m:t>
                    </m:r>
                  </m:e>
                  <m:sub>
                    <m:r>
                      <w:rPr>
                        <w:rFonts w:ascii="Cambria Math" w:hAnsi="Cambria Math"/>
                        <w:sz w:val="24"/>
                        <w:szCs w:val="24"/>
                      </w:rPr>
                      <m:t>i</m:t>
                    </m:r>
                  </m:sub>
                </m:sSub>
              </m:e>
            </m:d>
          </m:e>
        </m:nary>
        <m:r>
          <w:rPr>
            <w:rFonts w:ascii="Cambria Math" w:hAnsi="Times New Roman"/>
            <w:sz w:val="24"/>
            <w:szCs w:val="24"/>
          </w:rPr>
          <m:t xml:space="preserve">                           (5)</m:t>
        </m:r>
      </m:oMath>
      <w:r w:rsidR="006F1F00">
        <w:rPr>
          <w:rFonts w:ascii="Times New Roman" w:hAnsi="Times New Roman"/>
          <w:sz w:val="24"/>
          <w:szCs w:val="24"/>
          <w:lang w:val="en-US"/>
        </w:rPr>
        <w:t xml:space="preserve">            </w:t>
      </w:r>
      <w:r w:rsidR="00035F5C" w:rsidRPr="00035F5C">
        <w:rPr>
          <w:rFonts w:ascii="Times New Roman" w:hAnsi="Times New Roman"/>
          <w:sz w:val="24"/>
          <w:szCs w:val="24"/>
          <w:lang w:eastAsia="en-US"/>
        </w:rPr>
        <w:t>with</w:t>
      </w:r>
      <w:r w:rsidR="00035F5C">
        <w:rPr>
          <w:rFonts w:ascii="Times New Roman" w:hAnsi="Times New Roman"/>
          <w:sz w:val="24"/>
          <w:szCs w:val="24"/>
          <w:lang w:eastAsia="en-US"/>
        </w:rPr>
        <w:t xml:space="preserve"> </w:t>
      </w:r>
      <w:r w:rsidR="006F1F00" w:rsidRPr="006F1F00">
        <w:rPr>
          <w:rFonts w:ascii="Times New Roman" w:hAnsi="Times New Roman"/>
          <w:b/>
          <w:sz w:val="24"/>
          <w:szCs w:val="24"/>
        </w:rPr>
        <w:t xml:space="preserve"> </w:t>
      </w:r>
      <w:r w:rsidR="006F1F00" w:rsidRPr="00035F5C">
        <w:rPr>
          <w:rFonts w:ascii="Times New Roman" w:hAnsi="Times New Roman"/>
          <w:i/>
          <w:sz w:val="24"/>
          <w:szCs w:val="24"/>
        </w:rPr>
        <w:t xml:space="preserve">I </w:t>
      </w:r>
      <w:r w:rsidR="006F1F00" w:rsidRPr="00035F5C">
        <w:rPr>
          <w:rFonts w:ascii="Times New Roman" w:hAnsi="Times New Roman"/>
          <w:sz w:val="24"/>
          <w:szCs w:val="24"/>
        </w:rPr>
        <w:t xml:space="preserve"> = 1, 2, 3,………..,</w:t>
      </w:r>
      <w:r w:rsidR="006F1F00" w:rsidRPr="00035F5C">
        <w:rPr>
          <w:rFonts w:ascii="Times New Roman" w:hAnsi="Times New Roman"/>
          <w:i/>
          <w:sz w:val="24"/>
          <w:szCs w:val="24"/>
        </w:rPr>
        <w:t>n</w:t>
      </w:r>
    </w:p>
    <w:p w:rsidR="006F1F00" w:rsidRDefault="006F1F00" w:rsidP="003C560A">
      <w:pPr>
        <w:widowControl w:val="0"/>
        <w:ind w:firstLine="720"/>
        <w:jc w:val="both"/>
        <w:rPr>
          <w:iCs/>
        </w:rPr>
      </w:pPr>
    </w:p>
    <w:p w:rsidR="00035F5C" w:rsidRDefault="00035F5C" w:rsidP="00035F5C">
      <w:pPr>
        <w:widowControl w:val="0"/>
        <w:autoSpaceDE w:val="0"/>
        <w:autoSpaceDN w:val="0"/>
        <w:adjustRightInd w:val="0"/>
        <w:jc w:val="both"/>
        <w:rPr>
          <w:color w:val="000000"/>
        </w:rPr>
      </w:pPr>
      <w:r w:rsidRPr="00035F5C">
        <w:rPr>
          <w:color w:val="000000"/>
        </w:rPr>
        <w:t>To find the total integral value can be formulated as follows</w:t>
      </w:r>
      <w:r>
        <w:rPr>
          <w:color w:val="000000"/>
        </w:rPr>
        <w:t>:</w:t>
      </w:r>
    </w:p>
    <w:p w:rsidR="003C560A" w:rsidRPr="00035F5C" w:rsidRDefault="007861E8" w:rsidP="00035F5C">
      <w:pPr>
        <w:widowControl w:val="0"/>
        <w:autoSpaceDE w:val="0"/>
        <w:autoSpaceDN w:val="0"/>
        <w:adjustRightInd w:val="0"/>
        <w:jc w:val="both"/>
        <w:rPr>
          <w:color w:val="000000"/>
        </w:rPr>
      </w:pPr>
      <m:oMathPara>
        <m:oMathParaPr>
          <m:jc m:val="left"/>
        </m:oMathParaPr>
        <m:oMath>
          <m:r>
            <w:rPr>
              <w:rFonts w:ascii="Cambria Math" w:hAnsi="Cambria Math"/>
            </w:rPr>
            <m:t>I</m:t>
          </m:r>
          <m:r>
            <w:rPr>
              <w:rFonts w:ascii="Cambria Math"/>
            </w:rPr>
            <m:t xml:space="preserve"> </m:t>
          </m:r>
          <m:f>
            <m:fPr>
              <m:ctrlPr>
                <w:rPr>
                  <w:rFonts w:ascii="Cambria Math" w:eastAsia="Calibri" w:hAnsi="Cambria Math"/>
                  <w:i/>
                </w:rPr>
              </m:ctrlPr>
            </m:fPr>
            <m:num>
              <m:r>
                <w:rPr>
                  <w:rFonts w:ascii="Cambria Math" w:hAnsi="Cambria Math"/>
                </w:rPr>
                <m:t>a</m:t>
              </m:r>
            </m:num>
            <m:den>
              <m:r>
                <w:rPr>
                  <w:rFonts w:ascii="Cambria Math" w:hAnsi="Cambria Math"/>
                </w:rPr>
                <m:t>t</m:t>
              </m:r>
            </m:den>
          </m:f>
          <m:d>
            <m:dPr>
              <m:ctrlPr>
                <w:rPr>
                  <w:rFonts w:ascii="Cambria Math" w:hAnsi="Cambria Math"/>
                  <w:i/>
                </w:rPr>
              </m:ctrlPr>
            </m:dPr>
            <m:e>
              <m:r>
                <w:rPr>
                  <w:rFonts w:ascii="Cambria Math" w:hAnsi="Cambria Math"/>
                </w:rPr>
                <m:t>F</m:t>
              </m:r>
            </m:e>
          </m:d>
          <m:r>
            <w:rPr>
              <w:rFonts w:ascii="Cambria Math"/>
            </w:rPr>
            <m:t xml:space="preserve">= </m:t>
          </m:r>
          <m:d>
            <m:dPr>
              <m:ctrlPr>
                <w:rPr>
                  <w:rFonts w:ascii="Cambria Math" w:eastAsia="Calibri" w:hAnsi="Cambria Math"/>
                  <w:i/>
                </w:rPr>
              </m:ctrlPr>
            </m:dPr>
            <m:e>
              <m:f>
                <m:fPr>
                  <m:ctrlPr>
                    <w:rPr>
                      <w:rFonts w:ascii="Cambria Math" w:eastAsia="Calibri" w:hAnsi="Cambria Math"/>
                      <w:i/>
                    </w:rPr>
                  </m:ctrlPr>
                </m:fPr>
                <m:num>
                  <m:r>
                    <w:rPr>
                      <w:rFonts w:ascii="Cambria Math"/>
                    </w:rPr>
                    <m:t>1</m:t>
                  </m:r>
                </m:num>
                <m:den>
                  <m:r>
                    <w:rPr>
                      <w:rFonts w:ascii="Cambria Math"/>
                    </w:rPr>
                    <m:t>2</m:t>
                  </m:r>
                </m:den>
              </m:f>
            </m:e>
          </m:d>
          <m:d>
            <m:dPr>
              <m:ctrlPr>
                <w:rPr>
                  <w:rFonts w:ascii="Cambria Math" w:hAnsi="Cambria Math"/>
                  <w:i/>
                </w:rPr>
              </m:ctrlPr>
            </m:dPr>
            <m:e>
              <m:r>
                <w:rPr>
                  <w:rFonts w:ascii="Cambria Math" w:hAnsi="Cambria Math"/>
                </w:rPr>
                <m:t>∝c</m:t>
              </m:r>
              <m:r>
                <w:rPr>
                  <w:rFonts w:ascii="Cambria Math"/>
                </w:rPr>
                <m:t>+</m:t>
              </m:r>
              <m:r>
                <w:rPr>
                  <w:rFonts w:ascii="Cambria Math" w:hAnsi="Cambria Math"/>
                </w:rPr>
                <m:t>b</m:t>
              </m:r>
              <m:r>
                <w:rPr>
                  <w:rFonts w:ascii="Cambria Math"/>
                </w:rPr>
                <m:t>+</m:t>
              </m:r>
              <m:d>
                <m:dPr>
                  <m:ctrlPr>
                    <w:rPr>
                      <w:rFonts w:ascii="Cambria Math" w:hAnsi="Cambria Math"/>
                      <w:i/>
                    </w:rPr>
                  </m:ctrlPr>
                </m:dPr>
                <m:e>
                  <m:r>
                    <w:rPr>
                      <w:rFonts w:ascii="Cambria Math"/>
                    </w:rPr>
                    <m:t>1</m:t>
                  </m:r>
                  <m:r>
                    <w:rPr>
                      <w:rFonts w:ascii="Cambria Math"/>
                    </w:rPr>
                    <m:t>-</m:t>
                  </m:r>
                  <m:r>
                    <w:rPr>
                      <w:rFonts w:ascii="Cambria Math" w:hAnsi="Cambria Math"/>
                    </w:rPr>
                    <m:t>∝</m:t>
                  </m:r>
                </m:e>
              </m:d>
              <m:r>
                <w:rPr>
                  <w:rFonts w:ascii="Cambria Math" w:hAnsi="Cambria Math"/>
                </w:rPr>
                <m:t>a</m:t>
              </m:r>
            </m:e>
          </m:d>
          <m:r>
            <w:rPr>
              <w:rFonts w:ascii="Cambria Math"/>
            </w:rPr>
            <m:t xml:space="preserve">                                                   (6)</m:t>
          </m:r>
        </m:oMath>
      </m:oMathPara>
    </w:p>
    <w:p w:rsidR="007861E8" w:rsidRPr="002C588B" w:rsidRDefault="007861E8" w:rsidP="00F26FE1">
      <w:pPr>
        <w:widowControl w:val="0"/>
        <w:jc w:val="both"/>
      </w:pPr>
    </w:p>
    <w:p w:rsidR="0004795E" w:rsidRDefault="0004795E" w:rsidP="00F26FE1">
      <w:pPr>
        <w:widowControl w:val="0"/>
        <w:jc w:val="both"/>
        <w:rPr>
          <w:b/>
        </w:rPr>
      </w:pPr>
    </w:p>
    <w:p w:rsidR="00194147" w:rsidRDefault="00194147" w:rsidP="00F26FE1">
      <w:pPr>
        <w:widowControl w:val="0"/>
        <w:jc w:val="both"/>
        <w:rPr>
          <w:b/>
        </w:rPr>
      </w:pPr>
    </w:p>
    <w:p w:rsidR="00194147" w:rsidRDefault="00194147" w:rsidP="00F26FE1">
      <w:pPr>
        <w:widowControl w:val="0"/>
        <w:jc w:val="both"/>
        <w:rPr>
          <w:b/>
        </w:rPr>
      </w:pPr>
    </w:p>
    <w:p w:rsidR="0004795E" w:rsidRDefault="0004795E" w:rsidP="00F26FE1">
      <w:pPr>
        <w:widowControl w:val="0"/>
        <w:jc w:val="both"/>
        <w:rPr>
          <w:b/>
        </w:rPr>
      </w:pPr>
      <w:r w:rsidRPr="0004795E">
        <w:rPr>
          <w:b/>
          <w:lang w:val="id-ID"/>
        </w:rPr>
        <w:t>RESULT AND DISCUSSION</w:t>
      </w:r>
    </w:p>
    <w:p w:rsidR="0004795E" w:rsidRPr="0004795E" w:rsidRDefault="0004795E" w:rsidP="00F26FE1">
      <w:pPr>
        <w:widowControl w:val="0"/>
        <w:jc w:val="both"/>
        <w:rPr>
          <w:b/>
        </w:rPr>
      </w:pPr>
    </w:p>
    <w:p w:rsidR="00BD6717" w:rsidRPr="00BD6717" w:rsidRDefault="00BD6717" w:rsidP="00BD6717">
      <w:pPr>
        <w:ind w:firstLine="720"/>
        <w:jc w:val="both"/>
        <w:rPr>
          <w:b/>
          <w:i/>
        </w:rPr>
      </w:pPr>
      <w:r w:rsidRPr="00BD6717">
        <w:t>Fuzzy Multi-Criteria Decision Making Concept Analysis in the process of determining the type of quality cocoa seedlings, using the Fuzzy Multi-Criteria Decision Making method. To make decisions in need of analysis by needs. With the alternatives and several criteria used as sources of decision making. Each criterion weights importance and also the branch has an interest in alternative compatibility with the criteria in carrying out a calculation so that an optimal alternative is obtained. The alternative is quality cocoa seedlings. Alternatives used can be seen in</w:t>
      </w:r>
      <w:r w:rsidR="0085159A">
        <w:t xml:space="preserve"> the following table where A = {</w:t>
      </w:r>
      <w:r w:rsidR="0085159A">
        <w:rPr>
          <w:rFonts w:ascii="Cambria Math" w:hAnsi="Cambria Math" w:cs="Cambria Math"/>
        </w:rPr>
        <w:t>A</w:t>
      </w:r>
      <w:r w:rsidR="0085159A">
        <w:t xml:space="preserve"> _1, A_ 2,</w:t>
      </w:r>
      <w:r w:rsidRPr="00BD6717">
        <w:t xml:space="preserve"> A_3, A_4}</w:t>
      </w:r>
    </w:p>
    <w:p w:rsidR="00BD6717" w:rsidRDefault="00BD6717" w:rsidP="00BD6717">
      <w:pPr>
        <w:jc w:val="center"/>
      </w:pPr>
    </w:p>
    <w:p w:rsidR="00194147" w:rsidRDefault="00194147" w:rsidP="00BD6717">
      <w:pPr>
        <w:jc w:val="center"/>
      </w:pPr>
    </w:p>
    <w:p w:rsidR="00BD6717" w:rsidRPr="00C90CA7" w:rsidRDefault="0082543A" w:rsidP="00BD6717">
      <w:pPr>
        <w:jc w:val="center"/>
      </w:pPr>
      <w:r>
        <w:t xml:space="preserve">Table </w:t>
      </w:r>
      <w:r w:rsidR="000128EF" w:rsidRPr="000128EF">
        <w:t>1. Alternative.</w:t>
      </w:r>
    </w:p>
    <w:tbl>
      <w:tblPr>
        <w:tblW w:w="0" w:type="auto"/>
        <w:jc w:val="center"/>
        <w:tblInd w:w="-180" w:type="dxa"/>
        <w:tblBorders>
          <w:top w:val="single" w:sz="4" w:space="0" w:color="auto"/>
          <w:bottom w:val="single" w:sz="4" w:space="0" w:color="auto"/>
          <w:insideH w:val="single" w:sz="4" w:space="0" w:color="auto"/>
        </w:tblBorders>
        <w:tblLook w:val="04A0" w:firstRow="1" w:lastRow="0" w:firstColumn="1" w:lastColumn="0" w:noHBand="0" w:noVBand="1"/>
      </w:tblPr>
      <w:tblGrid>
        <w:gridCol w:w="1934"/>
        <w:gridCol w:w="1843"/>
        <w:gridCol w:w="2519"/>
      </w:tblGrid>
      <w:tr w:rsidR="00BD6717" w:rsidRPr="00C90CA7" w:rsidTr="000128EF">
        <w:trPr>
          <w:trHeight w:val="368"/>
          <w:jc w:val="center"/>
        </w:trPr>
        <w:tc>
          <w:tcPr>
            <w:tcW w:w="1934" w:type="dxa"/>
            <w:tcBorders>
              <w:bottom w:val="single" w:sz="4" w:space="0" w:color="auto"/>
            </w:tcBorders>
            <w:shd w:val="clear" w:color="auto" w:fill="BFBFBF"/>
            <w:vAlign w:val="center"/>
          </w:tcPr>
          <w:p w:rsidR="00BD6717" w:rsidRPr="000128EF" w:rsidRDefault="000128EF" w:rsidP="00012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8EF">
              <w:t>Alternative</w:t>
            </w:r>
          </w:p>
        </w:tc>
        <w:tc>
          <w:tcPr>
            <w:tcW w:w="1843" w:type="dxa"/>
            <w:tcBorders>
              <w:bottom w:val="single" w:sz="4" w:space="0" w:color="auto"/>
            </w:tcBorders>
            <w:shd w:val="clear" w:color="auto" w:fill="BFBFBF"/>
            <w:vAlign w:val="center"/>
          </w:tcPr>
          <w:p w:rsidR="00BD6717" w:rsidRPr="000128EF" w:rsidRDefault="000128EF" w:rsidP="00012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8EF">
              <w:t>Symbol</w:t>
            </w:r>
          </w:p>
        </w:tc>
        <w:tc>
          <w:tcPr>
            <w:tcW w:w="2519" w:type="dxa"/>
            <w:tcBorders>
              <w:bottom w:val="single" w:sz="4" w:space="0" w:color="auto"/>
            </w:tcBorders>
            <w:shd w:val="clear" w:color="auto" w:fill="BFBFBF"/>
            <w:vAlign w:val="center"/>
          </w:tcPr>
          <w:p w:rsidR="00BD6717" w:rsidRPr="000128EF" w:rsidRDefault="000128EF" w:rsidP="00012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8EF">
              <w:t>Sample Remarks</w:t>
            </w:r>
          </w:p>
        </w:tc>
      </w:tr>
      <w:tr w:rsidR="00BD6717" w:rsidRPr="00C90CA7" w:rsidTr="000128EF">
        <w:trPr>
          <w:trHeight w:val="215"/>
          <w:jc w:val="center"/>
        </w:trPr>
        <w:tc>
          <w:tcPr>
            <w:tcW w:w="1934" w:type="dxa"/>
            <w:tcBorders>
              <w:bottom w:val="nil"/>
            </w:tcBorders>
            <w:shd w:val="clear" w:color="auto" w:fill="auto"/>
            <w:vAlign w:val="center"/>
          </w:tcPr>
          <w:p w:rsidR="00BD6717" w:rsidRPr="000128EF" w:rsidRDefault="000128EF" w:rsidP="000128EF">
            <w:pPr>
              <w:jc w:val="center"/>
              <w:rPr>
                <w:lang w:val="id-ID"/>
              </w:rPr>
            </w:pPr>
            <w:r w:rsidRPr="000128EF">
              <w:t>Alternative</w:t>
            </w:r>
            <w:r w:rsidR="00BD6717" w:rsidRPr="000128EF">
              <w:t xml:space="preserve"> 1</w:t>
            </w:r>
          </w:p>
        </w:tc>
        <w:tc>
          <w:tcPr>
            <w:tcW w:w="1843" w:type="dxa"/>
            <w:tcBorders>
              <w:bottom w:val="nil"/>
            </w:tcBorders>
            <w:shd w:val="clear" w:color="auto" w:fill="auto"/>
            <w:vAlign w:val="center"/>
          </w:tcPr>
          <w:p w:rsidR="00BD6717" w:rsidRPr="000128EF" w:rsidRDefault="00730A07" w:rsidP="000128EF">
            <w:pPr>
              <w:jc w:val="center"/>
              <w:rPr>
                <w:lang w:val="id-ID"/>
              </w:rPr>
            </w:pPr>
            <m:oMathPara>
              <m:oMath>
                <m:sSub>
                  <m:sSubPr>
                    <m:ctrlPr>
                      <w:rPr>
                        <w:rFonts w:ascii="Cambria Math" w:hAnsi="Cambria Math"/>
                        <w:i/>
                        <w:lang w:val="id-ID"/>
                      </w:rPr>
                    </m:ctrlPr>
                  </m:sSubPr>
                  <m:e>
                    <m:r>
                      <w:rPr>
                        <w:rFonts w:ascii="Cambria Math" w:hAnsi="Cambria Math"/>
                        <w:lang w:val="id-ID"/>
                      </w:rPr>
                      <m:t>A</m:t>
                    </m:r>
                  </m:e>
                  <m:sub>
                    <m:r>
                      <w:rPr>
                        <w:rFonts w:ascii="Cambria Math" w:hAnsi="Cambria Math"/>
                        <w:lang w:val="id-ID"/>
                      </w:rPr>
                      <m:t>1</m:t>
                    </m:r>
                  </m:sub>
                </m:sSub>
              </m:oMath>
            </m:oMathPara>
          </w:p>
        </w:tc>
        <w:tc>
          <w:tcPr>
            <w:tcW w:w="2519" w:type="dxa"/>
            <w:tcBorders>
              <w:bottom w:val="nil"/>
            </w:tcBorders>
          </w:tcPr>
          <w:p w:rsidR="00BD6717" w:rsidRPr="000128EF" w:rsidRDefault="000128EF" w:rsidP="00012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8EF">
              <w:t>Cocoa</w:t>
            </w:r>
            <w:r w:rsidR="00BD6717" w:rsidRPr="000128EF">
              <w:t xml:space="preserve"> 1</w:t>
            </w:r>
          </w:p>
        </w:tc>
      </w:tr>
      <w:tr w:rsidR="00BD6717" w:rsidRPr="00C90CA7" w:rsidTr="000128EF">
        <w:trPr>
          <w:trHeight w:val="242"/>
          <w:jc w:val="center"/>
        </w:trPr>
        <w:tc>
          <w:tcPr>
            <w:tcW w:w="1934" w:type="dxa"/>
            <w:tcBorders>
              <w:top w:val="nil"/>
              <w:bottom w:val="nil"/>
            </w:tcBorders>
            <w:shd w:val="clear" w:color="auto" w:fill="auto"/>
            <w:vAlign w:val="center"/>
          </w:tcPr>
          <w:p w:rsidR="00BD6717" w:rsidRPr="000128EF" w:rsidRDefault="000128EF" w:rsidP="000128EF">
            <w:pPr>
              <w:jc w:val="center"/>
              <w:rPr>
                <w:lang w:val="id-ID"/>
              </w:rPr>
            </w:pPr>
            <w:r w:rsidRPr="000128EF">
              <w:t>Alternative</w:t>
            </w:r>
            <w:r w:rsidR="00BD6717" w:rsidRPr="000128EF">
              <w:t xml:space="preserve"> 2</w:t>
            </w:r>
          </w:p>
        </w:tc>
        <w:tc>
          <w:tcPr>
            <w:tcW w:w="1843" w:type="dxa"/>
            <w:tcBorders>
              <w:top w:val="nil"/>
              <w:bottom w:val="nil"/>
            </w:tcBorders>
            <w:shd w:val="clear" w:color="auto" w:fill="auto"/>
            <w:vAlign w:val="center"/>
          </w:tcPr>
          <w:p w:rsidR="00BD6717" w:rsidRPr="000128EF" w:rsidRDefault="00730A07" w:rsidP="000128EF">
            <w:pPr>
              <w:jc w:val="center"/>
              <w:rPr>
                <w:lang w:val="id-ID"/>
              </w:rPr>
            </w:pPr>
            <m:oMathPara>
              <m:oMath>
                <m:sSub>
                  <m:sSubPr>
                    <m:ctrlPr>
                      <w:rPr>
                        <w:rFonts w:ascii="Cambria Math" w:hAnsi="Cambria Math"/>
                        <w:i/>
                        <w:lang w:val="id-ID"/>
                      </w:rPr>
                    </m:ctrlPr>
                  </m:sSubPr>
                  <m:e>
                    <m:r>
                      <w:rPr>
                        <w:rFonts w:ascii="Cambria Math" w:hAnsi="Cambria Math"/>
                        <w:lang w:val="id-ID"/>
                      </w:rPr>
                      <m:t>A</m:t>
                    </m:r>
                  </m:e>
                  <m:sub>
                    <m:r>
                      <w:rPr>
                        <w:rFonts w:ascii="Cambria Math" w:hAnsi="Cambria Math"/>
                        <w:lang w:val="id-ID"/>
                      </w:rPr>
                      <m:t>2</m:t>
                    </m:r>
                  </m:sub>
                </m:sSub>
              </m:oMath>
            </m:oMathPara>
          </w:p>
        </w:tc>
        <w:tc>
          <w:tcPr>
            <w:tcW w:w="2519" w:type="dxa"/>
            <w:tcBorders>
              <w:top w:val="nil"/>
              <w:bottom w:val="nil"/>
            </w:tcBorders>
          </w:tcPr>
          <w:p w:rsidR="00BD6717" w:rsidRPr="000128EF" w:rsidRDefault="000128EF" w:rsidP="000128EF">
            <w:pPr>
              <w:jc w:val="center"/>
              <w:rPr>
                <w:color w:val="000000"/>
              </w:rPr>
            </w:pPr>
            <w:r w:rsidRPr="000128EF">
              <w:t>Cocoa</w:t>
            </w:r>
            <w:r w:rsidR="00BD6717" w:rsidRPr="000128EF">
              <w:rPr>
                <w:color w:val="000000"/>
              </w:rPr>
              <w:t xml:space="preserve"> 2</w:t>
            </w:r>
          </w:p>
        </w:tc>
      </w:tr>
      <w:tr w:rsidR="00BD6717" w:rsidRPr="00C90CA7" w:rsidTr="000128EF">
        <w:trPr>
          <w:trHeight w:val="251"/>
          <w:jc w:val="center"/>
        </w:trPr>
        <w:tc>
          <w:tcPr>
            <w:tcW w:w="1934" w:type="dxa"/>
            <w:tcBorders>
              <w:top w:val="nil"/>
              <w:bottom w:val="nil"/>
            </w:tcBorders>
            <w:shd w:val="clear" w:color="auto" w:fill="auto"/>
            <w:vAlign w:val="center"/>
          </w:tcPr>
          <w:p w:rsidR="00BD6717" w:rsidRPr="000128EF" w:rsidRDefault="000128EF" w:rsidP="000128EF">
            <w:pPr>
              <w:jc w:val="center"/>
              <w:rPr>
                <w:lang w:val="id-ID"/>
              </w:rPr>
            </w:pPr>
            <w:r w:rsidRPr="000128EF">
              <w:t>Alternative</w:t>
            </w:r>
            <w:r w:rsidR="00BD6717" w:rsidRPr="000128EF">
              <w:t xml:space="preserve"> 3</w:t>
            </w:r>
          </w:p>
        </w:tc>
        <w:tc>
          <w:tcPr>
            <w:tcW w:w="1843" w:type="dxa"/>
            <w:tcBorders>
              <w:top w:val="nil"/>
              <w:bottom w:val="nil"/>
            </w:tcBorders>
            <w:shd w:val="clear" w:color="auto" w:fill="auto"/>
            <w:vAlign w:val="center"/>
          </w:tcPr>
          <w:p w:rsidR="00BD6717" w:rsidRPr="000128EF" w:rsidRDefault="00730A07" w:rsidP="000128EF">
            <w:pPr>
              <w:jc w:val="center"/>
              <w:rPr>
                <w:lang w:val="id-ID"/>
              </w:rPr>
            </w:pPr>
            <m:oMathPara>
              <m:oMath>
                <m:sSub>
                  <m:sSubPr>
                    <m:ctrlPr>
                      <w:rPr>
                        <w:rFonts w:ascii="Cambria Math" w:hAnsi="Cambria Math"/>
                        <w:i/>
                        <w:lang w:val="id-ID"/>
                      </w:rPr>
                    </m:ctrlPr>
                  </m:sSubPr>
                  <m:e>
                    <m:r>
                      <w:rPr>
                        <w:rFonts w:ascii="Cambria Math" w:hAnsi="Cambria Math"/>
                        <w:lang w:val="id-ID"/>
                      </w:rPr>
                      <m:t>A</m:t>
                    </m:r>
                  </m:e>
                  <m:sub>
                    <m:r>
                      <w:rPr>
                        <w:rFonts w:ascii="Cambria Math" w:hAnsi="Cambria Math"/>
                        <w:lang w:val="id-ID"/>
                      </w:rPr>
                      <m:t>3</m:t>
                    </m:r>
                  </m:sub>
                </m:sSub>
              </m:oMath>
            </m:oMathPara>
          </w:p>
        </w:tc>
        <w:tc>
          <w:tcPr>
            <w:tcW w:w="2519" w:type="dxa"/>
            <w:tcBorders>
              <w:top w:val="nil"/>
              <w:bottom w:val="nil"/>
            </w:tcBorders>
          </w:tcPr>
          <w:p w:rsidR="00BD6717" w:rsidRPr="000128EF" w:rsidRDefault="000128EF" w:rsidP="000128EF">
            <w:pPr>
              <w:jc w:val="center"/>
            </w:pPr>
            <w:r w:rsidRPr="000128EF">
              <w:t>Cocoa</w:t>
            </w:r>
            <w:r w:rsidR="00BD6717" w:rsidRPr="000128EF">
              <w:t xml:space="preserve"> 3</w:t>
            </w:r>
          </w:p>
        </w:tc>
      </w:tr>
      <w:tr w:rsidR="00BD6717" w:rsidRPr="00C90CA7" w:rsidTr="000128EF">
        <w:trPr>
          <w:trHeight w:val="251"/>
          <w:jc w:val="center"/>
        </w:trPr>
        <w:tc>
          <w:tcPr>
            <w:tcW w:w="1934" w:type="dxa"/>
            <w:tcBorders>
              <w:top w:val="nil"/>
            </w:tcBorders>
            <w:shd w:val="clear" w:color="auto" w:fill="auto"/>
            <w:vAlign w:val="center"/>
          </w:tcPr>
          <w:p w:rsidR="00BD6717" w:rsidRPr="000128EF" w:rsidRDefault="000128EF" w:rsidP="000128EF">
            <w:pPr>
              <w:jc w:val="center"/>
              <w:rPr>
                <w:lang w:val="id-ID"/>
              </w:rPr>
            </w:pPr>
            <w:r w:rsidRPr="000128EF">
              <w:t>Alternative</w:t>
            </w:r>
            <w:r w:rsidR="00BD6717" w:rsidRPr="000128EF">
              <w:t xml:space="preserve"> 4</w:t>
            </w:r>
          </w:p>
        </w:tc>
        <w:tc>
          <w:tcPr>
            <w:tcW w:w="1843" w:type="dxa"/>
            <w:tcBorders>
              <w:top w:val="nil"/>
            </w:tcBorders>
            <w:shd w:val="clear" w:color="auto" w:fill="auto"/>
            <w:vAlign w:val="center"/>
          </w:tcPr>
          <w:p w:rsidR="00BD6717" w:rsidRPr="000128EF" w:rsidRDefault="00730A07" w:rsidP="000128EF">
            <w:pPr>
              <w:jc w:val="center"/>
              <w:rPr>
                <w:lang w:val="id-ID"/>
              </w:rPr>
            </w:pPr>
            <m:oMathPara>
              <m:oMath>
                <m:sSub>
                  <m:sSubPr>
                    <m:ctrlPr>
                      <w:rPr>
                        <w:rFonts w:ascii="Cambria Math" w:hAnsi="Cambria Math"/>
                        <w:i/>
                        <w:lang w:val="id-ID"/>
                      </w:rPr>
                    </m:ctrlPr>
                  </m:sSubPr>
                  <m:e>
                    <m:r>
                      <w:rPr>
                        <w:rFonts w:ascii="Cambria Math" w:hAnsi="Cambria Math"/>
                        <w:lang w:val="id-ID"/>
                      </w:rPr>
                      <m:t>A</m:t>
                    </m:r>
                  </m:e>
                  <m:sub>
                    <m:r>
                      <w:rPr>
                        <w:rFonts w:ascii="Cambria Math" w:hAnsi="Cambria Math"/>
                        <w:lang w:val="id-ID"/>
                      </w:rPr>
                      <m:t>4</m:t>
                    </m:r>
                  </m:sub>
                </m:sSub>
              </m:oMath>
            </m:oMathPara>
          </w:p>
        </w:tc>
        <w:tc>
          <w:tcPr>
            <w:tcW w:w="2519" w:type="dxa"/>
            <w:tcBorders>
              <w:top w:val="nil"/>
            </w:tcBorders>
          </w:tcPr>
          <w:p w:rsidR="00BD6717" w:rsidRPr="000128EF" w:rsidRDefault="000128EF" w:rsidP="000128EF">
            <w:pPr>
              <w:jc w:val="center"/>
            </w:pPr>
            <w:r w:rsidRPr="000128EF">
              <w:t>Cocoa</w:t>
            </w:r>
            <w:r w:rsidR="00BD6717" w:rsidRPr="000128EF">
              <w:t xml:space="preserve"> 4</w:t>
            </w:r>
          </w:p>
        </w:tc>
      </w:tr>
    </w:tbl>
    <w:p w:rsidR="00BD6717" w:rsidRPr="00C90CA7" w:rsidRDefault="00BD6717" w:rsidP="00BD6717"/>
    <w:p w:rsidR="00BD6717" w:rsidRPr="00C90CA7" w:rsidRDefault="00BD6717" w:rsidP="00BD6717"/>
    <w:p w:rsidR="00BD6717" w:rsidRDefault="00B44C2F" w:rsidP="00BD6717">
      <w:r w:rsidRPr="00B44C2F">
        <w:t xml:space="preserve">The criteria used in determining cocoa are shown in the </w:t>
      </w:r>
      <w:r w:rsidR="0004795E">
        <w:t>following table, where C = {C_ 1, C_ 2, C_3, C_4, C_ 5, C_ 6</w:t>
      </w:r>
      <w:r w:rsidRPr="00B44C2F">
        <w:t>}.</w:t>
      </w:r>
    </w:p>
    <w:p w:rsidR="00194147" w:rsidRDefault="00194147" w:rsidP="00BD6717"/>
    <w:p w:rsidR="00B44C2F" w:rsidRPr="00C90CA7" w:rsidRDefault="00B44C2F" w:rsidP="00BD6717"/>
    <w:p w:rsidR="00BD6717" w:rsidRPr="00C90CA7" w:rsidRDefault="0082543A" w:rsidP="00BD6717">
      <w:pPr>
        <w:jc w:val="center"/>
      </w:pPr>
      <w:r>
        <w:lastRenderedPageBreak/>
        <w:t xml:space="preserve">Tabel </w:t>
      </w:r>
      <w:r w:rsidR="00BD6717" w:rsidRPr="00C90CA7">
        <w:t>2. Kriteria</w:t>
      </w:r>
    </w:p>
    <w:tbl>
      <w:tblPr>
        <w:tblW w:w="0" w:type="auto"/>
        <w:jc w:val="center"/>
        <w:tblInd w:w="1320" w:type="dxa"/>
        <w:tblBorders>
          <w:top w:val="single" w:sz="4" w:space="0" w:color="auto"/>
          <w:bottom w:val="single" w:sz="4" w:space="0" w:color="auto"/>
          <w:insideH w:val="single" w:sz="4" w:space="0" w:color="auto"/>
        </w:tblBorders>
        <w:tblLook w:val="04A0" w:firstRow="1" w:lastRow="0" w:firstColumn="1" w:lastColumn="0" w:noHBand="0" w:noVBand="1"/>
      </w:tblPr>
      <w:tblGrid>
        <w:gridCol w:w="1973"/>
        <w:gridCol w:w="1145"/>
        <w:gridCol w:w="3577"/>
      </w:tblGrid>
      <w:tr w:rsidR="000128EF" w:rsidRPr="00C90CA7" w:rsidTr="00B44C2F">
        <w:trPr>
          <w:trHeight w:val="516"/>
          <w:jc w:val="center"/>
        </w:trPr>
        <w:tc>
          <w:tcPr>
            <w:tcW w:w="1973" w:type="dxa"/>
            <w:tcBorders>
              <w:bottom w:val="single" w:sz="4" w:space="0" w:color="auto"/>
            </w:tcBorders>
            <w:shd w:val="clear" w:color="auto" w:fill="BFBFBF"/>
            <w:vAlign w:val="center"/>
          </w:tcPr>
          <w:p w:rsidR="000128EF" w:rsidRPr="00B44C2F" w:rsidRDefault="000128EF" w:rsidP="00012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128EF">
              <w:t>Criteria</w:t>
            </w:r>
          </w:p>
        </w:tc>
        <w:tc>
          <w:tcPr>
            <w:tcW w:w="1145" w:type="dxa"/>
            <w:tcBorders>
              <w:bottom w:val="single" w:sz="4" w:space="0" w:color="auto"/>
            </w:tcBorders>
            <w:shd w:val="clear" w:color="auto" w:fill="BFBFBF"/>
            <w:vAlign w:val="center"/>
          </w:tcPr>
          <w:p w:rsidR="000128EF" w:rsidRPr="00B44C2F" w:rsidRDefault="000128EF" w:rsidP="006A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8EF">
              <w:t>Symbol</w:t>
            </w:r>
          </w:p>
        </w:tc>
        <w:tc>
          <w:tcPr>
            <w:tcW w:w="3577" w:type="dxa"/>
            <w:tcBorders>
              <w:bottom w:val="single" w:sz="4" w:space="0" w:color="auto"/>
            </w:tcBorders>
            <w:shd w:val="clear" w:color="auto" w:fill="BFBFBF"/>
            <w:vAlign w:val="center"/>
          </w:tcPr>
          <w:p w:rsidR="000128EF" w:rsidRPr="00B44C2F" w:rsidRDefault="000128EF" w:rsidP="006A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8EF">
              <w:t>Sample Remarks</w:t>
            </w:r>
          </w:p>
        </w:tc>
      </w:tr>
      <w:tr w:rsidR="00BD6717" w:rsidRPr="00C90CA7" w:rsidTr="00B44C2F">
        <w:trPr>
          <w:jc w:val="center"/>
        </w:trPr>
        <w:tc>
          <w:tcPr>
            <w:tcW w:w="1973" w:type="dxa"/>
            <w:tcBorders>
              <w:bottom w:val="nil"/>
            </w:tcBorders>
          </w:tcPr>
          <w:p w:rsidR="00BD6717" w:rsidRPr="00B44C2F" w:rsidRDefault="000128EF" w:rsidP="00B44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8EF">
              <w:t>Criteria</w:t>
            </w:r>
            <w:r w:rsidR="00BD6717" w:rsidRPr="00B44C2F">
              <w:t xml:space="preserve"> 1</w:t>
            </w:r>
          </w:p>
        </w:tc>
        <w:tc>
          <w:tcPr>
            <w:tcW w:w="1145" w:type="dxa"/>
            <w:tcBorders>
              <w:bottom w:val="nil"/>
            </w:tcBorders>
            <w:shd w:val="clear" w:color="auto" w:fill="auto"/>
            <w:vAlign w:val="center"/>
          </w:tcPr>
          <w:p w:rsidR="00BD6717" w:rsidRPr="00B44C2F" w:rsidRDefault="00730A07" w:rsidP="00BD6717">
            <w:pPr>
              <w:jc w:val="cente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1</m:t>
                    </m:r>
                  </m:sub>
                </m:sSub>
              </m:oMath>
            </m:oMathPara>
          </w:p>
        </w:tc>
        <w:tc>
          <w:tcPr>
            <w:tcW w:w="3577" w:type="dxa"/>
            <w:tcBorders>
              <w:bottom w:val="nil"/>
            </w:tcBorders>
            <w:shd w:val="clear" w:color="auto" w:fill="auto"/>
          </w:tcPr>
          <w:p w:rsidR="00BD6717" w:rsidRPr="00B44C2F" w:rsidRDefault="00B44C2F" w:rsidP="00BD6717">
            <w:r w:rsidRPr="00B44C2F">
              <w:t>Age</w:t>
            </w:r>
          </w:p>
        </w:tc>
      </w:tr>
      <w:tr w:rsidR="00BD6717" w:rsidRPr="00C90CA7" w:rsidTr="00B44C2F">
        <w:trPr>
          <w:jc w:val="center"/>
        </w:trPr>
        <w:tc>
          <w:tcPr>
            <w:tcW w:w="1973" w:type="dxa"/>
            <w:tcBorders>
              <w:top w:val="nil"/>
              <w:bottom w:val="nil"/>
            </w:tcBorders>
          </w:tcPr>
          <w:p w:rsidR="00BD6717" w:rsidRPr="00B44C2F" w:rsidRDefault="000128EF" w:rsidP="00BD6717">
            <w:pPr>
              <w:jc w:val="center"/>
            </w:pPr>
            <w:r w:rsidRPr="000128EF">
              <w:t>Criteria</w:t>
            </w:r>
            <w:r w:rsidR="00BD6717" w:rsidRPr="00B44C2F">
              <w:t xml:space="preserve"> 2</w:t>
            </w:r>
          </w:p>
        </w:tc>
        <w:tc>
          <w:tcPr>
            <w:tcW w:w="1145" w:type="dxa"/>
            <w:tcBorders>
              <w:top w:val="nil"/>
              <w:bottom w:val="nil"/>
            </w:tcBorders>
            <w:shd w:val="clear" w:color="auto" w:fill="auto"/>
            <w:vAlign w:val="center"/>
          </w:tcPr>
          <w:p w:rsidR="00BD6717" w:rsidRPr="00B44C2F" w:rsidRDefault="00730A07" w:rsidP="00BD6717">
            <w:pPr>
              <w:jc w:val="center"/>
              <w:rPr>
                <w:lang w:val="id-ID"/>
              </w:rP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2</m:t>
                    </m:r>
                  </m:sub>
                </m:sSub>
              </m:oMath>
            </m:oMathPara>
          </w:p>
        </w:tc>
        <w:tc>
          <w:tcPr>
            <w:tcW w:w="3577" w:type="dxa"/>
            <w:tcBorders>
              <w:top w:val="nil"/>
              <w:bottom w:val="nil"/>
            </w:tcBorders>
            <w:shd w:val="clear" w:color="auto" w:fill="auto"/>
          </w:tcPr>
          <w:p w:rsidR="00BD6717" w:rsidRPr="00B44C2F" w:rsidRDefault="00B44C2F" w:rsidP="00BD6717">
            <w:r w:rsidRPr="00B44C2F">
              <w:t>Plant height</w:t>
            </w:r>
          </w:p>
        </w:tc>
      </w:tr>
      <w:tr w:rsidR="00BD6717" w:rsidRPr="00C90CA7" w:rsidTr="00B44C2F">
        <w:trPr>
          <w:jc w:val="center"/>
        </w:trPr>
        <w:tc>
          <w:tcPr>
            <w:tcW w:w="1973" w:type="dxa"/>
            <w:tcBorders>
              <w:top w:val="nil"/>
              <w:bottom w:val="nil"/>
            </w:tcBorders>
          </w:tcPr>
          <w:p w:rsidR="00BD6717" w:rsidRPr="00B44C2F" w:rsidRDefault="000128EF" w:rsidP="00BD6717">
            <w:pPr>
              <w:jc w:val="center"/>
            </w:pPr>
            <w:r w:rsidRPr="000128EF">
              <w:t>Criteria</w:t>
            </w:r>
            <w:r w:rsidR="00BD6717" w:rsidRPr="00B44C2F">
              <w:t xml:space="preserve"> 3</w:t>
            </w:r>
          </w:p>
        </w:tc>
        <w:tc>
          <w:tcPr>
            <w:tcW w:w="1145" w:type="dxa"/>
            <w:tcBorders>
              <w:top w:val="nil"/>
              <w:bottom w:val="nil"/>
            </w:tcBorders>
            <w:shd w:val="clear" w:color="auto" w:fill="auto"/>
            <w:vAlign w:val="center"/>
          </w:tcPr>
          <w:p w:rsidR="00BD6717" w:rsidRPr="00B44C2F" w:rsidRDefault="00730A07" w:rsidP="00BD6717">
            <w:pPr>
              <w:jc w:val="cente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3</m:t>
                    </m:r>
                  </m:sub>
                </m:sSub>
              </m:oMath>
            </m:oMathPara>
          </w:p>
        </w:tc>
        <w:tc>
          <w:tcPr>
            <w:tcW w:w="3577" w:type="dxa"/>
            <w:tcBorders>
              <w:top w:val="nil"/>
              <w:bottom w:val="nil"/>
            </w:tcBorders>
            <w:shd w:val="clear" w:color="auto" w:fill="auto"/>
          </w:tcPr>
          <w:p w:rsidR="00BD6717" w:rsidRPr="00B44C2F" w:rsidRDefault="00B44C2F" w:rsidP="00BD6717">
            <w:r w:rsidRPr="00B44C2F">
              <w:t>Number of leaves</w:t>
            </w:r>
          </w:p>
        </w:tc>
      </w:tr>
      <w:tr w:rsidR="00BD6717" w:rsidRPr="00C90CA7" w:rsidTr="00B44C2F">
        <w:trPr>
          <w:jc w:val="center"/>
        </w:trPr>
        <w:tc>
          <w:tcPr>
            <w:tcW w:w="1973" w:type="dxa"/>
            <w:tcBorders>
              <w:top w:val="nil"/>
              <w:bottom w:val="nil"/>
            </w:tcBorders>
          </w:tcPr>
          <w:p w:rsidR="00BD6717" w:rsidRPr="00B44C2F" w:rsidRDefault="000128EF" w:rsidP="00BD6717">
            <w:pPr>
              <w:jc w:val="center"/>
            </w:pPr>
            <w:r w:rsidRPr="000128EF">
              <w:t>Criteria</w:t>
            </w:r>
            <w:r w:rsidR="00BD6717" w:rsidRPr="00B44C2F">
              <w:t xml:space="preserve"> 4</w:t>
            </w:r>
          </w:p>
        </w:tc>
        <w:tc>
          <w:tcPr>
            <w:tcW w:w="1145" w:type="dxa"/>
            <w:tcBorders>
              <w:top w:val="nil"/>
              <w:bottom w:val="nil"/>
            </w:tcBorders>
            <w:shd w:val="clear" w:color="auto" w:fill="auto"/>
            <w:vAlign w:val="center"/>
          </w:tcPr>
          <w:p w:rsidR="00BD6717" w:rsidRPr="00B44C2F" w:rsidRDefault="00730A07" w:rsidP="00BD6717">
            <w:pPr>
              <w:jc w:val="cente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4</m:t>
                    </m:r>
                  </m:sub>
                </m:sSub>
              </m:oMath>
            </m:oMathPara>
          </w:p>
        </w:tc>
        <w:tc>
          <w:tcPr>
            <w:tcW w:w="3577" w:type="dxa"/>
            <w:tcBorders>
              <w:top w:val="nil"/>
              <w:bottom w:val="nil"/>
            </w:tcBorders>
            <w:shd w:val="clear" w:color="auto" w:fill="auto"/>
          </w:tcPr>
          <w:p w:rsidR="00BD6717" w:rsidRPr="00B44C2F" w:rsidRDefault="00B44C2F" w:rsidP="00B44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4C2F">
              <w:t>Leaf color</w:t>
            </w:r>
          </w:p>
        </w:tc>
      </w:tr>
      <w:tr w:rsidR="00BD6717" w:rsidRPr="00C90CA7" w:rsidTr="00B44C2F">
        <w:trPr>
          <w:trHeight w:val="60"/>
          <w:jc w:val="center"/>
        </w:trPr>
        <w:tc>
          <w:tcPr>
            <w:tcW w:w="1973" w:type="dxa"/>
            <w:tcBorders>
              <w:top w:val="nil"/>
              <w:bottom w:val="nil"/>
            </w:tcBorders>
          </w:tcPr>
          <w:p w:rsidR="00BD6717" w:rsidRPr="00B44C2F" w:rsidRDefault="000128EF" w:rsidP="00BD6717">
            <w:pPr>
              <w:jc w:val="center"/>
            </w:pPr>
            <w:r w:rsidRPr="000128EF">
              <w:t>Criteria</w:t>
            </w:r>
            <w:r w:rsidR="00BD6717" w:rsidRPr="00B44C2F">
              <w:t xml:space="preserve"> 5</w:t>
            </w:r>
          </w:p>
        </w:tc>
        <w:tc>
          <w:tcPr>
            <w:tcW w:w="1145" w:type="dxa"/>
            <w:tcBorders>
              <w:top w:val="nil"/>
              <w:bottom w:val="nil"/>
            </w:tcBorders>
            <w:shd w:val="clear" w:color="auto" w:fill="auto"/>
            <w:vAlign w:val="center"/>
          </w:tcPr>
          <w:p w:rsidR="00BD6717" w:rsidRPr="00B44C2F" w:rsidRDefault="00730A07" w:rsidP="00BD6717">
            <w:pPr>
              <w:jc w:val="cente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5</m:t>
                    </m:r>
                  </m:sub>
                </m:sSub>
              </m:oMath>
            </m:oMathPara>
          </w:p>
        </w:tc>
        <w:tc>
          <w:tcPr>
            <w:tcW w:w="3577" w:type="dxa"/>
            <w:tcBorders>
              <w:top w:val="nil"/>
              <w:bottom w:val="nil"/>
            </w:tcBorders>
            <w:shd w:val="clear" w:color="auto" w:fill="auto"/>
          </w:tcPr>
          <w:p w:rsidR="00BD6717" w:rsidRPr="00B44C2F" w:rsidRDefault="00B44C2F" w:rsidP="00B44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4C2F">
              <w:t>Leaf shape</w:t>
            </w:r>
          </w:p>
        </w:tc>
      </w:tr>
      <w:tr w:rsidR="00BD6717" w:rsidRPr="00C90CA7" w:rsidTr="00B44C2F">
        <w:trPr>
          <w:jc w:val="center"/>
        </w:trPr>
        <w:tc>
          <w:tcPr>
            <w:tcW w:w="1973" w:type="dxa"/>
            <w:tcBorders>
              <w:top w:val="nil"/>
            </w:tcBorders>
          </w:tcPr>
          <w:p w:rsidR="00BD6717" w:rsidRPr="00B44C2F" w:rsidRDefault="000128EF" w:rsidP="00BD6717">
            <w:pPr>
              <w:jc w:val="center"/>
            </w:pPr>
            <w:r w:rsidRPr="000128EF">
              <w:t>Criteria</w:t>
            </w:r>
            <w:r w:rsidR="00BD6717" w:rsidRPr="00B44C2F">
              <w:t xml:space="preserve"> 6</w:t>
            </w:r>
          </w:p>
        </w:tc>
        <w:tc>
          <w:tcPr>
            <w:tcW w:w="1145" w:type="dxa"/>
            <w:tcBorders>
              <w:top w:val="nil"/>
            </w:tcBorders>
            <w:shd w:val="clear" w:color="auto" w:fill="auto"/>
            <w:vAlign w:val="center"/>
          </w:tcPr>
          <w:p w:rsidR="00BD6717" w:rsidRPr="00B44C2F" w:rsidRDefault="00730A07" w:rsidP="00BD6717">
            <w:pPr>
              <w:jc w:val="center"/>
              <w:rPr>
                <w:lang w:val="id-ID"/>
              </w:rP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6</m:t>
                    </m:r>
                  </m:sub>
                </m:sSub>
              </m:oMath>
            </m:oMathPara>
          </w:p>
        </w:tc>
        <w:tc>
          <w:tcPr>
            <w:tcW w:w="3577" w:type="dxa"/>
            <w:tcBorders>
              <w:top w:val="nil"/>
            </w:tcBorders>
            <w:shd w:val="clear" w:color="auto" w:fill="auto"/>
          </w:tcPr>
          <w:p w:rsidR="00BD6717" w:rsidRPr="00B44C2F" w:rsidRDefault="00B44C2F" w:rsidP="00B44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4C2F">
              <w:t>Rod Diameter</w:t>
            </w:r>
          </w:p>
        </w:tc>
      </w:tr>
    </w:tbl>
    <w:p w:rsidR="00B44C2F" w:rsidRDefault="00B44C2F" w:rsidP="00BD6717">
      <w:pPr>
        <w:jc w:val="both"/>
      </w:pPr>
    </w:p>
    <w:p w:rsidR="000F31BB" w:rsidRPr="000F31BB" w:rsidRDefault="000F31BB" w:rsidP="000F31BB">
      <w:pPr>
        <w:pStyle w:val="NoSpacing"/>
        <w:ind w:firstLine="720"/>
        <w:jc w:val="both"/>
        <w:rPr>
          <w:rFonts w:ascii="Times New Roman" w:hAnsi="Times New Roman"/>
          <w:b w:val="0"/>
          <w:sz w:val="24"/>
          <w:szCs w:val="24"/>
          <w:lang w:val="en-US"/>
        </w:rPr>
      </w:pPr>
      <w:r w:rsidRPr="000F31BB">
        <w:rPr>
          <w:rFonts w:ascii="Times New Roman" w:hAnsi="Times New Roman"/>
          <w:b w:val="0"/>
          <w:sz w:val="24"/>
          <w:szCs w:val="24"/>
        </w:rPr>
        <w:t xml:space="preserve">In determining each alternative to each criterion, a degree of importance is needed. To determine the degree of importance of each alternative to the criteria, the fuzzy number membership function used is the triangle fuzzy number function, the membership function of which </w:t>
      </w:r>
      <w:r>
        <w:rPr>
          <w:rFonts w:ascii="Times New Roman" w:hAnsi="Times New Roman"/>
          <w:b w:val="0"/>
          <w:sz w:val="24"/>
          <w:szCs w:val="24"/>
        </w:rPr>
        <w:t>has been stated in the equation</w:t>
      </w:r>
      <w:r>
        <w:rPr>
          <w:rFonts w:ascii="Times New Roman" w:hAnsi="Times New Roman"/>
          <w:b w:val="0"/>
          <w:sz w:val="24"/>
          <w:szCs w:val="24"/>
          <w:lang w:val="en-US"/>
        </w:rPr>
        <w:t>.</w:t>
      </w:r>
    </w:p>
    <w:p w:rsidR="00BD6717" w:rsidRPr="00481B78" w:rsidRDefault="000F31BB" w:rsidP="00481B78">
      <w:pPr>
        <w:pStyle w:val="NoSpacing"/>
        <w:jc w:val="both"/>
        <w:rPr>
          <w:rFonts w:ascii="Times New Roman" w:hAnsi="Times New Roman"/>
          <w:i/>
          <w:sz w:val="24"/>
          <w:szCs w:val="24"/>
          <w:lang w:val="en-US"/>
        </w:rPr>
      </w:pPr>
      <w:r w:rsidRPr="000F31BB">
        <w:rPr>
          <w:rFonts w:ascii="Times New Roman" w:hAnsi="Times New Roman"/>
          <w:b w:val="0"/>
          <w:sz w:val="24"/>
          <w:szCs w:val="24"/>
        </w:rPr>
        <w:t xml:space="preserve"> </w:t>
      </w:r>
      <w:r w:rsidR="00F626E3" w:rsidRPr="00F626E3">
        <w:rPr>
          <w:rFonts w:ascii="Times New Roman" w:hAnsi="Times New Roman"/>
          <w:b w:val="0"/>
        </w:rPr>
        <w:t>Namely</w:t>
      </w:r>
      <w:r>
        <w:t>:</w:t>
      </w:r>
      <m:oMath>
        <m:r>
          <m:rPr>
            <m:sty m:val="bi"/>
          </m:rPr>
          <w:rPr>
            <w:rFonts w:ascii="Cambria Math" w:hAnsi="Cambria Math"/>
          </w:rPr>
          <m:t>μA</m:t>
        </m:r>
        <m:d>
          <m:dPr>
            <m:begChr m:val="["/>
            <m:endChr m:val="]"/>
            <m:ctrlPr>
              <w:rPr>
                <w:rFonts w:ascii="Cambria Math" w:hAnsi="Cambria Math"/>
                <w:i/>
              </w:rPr>
            </m:ctrlPr>
          </m:dPr>
          <m:e>
            <m:r>
              <m:rPr>
                <m:sty m:val="bi"/>
              </m:rPr>
              <w:rPr>
                <w:rFonts w:ascii="Cambria Math" w:hAnsi="Cambria Math"/>
              </w:rPr>
              <m:t>x</m:t>
            </m:r>
          </m:e>
        </m:d>
        <m:r>
          <m:rPr>
            <m:sty m:val="bi"/>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m:sty m:val="bi"/>
                  </m:rPr>
                  <w:rPr>
                    <w:rFonts w:ascii="Cambria Math" w:hAnsi="Cambria Math"/>
                  </w:rPr>
                  <m:t xml:space="preserve">    0                             ; x&lt;a or x &gt;c</m:t>
                </m:r>
              </m:e>
              <m:e>
                <m:d>
                  <m:dPr>
                    <m:ctrlPr>
                      <w:rPr>
                        <w:rFonts w:ascii="Cambria Math" w:hAnsi="Cambria Math"/>
                        <w:i/>
                      </w:rPr>
                    </m:ctrlPr>
                  </m:dPr>
                  <m:e>
                    <m:r>
                      <m:rPr>
                        <m:sty m:val="bi"/>
                      </m:rPr>
                      <w:rPr>
                        <w:rFonts w:ascii="Cambria Math" w:hAnsi="Cambria Math"/>
                      </w:rPr>
                      <m:t>x-a</m:t>
                    </m:r>
                  </m:e>
                </m:d>
                <m:r>
                  <m:rPr>
                    <m:sty m:val="bi"/>
                  </m:rPr>
                  <w:rPr>
                    <w:rFonts w:ascii="Cambria Math" w:hAnsi="Cambria Math"/>
                  </w:rPr>
                  <m:t>/ (b-a);         a≤ x≤ b</m:t>
                </m:r>
              </m:e>
              <m:e>
                <m:d>
                  <m:dPr>
                    <m:ctrlPr>
                      <w:rPr>
                        <w:rFonts w:ascii="Cambria Math" w:hAnsi="Cambria Math"/>
                        <w:i/>
                      </w:rPr>
                    </m:ctrlPr>
                  </m:dPr>
                  <m:e>
                    <m:r>
                      <m:rPr>
                        <m:sty m:val="bi"/>
                      </m:rPr>
                      <w:rPr>
                        <w:rFonts w:ascii="Cambria Math" w:hAnsi="Cambria Math"/>
                      </w:rPr>
                      <m:t>x-c</m:t>
                    </m:r>
                  </m:e>
                </m:d>
                <m:r>
                  <m:rPr>
                    <m:sty m:val="bi"/>
                  </m:rPr>
                  <w:rPr>
                    <w:rFonts w:ascii="Cambria Math" w:hAnsi="Cambria Math"/>
                  </w:rPr>
                  <m:t>/ (b-c) ;         b ≤x ≤ c</m:t>
                </m:r>
              </m:e>
            </m:eqArr>
            <m:r>
              <m:rPr>
                <m:sty m:val="bi"/>
              </m:rPr>
              <w:rPr>
                <w:rFonts w:ascii="Cambria Math" w:hAnsi="Cambria Math"/>
              </w:rPr>
              <m:t xml:space="preserve">                      (7)                 </m:t>
            </m:r>
          </m:e>
        </m:d>
      </m:oMath>
    </w:p>
    <w:p w:rsidR="00BD6717" w:rsidRPr="00C90CA7" w:rsidRDefault="00BD6717" w:rsidP="00BD6717">
      <w:pPr>
        <w:ind w:left="1418" w:hanging="1418"/>
        <w:jc w:val="both"/>
        <w:rPr>
          <w:i/>
        </w:rPr>
      </w:pPr>
    </w:p>
    <w:p w:rsidR="00481B78" w:rsidRPr="00481B78" w:rsidRDefault="00481B78" w:rsidP="00481B78">
      <w:pPr>
        <w:ind w:firstLine="720"/>
        <w:jc w:val="both"/>
      </w:pPr>
      <w:r w:rsidRPr="00481B78">
        <w:t>The linguistic variables that represent the weight of importance for each criterion are: T (Interest) W =</w:t>
      </w:r>
      <w:r w:rsidR="00BD6717" w:rsidRPr="00C90CA7">
        <w:t xml:space="preserve">{SR, R, C, T, ST} </w:t>
      </w:r>
      <w:r w:rsidRPr="00481B78">
        <w:t>each of which is represented by triangular fuzzy numbers as follows:</w:t>
      </w:r>
    </w:p>
    <w:p w:rsidR="00BD6717" w:rsidRPr="00C90CA7" w:rsidRDefault="00BD6717" w:rsidP="00BD6717">
      <w:r w:rsidRPr="00C90CA7">
        <w:t>SR = (0, 0, 0.25)</w:t>
      </w:r>
    </w:p>
    <w:p w:rsidR="00BD6717" w:rsidRPr="00C90CA7" w:rsidRDefault="00BD6717" w:rsidP="00BD6717">
      <w:r w:rsidRPr="00C90CA7">
        <w:t>R   = (0, 0.25, 0.5)</w:t>
      </w:r>
    </w:p>
    <w:p w:rsidR="00BD6717" w:rsidRPr="00C90CA7" w:rsidRDefault="00BD6717" w:rsidP="00BD6717">
      <w:r w:rsidRPr="00C90CA7">
        <w:t>C   = (0.25, 0.5, 0.75)</w:t>
      </w:r>
    </w:p>
    <w:p w:rsidR="00BD6717" w:rsidRPr="00C90CA7" w:rsidRDefault="00BD6717" w:rsidP="00BD6717">
      <w:r w:rsidRPr="00C90CA7">
        <w:t>T   = (0.5, 0.75, 1)</w:t>
      </w:r>
    </w:p>
    <w:p w:rsidR="00BD6717" w:rsidRPr="00C90CA7" w:rsidRDefault="00BD6717" w:rsidP="00BD6717">
      <w:r w:rsidRPr="00C90CA7">
        <w:t>ST = (0.75, 1, 1)</w:t>
      </w:r>
    </w:p>
    <w:p w:rsidR="00BD6717" w:rsidRPr="00C90CA7" w:rsidRDefault="00BD6717" w:rsidP="00BD6717"/>
    <w:p w:rsidR="00BD6717" w:rsidRPr="00C90CA7" w:rsidRDefault="00481B78" w:rsidP="00481B78">
      <w:pPr>
        <w:jc w:val="both"/>
      </w:pPr>
      <w:r w:rsidRPr="00481B78">
        <w:t>The degree of compatibility between the alternatives and the decision criteria is: T (compatibility) S</w:t>
      </w:r>
      <w:r w:rsidR="00BD6717" w:rsidRPr="00C90CA7">
        <w:t xml:space="preserve"> = {SK, K, C, B, SB}, </w:t>
      </w:r>
      <w:r w:rsidRPr="00481B78">
        <w:t>each of which is represented by triangular fuzzy numbers as follows:</w:t>
      </w:r>
      <w:r w:rsidR="00464F85">
        <w:t xml:space="preserve"> </w:t>
      </w:r>
      <w:r w:rsidR="00BD6717" w:rsidRPr="00C90CA7">
        <w:t>SK = (0, 0, 0.25)</w:t>
      </w:r>
    </w:p>
    <w:p w:rsidR="00BD6717" w:rsidRPr="00C90CA7" w:rsidRDefault="00BD6717" w:rsidP="00BD6717">
      <w:r w:rsidRPr="00C90CA7">
        <w:t>K   = (0, 0.25, 0.5)</w:t>
      </w:r>
    </w:p>
    <w:p w:rsidR="00BD6717" w:rsidRPr="00C90CA7" w:rsidRDefault="00BD6717" w:rsidP="00BD6717">
      <w:r w:rsidRPr="00C90CA7">
        <w:t>C   = (0.25, 0.5, 0.75)</w:t>
      </w:r>
    </w:p>
    <w:p w:rsidR="00BD6717" w:rsidRPr="00C90CA7" w:rsidRDefault="00BD6717" w:rsidP="00BD6717">
      <w:r w:rsidRPr="00C90CA7">
        <w:t>B   = (0.5, 0.75, 1)</w:t>
      </w:r>
    </w:p>
    <w:p w:rsidR="00BD6717" w:rsidRDefault="00BD6717" w:rsidP="00BD6717">
      <w:r w:rsidRPr="00C90CA7">
        <w:t>SB = (0.75, 1, 1)</w:t>
      </w:r>
    </w:p>
    <w:p w:rsidR="00464F85" w:rsidRPr="00C90CA7" w:rsidRDefault="00464F85" w:rsidP="00BD6717"/>
    <w:p w:rsidR="00BD6717" w:rsidRPr="00C90CA7" w:rsidRDefault="00464F85" w:rsidP="00BD6717">
      <w:pPr>
        <w:ind w:left="851" w:hanging="851"/>
        <w:jc w:val="center"/>
      </w:pPr>
      <w:r>
        <w:t xml:space="preserve">Table </w:t>
      </w:r>
      <w:r w:rsidRPr="00464F85">
        <w:t>3. Branches of Interest For Each criterion</w:t>
      </w:r>
    </w:p>
    <w:tbl>
      <w:tblPr>
        <w:tblW w:w="6370" w:type="dxa"/>
        <w:jc w:val="center"/>
        <w:tblInd w:w="-19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89"/>
        <w:gridCol w:w="709"/>
        <w:gridCol w:w="708"/>
        <w:gridCol w:w="709"/>
        <w:gridCol w:w="851"/>
        <w:gridCol w:w="851"/>
      </w:tblGrid>
      <w:tr w:rsidR="00BD6717" w:rsidRPr="00C90CA7" w:rsidTr="00464F85">
        <w:trPr>
          <w:trHeight w:val="422"/>
          <w:jc w:val="center"/>
        </w:trPr>
        <w:tc>
          <w:tcPr>
            <w:tcW w:w="6370" w:type="dxa"/>
            <w:gridSpan w:val="7"/>
            <w:tcBorders>
              <w:bottom w:val="single" w:sz="4" w:space="0" w:color="auto"/>
            </w:tcBorders>
            <w:shd w:val="clear" w:color="auto" w:fill="D9D9D9"/>
            <w:vAlign w:val="center"/>
          </w:tcPr>
          <w:p w:rsidR="00BD6717" w:rsidRPr="00C90CA7" w:rsidRDefault="00464F85" w:rsidP="00BD6717">
            <w:pPr>
              <w:jc w:val="center"/>
            </w:pPr>
            <w:r w:rsidRPr="00464F85">
              <w:t>Branch of Interest</w:t>
            </w:r>
          </w:p>
        </w:tc>
      </w:tr>
      <w:tr w:rsidR="00BD6717" w:rsidRPr="00C90CA7" w:rsidTr="00464F85">
        <w:trPr>
          <w:trHeight w:val="242"/>
          <w:jc w:val="center"/>
        </w:trPr>
        <w:tc>
          <w:tcPr>
            <w:tcW w:w="1653" w:type="dxa"/>
            <w:tcBorders>
              <w:bottom w:val="nil"/>
              <w:right w:val="nil"/>
            </w:tcBorders>
            <w:shd w:val="clear" w:color="auto" w:fill="D9D9D9"/>
            <w:vAlign w:val="center"/>
          </w:tcPr>
          <w:p w:rsidR="00BD6717" w:rsidRPr="00464F85" w:rsidRDefault="00464F85" w:rsidP="00464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4F85">
              <w:t>Criteria</w:t>
            </w:r>
          </w:p>
        </w:tc>
        <w:tc>
          <w:tcPr>
            <w:tcW w:w="889" w:type="dxa"/>
            <w:tcBorders>
              <w:left w:val="nil"/>
              <w:bottom w:val="nil"/>
              <w:right w:val="nil"/>
            </w:tcBorders>
            <w:shd w:val="clear" w:color="auto" w:fill="auto"/>
            <w:vAlign w:val="center"/>
          </w:tcPr>
          <w:p w:rsidR="00BD6717" w:rsidRPr="00BD6717" w:rsidRDefault="00730A07" w:rsidP="00BD6717">
            <w:pPr>
              <w:jc w:val="center"/>
              <w:rPr>
                <w:lang w:val="id-ID"/>
              </w:rP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1</m:t>
                    </m:r>
                  </m:sub>
                </m:sSub>
              </m:oMath>
            </m:oMathPara>
          </w:p>
        </w:tc>
        <w:tc>
          <w:tcPr>
            <w:tcW w:w="709" w:type="dxa"/>
            <w:tcBorders>
              <w:left w:val="nil"/>
              <w:bottom w:val="nil"/>
              <w:right w:val="nil"/>
            </w:tcBorders>
            <w:shd w:val="clear" w:color="auto" w:fill="auto"/>
            <w:vAlign w:val="center"/>
          </w:tcPr>
          <w:p w:rsidR="00BD6717" w:rsidRPr="00BD6717" w:rsidRDefault="00730A07" w:rsidP="00BD6717">
            <w:pPr>
              <w:jc w:val="center"/>
              <w:rPr>
                <w:lang w:val="id-ID"/>
              </w:rP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2</m:t>
                    </m:r>
                  </m:sub>
                </m:sSub>
              </m:oMath>
            </m:oMathPara>
          </w:p>
        </w:tc>
        <w:tc>
          <w:tcPr>
            <w:tcW w:w="708" w:type="dxa"/>
            <w:tcBorders>
              <w:left w:val="nil"/>
              <w:bottom w:val="nil"/>
              <w:right w:val="nil"/>
            </w:tcBorders>
            <w:shd w:val="clear" w:color="auto" w:fill="auto"/>
            <w:vAlign w:val="center"/>
          </w:tcPr>
          <w:p w:rsidR="00BD6717" w:rsidRPr="00BD6717" w:rsidRDefault="00730A07" w:rsidP="00BD6717">
            <w:pPr>
              <w:jc w:val="center"/>
              <w:rPr>
                <w:lang w:val="id-ID"/>
              </w:rP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3</m:t>
                    </m:r>
                  </m:sub>
                </m:sSub>
              </m:oMath>
            </m:oMathPara>
          </w:p>
        </w:tc>
        <w:tc>
          <w:tcPr>
            <w:tcW w:w="709" w:type="dxa"/>
            <w:tcBorders>
              <w:left w:val="nil"/>
              <w:bottom w:val="nil"/>
              <w:right w:val="nil"/>
            </w:tcBorders>
            <w:shd w:val="clear" w:color="auto" w:fill="auto"/>
            <w:vAlign w:val="center"/>
          </w:tcPr>
          <w:p w:rsidR="00BD6717" w:rsidRPr="00BD6717" w:rsidRDefault="00730A07" w:rsidP="00BD6717">
            <w:pPr>
              <w:jc w:val="cente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4</m:t>
                    </m:r>
                  </m:sub>
                </m:sSub>
              </m:oMath>
            </m:oMathPara>
          </w:p>
        </w:tc>
        <w:tc>
          <w:tcPr>
            <w:tcW w:w="851" w:type="dxa"/>
            <w:tcBorders>
              <w:left w:val="nil"/>
              <w:bottom w:val="nil"/>
              <w:right w:val="nil"/>
            </w:tcBorders>
            <w:shd w:val="clear" w:color="auto" w:fill="auto"/>
          </w:tcPr>
          <w:p w:rsidR="00BD6717" w:rsidRPr="00BD6717" w:rsidRDefault="00730A07" w:rsidP="00BD6717">
            <w:pPr>
              <w:jc w:val="center"/>
              <w:rPr>
                <w:lang w:val="id-ID"/>
              </w:rP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5</m:t>
                    </m:r>
                  </m:sub>
                </m:sSub>
              </m:oMath>
            </m:oMathPara>
          </w:p>
        </w:tc>
        <w:tc>
          <w:tcPr>
            <w:tcW w:w="851" w:type="dxa"/>
            <w:tcBorders>
              <w:left w:val="nil"/>
              <w:bottom w:val="nil"/>
            </w:tcBorders>
          </w:tcPr>
          <w:p w:rsidR="00BD6717" w:rsidRPr="00BD6717" w:rsidRDefault="00730A07" w:rsidP="00BD6717">
            <w:pPr>
              <w:jc w:val="center"/>
              <w:rPr>
                <w:lang w:val="id-ID"/>
              </w:rPr>
            </w:pPr>
            <m:oMathPara>
              <m:oMath>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6</m:t>
                    </m:r>
                  </m:sub>
                </m:sSub>
              </m:oMath>
            </m:oMathPara>
          </w:p>
        </w:tc>
      </w:tr>
      <w:tr w:rsidR="00BD6717" w:rsidRPr="00C90CA7" w:rsidTr="00464F85">
        <w:trPr>
          <w:trHeight w:val="260"/>
          <w:jc w:val="center"/>
        </w:trPr>
        <w:tc>
          <w:tcPr>
            <w:tcW w:w="1653" w:type="dxa"/>
            <w:tcBorders>
              <w:top w:val="nil"/>
              <w:right w:val="nil"/>
            </w:tcBorders>
            <w:shd w:val="clear" w:color="auto" w:fill="D9D9D9"/>
            <w:vAlign w:val="center"/>
          </w:tcPr>
          <w:p w:rsidR="00BD6717" w:rsidRPr="00464F85" w:rsidRDefault="00464F85" w:rsidP="00464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4F85">
              <w:t>Branches</w:t>
            </w:r>
          </w:p>
        </w:tc>
        <w:tc>
          <w:tcPr>
            <w:tcW w:w="889" w:type="dxa"/>
            <w:tcBorders>
              <w:top w:val="nil"/>
              <w:left w:val="nil"/>
              <w:right w:val="nil"/>
            </w:tcBorders>
            <w:shd w:val="clear" w:color="auto" w:fill="auto"/>
            <w:vAlign w:val="center"/>
          </w:tcPr>
          <w:p w:rsidR="00BD6717" w:rsidRPr="00C90CA7" w:rsidRDefault="00BD6717" w:rsidP="00BD6717">
            <w:pPr>
              <w:jc w:val="center"/>
            </w:pPr>
            <w:r w:rsidRPr="00C90CA7">
              <w:t>C</w:t>
            </w:r>
          </w:p>
        </w:tc>
        <w:tc>
          <w:tcPr>
            <w:tcW w:w="709" w:type="dxa"/>
            <w:tcBorders>
              <w:top w:val="nil"/>
              <w:left w:val="nil"/>
              <w:right w:val="nil"/>
            </w:tcBorders>
            <w:shd w:val="clear" w:color="auto" w:fill="auto"/>
            <w:vAlign w:val="center"/>
          </w:tcPr>
          <w:p w:rsidR="00BD6717" w:rsidRPr="00C90CA7" w:rsidRDefault="00BD6717" w:rsidP="00BD6717">
            <w:pPr>
              <w:jc w:val="center"/>
            </w:pPr>
            <w:r w:rsidRPr="00C90CA7">
              <w:t>ST</w:t>
            </w:r>
          </w:p>
        </w:tc>
        <w:tc>
          <w:tcPr>
            <w:tcW w:w="708" w:type="dxa"/>
            <w:tcBorders>
              <w:top w:val="nil"/>
              <w:left w:val="nil"/>
              <w:right w:val="nil"/>
            </w:tcBorders>
            <w:shd w:val="clear" w:color="auto" w:fill="auto"/>
            <w:vAlign w:val="center"/>
          </w:tcPr>
          <w:p w:rsidR="00BD6717" w:rsidRPr="00C90CA7" w:rsidRDefault="00BD6717" w:rsidP="00BD6717">
            <w:pPr>
              <w:jc w:val="center"/>
            </w:pPr>
            <w:r w:rsidRPr="00C90CA7">
              <w:t>T</w:t>
            </w:r>
          </w:p>
        </w:tc>
        <w:tc>
          <w:tcPr>
            <w:tcW w:w="709" w:type="dxa"/>
            <w:tcBorders>
              <w:top w:val="nil"/>
              <w:left w:val="nil"/>
              <w:right w:val="nil"/>
            </w:tcBorders>
            <w:shd w:val="clear" w:color="auto" w:fill="auto"/>
            <w:vAlign w:val="center"/>
          </w:tcPr>
          <w:p w:rsidR="00BD6717" w:rsidRPr="00C90CA7" w:rsidRDefault="00BD6717" w:rsidP="00BD6717">
            <w:pPr>
              <w:jc w:val="center"/>
            </w:pPr>
            <w:r w:rsidRPr="00C90CA7">
              <w:t>C</w:t>
            </w:r>
          </w:p>
        </w:tc>
        <w:tc>
          <w:tcPr>
            <w:tcW w:w="851" w:type="dxa"/>
            <w:tcBorders>
              <w:top w:val="nil"/>
              <w:left w:val="nil"/>
              <w:right w:val="nil"/>
            </w:tcBorders>
            <w:shd w:val="clear" w:color="auto" w:fill="auto"/>
          </w:tcPr>
          <w:p w:rsidR="00BD6717" w:rsidRPr="00C90CA7" w:rsidRDefault="00BD6717" w:rsidP="00BD6717">
            <w:pPr>
              <w:jc w:val="center"/>
            </w:pPr>
            <w:r w:rsidRPr="00C90CA7">
              <w:t>C</w:t>
            </w:r>
          </w:p>
        </w:tc>
        <w:tc>
          <w:tcPr>
            <w:tcW w:w="851" w:type="dxa"/>
            <w:tcBorders>
              <w:top w:val="nil"/>
              <w:left w:val="nil"/>
            </w:tcBorders>
          </w:tcPr>
          <w:p w:rsidR="00BD6717" w:rsidRPr="00C90CA7" w:rsidRDefault="00BD6717" w:rsidP="00BD6717">
            <w:pPr>
              <w:jc w:val="center"/>
            </w:pPr>
            <w:r w:rsidRPr="00C90CA7">
              <w:t>ST</w:t>
            </w:r>
          </w:p>
        </w:tc>
      </w:tr>
    </w:tbl>
    <w:p w:rsidR="00BD6717" w:rsidRPr="00C90CA7" w:rsidRDefault="00BD6717" w:rsidP="00BD6717"/>
    <w:p w:rsidR="00464F85" w:rsidRPr="00194147" w:rsidRDefault="00464F85" w:rsidP="00194147">
      <w:pPr>
        <w:ind w:firstLine="720"/>
        <w:jc w:val="both"/>
      </w:pPr>
      <w:r>
        <w:t>Dimensions of table 3 for criteria C_1 (Age), T C_2 (Plant Height), J C_3 (Number of leaves), W C_4 (Leaf color), B C_5 (Leaf shape), and D C_6 (Stem diameter), Where the important criteria, there are two criteria namely C_1, C_4 C_5 has enough importance weight (C), one C_3 criterion which has High importance weight (T), and criteria C_2, C_6 ie, which has Very High importance weight (ST).</w:t>
      </w:r>
    </w:p>
    <w:p w:rsidR="00BD6717" w:rsidRPr="00C90CA7" w:rsidRDefault="0045206E" w:rsidP="00BD6717">
      <w:pPr>
        <w:jc w:val="center"/>
      </w:pPr>
      <w:r>
        <w:lastRenderedPageBreak/>
        <w:t xml:space="preserve">Table </w:t>
      </w:r>
      <w:r w:rsidR="00464F85" w:rsidRPr="00464F85">
        <w:t>4. Match Ratings of Each Alternative Against Each criterion</w:t>
      </w:r>
    </w:p>
    <w:tbl>
      <w:tblPr>
        <w:tblW w:w="0" w:type="auto"/>
        <w:jc w:val="center"/>
        <w:tblInd w:w="-417" w:type="dxa"/>
        <w:tblBorders>
          <w:top w:val="single" w:sz="4" w:space="0" w:color="auto"/>
          <w:bottom w:val="single" w:sz="4" w:space="0" w:color="auto"/>
          <w:insideH w:val="single" w:sz="4" w:space="0" w:color="auto"/>
        </w:tblBorders>
        <w:tblLook w:val="04A0" w:firstRow="1" w:lastRow="0" w:firstColumn="1" w:lastColumn="0" w:noHBand="0" w:noVBand="1"/>
      </w:tblPr>
      <w:tblGrid>
        <w:gridCol w:w="1947"/>
        <w:gridCol w:w="909"/>
        <w:gridCol w:w="850"/>
        <w:gridCol w:w="851"/>
        <w:gridCol w:w="850"/>
        <w:gridCol w:w="872"/>
        <w:gridCol w:w="872"/>
      </w:tblGrid>
      <w:tr w:rsidR="00BD6717" w:rsidRPr="00464F85" w:rsidTr="00464F85">
        <w:trPr>
          <w:trHeight w:val="530"/>
          <w:jc w:val="center"/>
        </w:trPr>
        <w:tc>
          <w:tcPr>
            <w:tcW w:w="1947" w:type="dxa"/>
            <w:vMerge w:val="restart"/>
            <w:shd w:val="clear" w:color="auto" w:fill="D9D9D9"/>
            <w:vAlign w:val="center"/>
          </w:tcPr>
          <w:p w:rsidR="00BD6717" w:rsidRPr="0045206E" w:rsidRDefault="0045206E" w:rsidP="00BD6717">
            <w:pPr>
              <w:pStyle w:val="NoSpacing"/>
              <w:jc w:val="center"/>
              <w:rPr>
                <w:rFonts w:ascii="Times New Roman" w:hAnsi="Times New Roman"/>
                <w:b w:val="0"/>
                <w:sz w:val="24"/>
                <w:szCs w:val="24"/>
                <w:lang w:val="en-US"/>
              </w:rPr>
            </w:pPr>
            <w:r>
              <w:rPr>
                <w:rFonts w:ascii="Times New Roman" w:hAnsi="Times New Roman"/>
                <w:b w:val="0"/>
                <w:sz w:val="24"/>
                <w:szCs w:val="24"/>
              </w:rPr>
              <w:t>Alternati</w:t>
            </w:r>
            <w:r>
              <w:rPr>
                <w:rFonts w:ascii="Times New Roman" w:hAnsi="Times New Roman"/>
                <w:b w:val="0"/>
                <w:sz w:val="24"/>
                <w:szCs w:val="24"/>
                <w:lang w:val="en-US"/>
              </w:rPr>
              <w:t>ve</w:t>
            </w:r>
          </w:p>
        </w:tc>
        <w:tc>
          <w:tcPr>
            <w:tcW w:w="5204" w:type="dxa"/>
            <w:gridSpan w:val="6"/>
            <w:shd w:val="clear" w:color="auto" w:fill="D9D9D9"/>
            <w:vAlign w:val="center"/>
          </w:tcPr>
          <w:p w:rsidR="00BD6717" w:rsidRPr="00464F85" w:rsidRDefault="0045206E" w:rsidP="00BD6717">
            <w:pPr>
              <w:pStyle w:val="NoSpacing"/>
              <w:jc w:val="center"/>
              <w:rPr>
                <w:rFonts w:ascii="Times New Roman" w:hAnsi="Times New Roman"/>
                <w:b w:val="0"/>
                <w:sz w:val="24"/>
                <w:szCs w:val="24"/>
              </w:rPr>
            </w:pPr>
            <w:r w:rsidRPr="0045206E">
              <w:rPr>
                <w:rFonts w:ascii="Times New Roman" w:hAnsi="Times New Roman"/>
                <w:b w:val="0"/>
                <w:sz w:val="24"/>
                <w:szCs w:val="24"/>
              </w:rPr>
              <w:t>Match Branches</w:t>
            </w:r>
          </w:p>
        </w:tc>
      </w:tr>
      <w:tr w:rsidR="00BD6717" w:rsidRPr="00464F85" w:rsidTr="0045206E">
        <w:trPr>
          <w:trHeight w:val="409"/>
          <w:jc w:val="center"/>
        </w:trPr>
        <w:tc>
          <w:tcPr>
            <w:tcW w:w="1947" w:type="dxa"/>
            <w:vMerge/>
            <w:tcBorders>
              <w:bottom w:val="single" w:sz="4" w:space="0" w:color="auto"/>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p>
        </w:tc>
        <w:tc>
          <w:tcPr>
            <w:tcW w:w="909" w:type="dxa"/>
            <w:tcBorders>
              <w:bottom w:val="single" w:sz="4" w:space="0" w:color="auto"/>
            </w:tcBorders>
            <w:shd w:val="clear" w:color="auto" w:fill="auto"/>
            <w:vAlign w:val="center"/>
          </w:tcPr>
          <w:p w:rsidR="00BD6717" w:rsidRPr="00464F85" w:rsidRDefault="00730A07" w:rsidP="00BD6717">
            <w:pPr>
              <w:pStyle w:val="NoSpacing"/>
              <w:jc w:val="center"/>
              <w:rPr>
                <w:rFonts w:ascii="Times New Roman" w:hAnsi="Times New Roman"/>
                <w:b w:val="0"/>
                <w:i/>
                <w:sz w:val="24"/>
                <w:szCs w:val="24"/>
              </w:rPr>
            </w:pPr>
            <m:oMathPara>
              <m:oMath>
                <m:sSub>
                  <m:sSubPr>
                    <m:ctrlPr>
                      <w:rPr>
                        <w:rFonts w:ascii="Cambria Math" w:hAnsi="Cambria Math"/>
                        <w:b w:val="0"/>
                        <w:i/>
                      </w:rPr>
                    </m:ctrlPr>
                  </m:sSubPr>
                  <m:e>
                    <m:r>
                      <m:rPr>
                        <m:sty m:val="bi"/>
                      </m:rPr>
                      <w:rPr>
                        <w:rFonts w:ascii="Cambria Math" w:hAnsi="Cambria Math"/>
                      </w:rPr>
                      <m:t>C</m:t>
                    </m:r>
                  </m:e>
                  <m:sub>
                    <m:r>
                      <m:rPr>
                        <m:sty m:val="bi"/>
                      </m:rPr>
                      <w:rPr>
                        <w:rFonts w:ascii="Cambria Math" w:hAnsi="Cambria Math"/>
                      </w:rPr>
                      <m:t>1</m:t>
                    </m:r>
                  </m:sub>
                </m:sSub>
              </m:oMath>
            </m:oMathPara>
          </w:p>
        </w:tc>
        <w:tc>
          <w:tcPr>
            <w:tcW w:w="850" w:type="dxa"/>
            <w:tcBorders>
              <w:bottom w:val="single" w:sz="4" w:space="0" w:color="auto"/>
            </w:tcBorders>
            <w:shd w:val="clear" w:color="auto" w:fill="auto"/>
            <w:vAlign w:val="center"/>
          </w:tcPr>
          <w:p w:rsidR="00BD6717" w:rsidRPr="00464F85" w:rsidRDefault="00730A07" w:rsidP="00BD6717">
            <w:pPr>
              <w:pStyle w:val="NoSpacing"/>
              <w:jc w:val="center"/>
              <w:rPr>
                <w:rFonts w:ascii="Times New Roman" w:hAnsi="Times New Roman"/>
                <w:b w:val="0"/>
                <w:i/>
                <w:sz w:val="24"/>
                <w:szCs w:val="24"/>
              </w:rPr>
            </w:pPr>
            <m:oMathPara>
              <m:oMath>
                <m:sSub>
                  <m:sSubPr>
                    <m:ctrlPr>
                      <w:rPr>
                        <w:rFonts w:ascii="Cambria Math" w:hAnsi="Cambria Math"/>
                        <w:b w:val="0"/>
                        <w:i/>
                      </w:rPr>
                    </m:ctrlPr>
                  </m:sSubPr>
                  <m:e>
                    <m:r>
                      <m:rPr>
                        <m:sty m:val="bi"/>
                      </m:rPr>
                      <w:rPr>
                        <w:rFonts w:ascii="Cambria Math" w:hAnsi="Cambria Math"/>
                      </w:rPr>
                      <m:t>C</m:t>
                    </m:r>
                  </m:e>
                  <m:sub>
                    <m:r>
                      <m:rPr>
                        <m:sty m:val="bi"/>
                      </m:rPr>
                      <w:rPr>
                        <w:rFonts w:ascii="Cambria Math" w:hAnsi="Cambria Math"/>
                      </w:rPr>
                      <m:t>2</m:t>
                    </m:r>
                  </m:sub>
                </m:sSub>
              </m:oMath>
            </m:oMathPara>
          </w:p>
        </w:tc>
        <w:tc>
          <w:tcPr>
            <w:tcW w:w="851" w:type="dxa"/>
            <w:tcBorders>
              <w:bottom w:val="single" w:sz="4" w:space="0" w:color="auto"/>
            </w:tcBorders>
            <w:shd w:val="clear" w:color="auto" w:fill="auto"/>
            <w:vAlign w:val="center"/>
          </w:tcPr>
          <w:p w:rsidR="00BD6717" w:rsidRPr="00464F85" w:rsidRDefault="00730A07" w:rsidP="00BD6717">
            <w:pPr>
              <w:pStyle w:val="NoSpacing"/>
              <w:jc w:val="center"/>
              <w:rPr>
                <w:rFonts w:ascii="Times New Roman" w:hAnsi="Times New Roman"/>
                <w:b w:val="0"/>
                <w:i/>
                <w:sz w:val="24"/>
                <w:szCs w:val="24"/>
              </w:rPr>
            </w:pPr>
            <m:oMathPara>
              <m:oMath>
                <m:sSub>
                  <m:sSubPr>
                    <m:ctrlPr>
                      <w:rPr>
                        <w:rFonts w:ascii="Cambria Math" w:hAnsi="Cambria Math"/>
                        <w:b w:val="0"/>
                        <w:i/>
                      </w:rPr>
                    </m:ctrlPr>
                  </m:sSubPr>
                  <m:e>
                    <m:r>
                      <m:rPr>
                        <m:sty m:val="bi"/>
                      </m:rPr>
                      <w:rPr>
                        <w:rFonts w:ascii="Cambria Math" w:hAnsi="Cambria Math"/>
                      </w:rPr>
                      <m:t>C</m:t>
                    </m:r>
                  </m:e>
                  <m:sub>
                    <m:r>
                      <m:rPr>
                        <m:sty m:val="bi"/>
                      </m:rPr>
                      <w:rPr>
                        <w:rFonts w:ascii="Cambria Math" w:hAnsi="Cambria Math"/>
                      </w:rPr>
                      <m:t>3</m:t>
                    </m:r>
                  </m:sub>
                </m:sSub>
              </m:oMath>
            </m:oMathPara>
          </w:p>
        </w:tc>
        <w:tc>
          <w:tcPr>
            <w:tcW w:w="850" w:type="dxa"/>
            <w:tcBorders>
              <w:bottom w:val="single" w:sz="4" w:space="0" w:color="auto"/>
            </w:tcBorders>
            <w:shd w:val="clear" w:color="auto" w:fill="auto"/>
            <w:vAlign w:val="center"/>
          </w:tcPr>
          <w:p w:rsidR="00BD6717" w:rsidRPr="00464F85" w:rsidRDefault="00730A07" w:rsidP="00BD6717">
            <w:pPr>
              <w:pStyle w:val="NoSpacing"/>
              <w:jc w:val="center"/>
              <w:rPr>
                <w:rFonts w:ascii="Times New Roman" w:hAnsi="Times New Roman"/>
                <w:b w:val="0"/>
                <w:i/>
                <w:sz w:val="24"/>
                <w:szCs w:val="24"/>
              </w:rPr>
            </w:pPr>
            <m:oMathPara>
              <m:oMath>
                <m:sSub>
                  <m:sSubPr>
                    <m:ctrlPr>
                      <w:rPr>
                        <w:rFonts w:ascii="Cambria Math" w:hAnsi="Cambria Math"/>
                        <w:b w:val="0"/>
                        <w:i/>
                      </w:rPr>
                    </m:ctrlPr>
                  </m:sSubPr>
                  <m:e>
                    <m:r>
                      <m:rPr>
                        <m:sty m:val="bi"/>
                      </m:rPr>
                      <w:rPr>
                        <w:rFonts w:ascii="Cambria Math" w:hAnsi="Cambria Math"/>
                      </w:rPr>
                      <m:t>C</m:t>
                    </m:r>
                  </m:e>
                  <m:sub>
                    <m:r>
                      <m:rPr>
                        <m:sty m:val="bi"/>
                      </m:rPr>
                      <w:rPr>
                        <w:rFonts w:ascii="Cambria Math" w:hAnsi="Cambria Math"/>
                      </w:rPr>
                      <m:t>4</m:t>
                    </m:r>
                  </m:sub>
                </m:sSub>
              </m:oMath>
            </m:oMathPara>
          </w:p>
        </w:tc>
        <w:tc>
          <w:tcPr>
            <w:tcW w:w="872" w:type="dxa"/>
            <w:tcBorders>
              <w:bottom w:val="single" w:sz="4" w:space="0" w:color="auto"/>
            </w:tcBorders>
            <w:shd w:val="clear" w:color="auto" w:fill="auto"/>
            <w:vAlign w:val="center"/>
          </w:tcPr>
          <w:p w:rsidR="00BD6717" w:rsidRPr="00464F85" w:rsidRDefault="00730A07" w:rsidP="00BD6717">
            <w:pPr>
              <w:pStyle w:val="NoSpacing"/>
              <w:jc w:val="center"/>
              <w:rPr>
                <w:rFonts w:ascii="Times New Roman" w:hAnsi="Times New Roman"/>
                <w:b w:val="0"/>
                <w:sz w:val="24"/>
                <w:szCs w:val="24"/>
              </w:rPr>
            </w:pPr>
            <m:oMathPara>
              <m:oMath>
                <m:sSub>
                  <m:sSubPr>
                    <m:ctrlPr>
                      <w:rPr>
                        <w:rFonts w:ascii="Cambria Math" w:hAnsi="Cambria Math"/>
                        <w:b w:val="0"/>
                        <w:i/>
                      </w:rPr>
                    </m:ctrlPr>
                  </m:sSubPr>
                  <m:e>
                    <m:r>
                      <m:rPr>
                        <m:sty m:val="bi"/>
                      </m:rPr>
                      <w:rPr>
                        <w:rFonts w:ascii="Cambria Math" w:hAnsi="Cambria Math"/>
                      </w:rPr>
                      <m:t>C</m:t>
                    </m:r>
                  </m:e>
                  <m:sub>
                    <m:r>
                      <m:rPr>
                        <m:sty m:val="bi"/>
                      </m:rPr>
                      <w:rPr>
                        <w:rFonts w:ascii="Cambria Math" w:hAnsi="Cambria Math"/>
                      </w:rPr>
                      <m:t>5</m:t>
                    </m:r>
                  </m:sub>
                </m:sSub>
              </m:oMath>
            </m:oMathPara>
          </w:p>
        </w:tc>
        <w:tc>
          <w:tcPr>
            <w:tcW w:w="872" w:type="dxa"/>
            <w:tcBorders>
              <w:bottom w:val="single" w:sz="4" w:space="0" w:color="auto"/>
            </w:tcBorders>
            <w:vAlign w:val="center"/>
          </w:tcPr>
          <w:p w:rsidR="00BD6717" w:rsidRPr="00464F85" w:rsidRDefault="00730A07" w:rsidP="00BD6717">
            <w:pPr>
              <w:pStyle w:val="NoSpacing"/>
              <w:jc w:val="center"/>
              <w:rPr>
                <w:rFonts w:ascii="Times New Roman" w:hAnsi="Times New Roman"/>
                <w:b w:val="0"/>
                <w:sz w:val="24"/>
                <w:szCs w:val="24"/>
              </w:rPr>
            </w:pPr>
            <m:oMathPara>
              <m:oMath>
                <m:sSub>
                  <m:sSubPr>
                    <m:ctrlPr>
                      <w:rPr>
                        <w:rFonts w:ascii="Cambria Math" w:hAnsi="Cambria Math"/>
                        <w:b w:val="0"/>
                        <w:i/>
                      </w:rPr>
                    </m:ctrlPr>
                  </m:sSubPr>
                  <m:e>
                    <m:r>
                      <m:rPr>
                        <m:sty m:val="bi"/>
                      </m:rPr>
                      <w:rPr>
                        <w:rFonts w:ascii="Cambria Math" w:hAnsi="Cambria Math"/>
                      </w:rPr>
                      <m:t>C</m:t>
                    </m:r>
                  </m:e>
                  <m:sub>
                    <m:r>
                      <m:rPr>
                        <m:sty m:val="bi"/>
                      </m:rPr>
                      <w:rPr>
                        <w:rFonts w:ascii="Cambria Math" w:hAnsi="Cambria Math"/>
                      </w:rPr>
                      <m:t>6</m:t>
                    </m:r>
                  </m:sub>
                </m:sSub>
              </m:oMath>
            </m:oMathPara>
          </w:p>
        </w:tc>
      </w:tr>
      <w:tr w:rsidR="00BD6717" w:rsidRPr="00464F85" w:rsidTr="0045206E">
        <w:trPr>
          <w:trHeight w:val="341"/>
          <w:jc w:val="center"/>
        </w:trPr>
        <w:tc>
          <w:tcPr>
            <w:tcW w:w="1947" w:type="dxa"/>
            <w:tcBorders>
              <w:bottom w:val="nil"/>
            </w:tcBorders>
            <w:shd w:val="clear" w:color="auto" w:fill="auto"/>
            <w:vAlign w:val="center"/>
          </w:tcPr>
          <w:p w:rsidR="00BD6717" w:rsidRPr="00464F85" w:rsidRDefault="00730A07" w:rsidP="00BD6717">
            <w:pPr>
              <w:pStyle w:val="NoSpacing"/>
              <w:jc w:val="center"/>
              <w:rPr>
                <w:rFonts w:ascii="Times New Roman" w:hAnsi="Times New Roman"/>
                <w:b w:val="0"/>
                <w:i/>
                <w:sz w:val="24"/>
                <w:szCs w:val="24"/>
              </w:rPr>
            </w:pPr>
            <m:oMathPara>
              <m:oMath>
                <m:sSub>
                  <m:sSubPr>
                    <m:ctrlPr>
                      <w:rPr>
                        <w:rFonts w:ascii="Cambria Math" w:hAnsi="Cambria Math"/>
                        <w:b w:val="0"/>
                        <w:i/>
                      </w:rPr>
                    </m:ctrlPr>
                  </m:sSubPr>
                  <m:e>
                    <m:r>
                      <m:rPr>
                        <m:sty m:val="bi"/>
                      </m:rPr>
                      <w:rPr>
                        <w:rFonts w:ascii="Cambria Math" w:hAnsi="Cambria Math"/>
                      </w:rPr>
                      <m:t>A</m:t>
                    </m:r>
                  </m:e>
                  <m:sub>
                    <m:r>
                      <m:rPr>
                        <m:sty m:val="bi"/>
                      </m:rPr>
                      <w:rPr>
                        <w:rFonts w:ascii="Cambria Math" w:hAnsi="Cambria Math"/>
                      </w:rPr>
                      <m:t>1</m:t>
                    </m:r>
                  </m:sub>
                </m:sSub>
              </m:oMath>
            </m:oMathPara>
          </w:p>
        </w:tc>
        <w:tc>
          <w:tcPr>
            <w:tcW w:w="909" w:type="dxa"/>
            <w:tcBorders>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c>
          <w:tcPr>
            <w:tcW w:w="850" w:type="dxa"/>
            <w:tcBorders>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851" w:type="dxa"/>
            <w:tcBorders>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850" w:type="dxa"/>
            <w:tcBorders>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c>
          <w:tcPr>
            <w:tcW w:w="872" w:type="dxa"/>
            <w:tcBorders>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872" w:type="dxa"/>
            <w:tcBorders>
              <w:bottom w:val="nil"/>
            </w:tcBorders>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r>
      <w:tr w:rsidR="00BD6717" w:rsidRPr="00464F85" w:rsidTr="0045206E">
        <w:trPr>
          <w:trHeight w:val="359"/>
          <w:jc w:val="center"/>
        </w:trPr>
        <w:tc>
          <w:tcPr>
            <w:tcW w:w="1947" w:type="dxa"/>
            <w:tcBorders>
              <w:top w:val="nil"/>
              <w:bottom w:val="nil"/>
            </w:tcBorders>
            <w:shd w:val="clear" w:color="auto" w:fill="auto"/>
            <w:vAlign w:val="center"/>
          </w:tcPr>
          <w:p w:rsidR="00BD6717" w:rsidRPr="00464F85" w:rsidRDefault="00730A07" w:rsidP="00BD6717">
            <w:pPr>
              <w:pStyle w:val="NoSpacing"/>
              <w:jc w:val="center"/>
              <w:rPr>
                <w:rFonts w:ascii="Times New Roman" w:hAnsi="Times New Roman"/>
                <w:b w:val="0"/>
                <w:i/>
                <w:sz w:val="24"/>
                <w:szCs w:val="24"/>
              </w:rPr>
            </w:pPr>
            <m:oMathPara>
              <m:oMath>
                <m:sSub>
                  <m:sSubPr>
                    <m:ctrlPr>
                      <w:rPr>
                        <w:rFonts w:ascii="Cambria Math" w:hAnsi="Cambria Math"/>
                        <w:b w:val="0"/>
                        <w:i/>
                      </w:rPr>
                    </m:ctrlPr>
                  </m:sSubPr>
                  <m:e>
                    <m:r>
                      <m:rPr>
                        <m:sty m:val="bi"/>
                      </m:rPr>
                      <w:rPr>
                        <w:rFonts w:ascii="Cambria Math" w:hAnsi="Cambria Math"/>
                      </w:rPr>
                      <m:t>A</m:t>
                    </m:r>
                  </m:e>
                  <m:sub>
                    <m:r>
                      <m:rPr>
                        <m:sty m:val="bi"/>
                      </m:rPr>
                      <w:rPr>
                        <w:rFonts w:ascii="Cambria Math" w:hAnsi="Cambria Math"/>
                      </w:rPr>
                      <m:t>2</m:t>
                    </m:r>
                  </m:sub>
                </m:sSub>
              </m:oMath>
            </m:oMathPara>
          </w:p>
        </w:tc>
        <w:tc>
          <w:tcPr>
            <w:tcW w:w="909" w:type="dxa"/>
            <w:tcBorders>
              <w:top w:val="nil"/>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850" w:type="dxa"/>
            <w:tcBorders>
              <w:top w:val="nil"/>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851" w:type="dxa"/>
            <w:tcBorders>
              <w:top w:val="nil"/>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c>
          <w:tcPr>
            <w:tcW w:w="850" w:type="dxa"/>
            <w:tcBorders>
              <w:top w:val="nil"/>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872" w:type="dxa"/>
            <w:tcBorders>
              <w:top w:val="nil"/>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872" w:type="dxa"/>
            <w:tcBorders>
              <w:top w:val="nil"/>
              <w:bottom w:val="nil"/>
            </w:tcBorders>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r>
      <w:tr w:rsidR="00BD6717" w:rsidRPr="00464F85" w:rsidTr="0045206E">
        <w:trPr>
          <w:trHeight w:val="350"/>
          <w:jc w:val="center"/>
        </w:trPr>
        <w:tc>
          <w:tcPr>
            <w:tcW w:w="1947" w:type="dxa"/>
            <w:tcBorders>
              <w:top w:val="nil"/>
              <w:bottom w:val="nil"/>
            </w:tcBorders>
            <w:shd w:val="clear" w:color="auto" w:fill="auto"/>
            <w:vAlign w:val="center"/>
          </w:tcPr>
          <w:p w:rsidR="00BD6717" w:rsidRPr="00464F85" w:rsidRDefault="00730A07" w:rsidP="00BD6717">
            <w:pPr>
              <w:pStyle w:val="NoSpacing"/>
              <w:jc w:val="center"/>
              <w:rPr>
                <w:rFonts w:ascii="Times New Roman" w:hAnsi="Times New Roman"/>
                <w:b w:val="0"/>
                <w:i/>
                <w:sz w:val="24"/>
                <w:szCs w:val="24"/>
              </w:rPr>
            </w:pPr>
            <m:oMathPara>
              <m:oMath>
                <m:sSub>
                  <m:sSubPr>
                    <m:ctrlPr>
                      <w:rPr>
                        <w:rFonts w:ascii="Cambria Math" w:hAnsi="Cambria Math"/>
                        <w:b w:val="0"/>
                        <w:i/>
                      </w:rPr>
                    </m:ctrlPr>
                  </m:sSubPr>
                  <m:e>
                    <m:r>
                      <m:rPr>
                        <m:sty m:val="bi"/>
                      </m:rPr>
                      <w:rPr>
                        <w:rFonts w:ascii="Cambria Math" w:hAnsi="Cambria Math"/>
                      </w:rPr>
                      <m:t>A</m:t>
                    </m:r>
                  </m:e>
                  <m:sub>
                    <m:r>
                      <m:rPr>
                        <m:sty m:val="bi"/>
                      </m:rPr>
                      <w:rPr>
                        <w:rFonts w:ascii="Cambria Math" w:hAnsi="Cambria Math"/>
                      </w:rPr>
                      <m:t>3</m:t>
                    </m:r>
                  </m:sub>
                </m:sSub>
              </m:oMath>
            </m:oMathPara>
          </w:p>
        </w:tc>
        <w:tc>
          <w:tcPr>
            <w:tcW w:w="909" w:type="dxa"/>
            <w:tcBorders>
              <w:top w:val="nil"/>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c>
          <w:tcPr>
            <w:tcW w:w="850" w:type="dxa"/>
            <w:tcBorders>
              <w:top w:val="nil"/>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851" w:type="dxa"/>
            <w:tcBorders>
              <w:top w:val="nil"/>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850" w:type="dxa"/>
            <w:tcBorders>
              <w:top w:val="nil"/>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c>
          <w:tcPr>
            <w:tcW w:w="872" w:type="dxa"/>
            <w:tcBorders>
              <w:top w:val="nil"/>
              <w:bottom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c>
          <w:tcPr>
            <w:tcW w:w="872" w:type="dxa"/>
            <w:tcBorders>
              <w:top w:val="nil"/>
              <w:bottom w:val="nil"/>
            </w:tcBorders>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r>
      <w:tr w:rsidR="00BD6717" w:rsidRPr="00464F85" w:rsidTr="0045206E">
        <w:trPr>
          <w:trHeight w:val="350"/>
          <w:jc w:val="center"/>
        </w:trPr>
        <w:tc>
          <w:tcPr>
            <w:tcW w:w="1947" w:type="dxa"/>
            <w:tcBorders>
              <w:top w:val="nil"/>
            </w:tcBorders>
            <w:shd w:val="clear" w:color="auto" w:fill="auto"/>
            <w:vAlign w:val="center"/>
          </w:tcPr>
          <w:p w:rsidR="00BD6717" w:rsidRPr="00464F85" w:rsidRDefault="00730A07" w:rsidP="00BD6717">
            <w:pPr>
              <w:pStyle w:val="NoSpacing"/>
              <w:jc w:val="center"/>
              <w:rPr>
                <w:rFonts w:ascii="Times New Roman" w:hAnsi="Times New Roman"/>
                <w:b w:val="0"/>
                <w:sz w:val="24"/>
                <w:szCs w:val="24"/>
              </w:rPr>
            </w:pPr>
            <m:oMathPara>
              <m:oMath>
                <m:sSub>
                  <m:sSubPr>
                    <m:ctrlPr>
                      <w:rPr>
                        <w:rFonts w:ascii="Cambria Math" w:hAnsi="Cambria Math"/>
                        <w:b w:val="0"/>
                        <w:i/>
                      </w:rPr>
                    </m:ctrlPr>
                  </m:sSubPr>
                  <m:e>
                    <m:r>
                      <m:rPr>
                        <m:sty m:val="bi"/>
                      </m:rPr>
                      <w:rPr>
                        <w:rFonts w:ascii="Cambria Math" w:hAnsi="Cambria Math"/>
                      </w:rPr>
                      <m:t>A</m:t>
                    </m:r>
                  </m:e>
                  <m:sub>
                    <m:r>
                      <m:rPr>
                        <m:sty m:val="bi"/>
                      </m:rPr>
                      <w:rPr>
                        <w:rFonts w:ascii="Cambria Math" w:hAnsi="Cambria Math"/>
                      </w:rPr>
                      <m:t>4</m:t>
                    </m:r>
                  </m:sub>
                </m:sSub>
              </m:oMath>
            </m:oMathPara>
          </w:p>
        </w:tc>
        <w:tc>
          <w:tcPr>
            <w:tcW w:w="909" w:type="dxa"/>
            <w:tcBorders>
              <w:top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c>
          <w:tcPr>
            <w:tcW w:w="850" w:type="dxa"/>
            <w:tcBorders>
              <w:top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SB</w:t>
            </w:r>
          </w:p>
        </w:tc>
        <w:tc>
          <w:tcPr>
            <w:tcW w:w="851" w:type="dxa"/>
            <w:tcBorders>
              <w:top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c>
          <w:tcPr>
            <w:tcW w:w="850" w:type="dxa"/>
            <w:tcBorders>
              <w:top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SB</w:t>
            </w:r>
          </w:p>
        </w:tc>
        <w:tc>
          <w:tcPr>
            <w:tcW w:w="872" w:type="dxa"/>
            <w:tcBorders>
              <w:top w:val="nil"/>
            </w:tcBorders>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c>
          <w:tcPr>
            <w:tcW w:w="872" w:type="dxa"/>
            <w:tcBorders>
              <w:top w:val="nil"/>
            </w:tcBorders>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r>
    </w:tbl>
    <w:p w:rsidR="00BD6717" w:rsidRPr="00464F85" w:rsidRDefault="00BD6717" w:rsidP="00BD6717">
      <w:pPr>
        <w:tabs>
          <w:tab w:val="left" w:pos="5414"/>
        </w:tabs>
        <w:jc w:val="both"/>
      </w:pPr>
      <w:r w:rsidRPr="00464F85">
        <w:tab/>
      </w:r>
    </w:p>
    <w:p w:rsidR="0045206E" w:rsidRDefault="0045206E" w:rsidP="0045206E">
      <w:pPr>
        <w:ind w:firstLine="720"/>
        <w:jc w:val="both"/>
      </w:pPr>
      <w:r w:rsidRPr="0045206E">
        <w:t>By substituting the fuzzy triangle numbers into each lingui</w:t>
      </w:r>
      <w:r>
        <w:t xml:space="preserve">stic variable into the equation </w:t>
      </w:r>
      <w:r w:rsidRPr="0045206E">
        <w:t>we get the fuzzy match value in the table with the following details:</w:t>
      </w:r>
    </w:p>
    <w:p w:rsidR="0045206E" w:rsidRDefault="0045206E" w:rsidP="0045206E">
      <w:pPr>
        <w:ind w:firstLine="720"/>
        <w:jc w:val="both"/>
      </w:pPr>
    </w:p>
    <w:p w:rsidR="00BD6717" w:rsidRDefault="0045206E" w:rsidP="0045206E">
      <w:pPr>
        <w:ind w:left="1134" w:hanging="1134"/>
        <w:jc w:val="both"/>
      </w:pPr>
      <w:r w:rsidRPr="0045206E">
        <w:t>Table 5</w:t>
      </w:r>
      <w:r w:rsidR="003E231D">
        <w:t>.</w:t>
      </w:r>
      <w:r w:rsidRPr="0045206E">
        <w:t xml:space="preserve"> Branches of Interest and Matching of Each criterion for Alternative A_1 (Cocoa 1)</w:t>
      </w:r>
    </w:p>
    <w:p w:rsidR="00194147" w:rsidRPr="0045206E" w:rsidRDefault="00194147" w:rsidP="0045206E">
      <w:pPr>
        <w:ind w:left="1134" w:hanging="1134"/>
        <w:jc w:val="both"/>
      </w:pPr>
    </w:p>
    <w:tbl>
      <w:tblPr>
        <w:tblW w:w="7565" w:type="dxa"/>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2543"/>
        <w:gridCol w:w="673"/>
        <w:gridCol w:w="567"/>
        <w:gridCol w:w="567"/>
        <w:gridCol w:w="567"/>
        <w:gridCol w:w="708"/>
        <w:gridCol w:w="709"/>
      </w:tblGrid>
      <w:tr w:rsidR="00BD6717" w:rsidRPr="00C90CA7" w:rsidTr="00464F85">
        <w:trPr>
          <w:jc w:val="center"/>
        </w:trPr>
        <w:tc>
          <w:tcPr>
            <w:tcW w:w="1231" w:type="dxa"/>
            <w:vMerge w:val="restart"/>
            <w:shd w:val="clear" w:color="auto" w:fill="D9D9D9"/>
            <w:vAlign w:val="center"/>
          </w:tcPr>
          <w:p w:rsidR="00BD6717" w:rsidRPr="0045206E" w:rsidRDefault="0045206E" w:rsidP="00BD6717">
            <w:pPr>
              <w:pStyle w:val="NoSpacing"/>
              <w:rPr>
                <w:rFonts w:ascii="Times New Roman" w:hAnsi="Times New Roman"/>
                <w:b w:val="0"/>
                <w:sz w:val="24"/>
                <w:szCs w:val="24"/>
                <w:lang w:val="en-US"/>
              </w:rPr>
            </w:pPr>
            <w:r>
              <w:rPr>
                <w:rFonts w:ascii="Times New Roman" w:hAnsi="Times New Roman"/>
                <w:b w:val="0"/>
                <w:sz w:val="24"/>
                <w:szCs w:val="24"/>
              </w:rPr>
              <w:t>Altenati</w:t>
            </w:r>
            <w:r>
              <w:rPr>
                <w:rFonts w:ascii="Times New Roman" w:hAnsi="Times New Roman"/>
                <w:b w:val="0"/>
                <w:sz w:val="24"/>
                <w:szCs w:val="24"/>
                <w:lang w:val="en-US"/>
              </w:rPr>
              <w:t>ve</w:t>
            </w:r>
          </w:p>
          <w:p w:rsidR="00BD6717" w:rsidRPr="00464F85" w:rsidRDefault="00730A07" w:rsidP="00BD6717">
            <w:pPr>
              <w:pStyle w:val="NoSpacing"/>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A</m:t>
                    </m:r>
                  </m:e>
                  <m:sub>
                    <m:r>
                      <m:rPr>
                        <m:sty m:val="bi"/>
                      </m:rPr>
                      <w:rPr>
                        <w:rFonts w:ascii="Cambria Math" w:hAnsi="Cambria Math"/>
                        <w:sz w:val="24"/>
                        <w:szCs w:val="24"/>
                      </w:rPr>
                      <m:t>1</m:t>
                    </m:r>
                  </m:sub>
                </m:sSub>
              </m:oMath>
            </m:oMathPara>
          </w:p>
        </w:tc>
        <w:tc>
          <w:tcPr>
            <w:tcW w:w="2543" w:type="dxa"/>
            <w:shd w:val="clear" w:color="auto" w:fill="D9D9D9"/>
          </w:tcPr>
          <w:p w:rsidR="00BD6717" w:rsidRPr="00464F85" w:rsidRDefault="0045206E" w:rsidP="00BD6717">
            <w:pPr>
              <w:pStyle w:val="NoSpacing"/>
              <w:rPr>
                <w:rFonts w:ascii="Times New Roman" w:hAnsi="Times New Roman"/>
                <w:b w:val="0"/>
                <w:sz w:val="24"/>
                <w:szCs w:val="24"/>
              </w:rPr>
            </w:pPr>
            <w:r w:rsidRPr="0045206E">
              <w:rPr>
                <w:rFonts w:ascii="Times New Roman" w:hAnsi="Times New Roman"/>
                <w:b w:val="0"/>
                <w:sz w:val="24"/>
                <w:szCs w:val="24"/>
              </w:rPr>
              <w:t>Criteria</w:t>
            </w:r>
          </w:p>
        </w:tc>
        <w:tc>
          <w:tcPr>
            <w:tcW w:w="673" w:type="dxa"/>
            <w:shd w:val="clear" w:color="auto" w:fill="auto"/>
            <w:vAlign w:val="center"/>
          </w:tcPr>
          <w:p w:rsidR="00BD6717" w:rsidRPr="00464F85" w:rsidRDefault="00730A07" w:rsidP="00BD6717">
            <w:pPr>
              <w:pStyle w:val="NoSpacing"/>
              <w:jc w:val="center"/>
              <w:rPr>
                <w:rFonts w:ascii="Times New Roman" w:hAnsi="Times New Roman"/>
                <w:b w:val="0"/>
                <w:i/>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1</m:t>
                    </m:r>
                  </m:sub>
                </m:sSub>
              </m:oMath>
            </m:oMathPara>
          </w:p>
        </w:tc>
        <w:tc>
          <w:tcPr>
            <w:tcW w:w="567" w:type="dxa"/>
            <w:shd w:val="clear" w:color="auto" w:fill="auto"/>
            <w:vAlign w:val="center"/>
          </w:tcPr>
          <w:p w:rsidR="00BD6717" w:rsidRPr="00464F85" w:rsidRDefault="00730A07" w:rsidP="00BD6717">
            <w:pPr>
              <w:pStyle w:val="NoSpacing"/>
              <w:jc w:val="center"/>
              <w:rPr>
                <w:rFonts w:ascii="Times New Roman" w:hAnsi="Times New Roman"/>
                <w:b w:val="0"/>
                <w:i/>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2</m:t>
                    </m:r>
                  </m:sub>
                </m:sSub>
              </m:oMath>
            </m:oMathPara>
          </w:p>
        </w:tc>
        <w:tc>
          <w:tcPr>
            <w:tcW w:w="567" w:type="dxa"/>
            <w:shd w:val="clear" w:color="auto" w:fill="auto"/>
            <w:vAlign w:val="center"/>
          </w:tcPr>
          <w:p w:rsidR="00BD6717" w:rsidRPr="00464F85" w:rsidRDefault="00730A07" w:rsidP="00BD6717">
            <w:pPr>
              <w:pStyle w:val="NoSpacing"/>
              <w:jc w:val="center"/>
              <w:rPr>
                <w:rFonts w:ascii="Times New Roman" w:hAnsi="Times New Roman"/>
                <w:b w:val="0"/>
                <w:i/>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3</m:t>
                    </m:r>
                  </m:sub>
                </m:sSub>
              </m:oMath>
            </m:oMathPara>
          </w:p>
        </w:tc>
        <w:tc>
          <w:tcPr>
            <w:tcW w:w="567" w:type="dxa"/>
            <w:shd w:val="clear" w:color="auto" w:fill="auto"/>
            <w:vAlign w:val="center"/>
          </w:tcPr>
          <w:p w:rsidR="00BD6717" w:rsidRPr="00464F85" w:rsidRDefault="00730A07" w:rsidP="00BD6717">
            <w:pPr>
              <w:pStyle w:val="NoSpacing"/>
              <w:jc w:val="center"/>
              <w:rPr>
                <w:rFonts w:ascii="Times New Roman" w:hAnsi="Times New Roman"/>
                <w:b w:val="0"/>
                <w:i/>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4</m:t>
                    </m:r>
                  </m:sub>
                </m:sSub>
              </m:oMath>
            </m:oMathPara>
          </w:p>
        </w:tc>
        <w:tc>
          <w:tcPr>
            <w:tcW w:w="708" w:type="dxa"/>
            <w:shd w:val="clear" w:color="auto" w:fill="auto"/>
            <w:vAlign w:val="center"/>
          </w:tcPr>
          <w:p w:rsidR="00BD6717" w:rsidRPr="00464F85" w:rsidRDefault="00730A07" w:rsidP="00BD6717">
            <w:pPr>
              <w:pStyle w:val="NoSpacing"/>
              <w:jc w:val="center"/>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5</m:t>
                    </m:r>
                  </m:sub>
                </m:sSub>
              </m:oMath>
            </m:oMathPara>
          </w:p>
        </w:tc>
        <w:tc>
          <w:tcPr>
            <w:tcW w:w="709" w:type="dxa"/>
            <w:vAlign w:val="center"/>
          </w:tcPr>
          <w:p w:rsidR="00BD6717" w:rsidRPr="00464F85" w:rsidRDefault="00730A07" w:rsidP="00BD6717">
            <w:pPr>
              <w:pStyle w:val="NoSpacing"/>
              <w:jc w:val="center"/>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6</m:t>
                    </m:r>
                  </m:sub>
                </m:sSub>
              </m:oMath>
            </m:oMathPara>
          </w:p>
        </w:tc>
      </w:tr>
      <w:tr w:rsidR="00BD6717" w:rsidRPr="00C90CA7" w:rsidTr="00464F85">
        <w:trPr>
          <w:jc w:val="center"/>
        </w:trPr>
        <w:tc>
          <w:tcPr>
            <w:tcW w:w="1231" w:type="dxa"/>
            <w:vMerge/>
            <w:shd w:val="clear" w:color="auto" w:fill="D9D9D9"/>
          </w:tcPr>
          <w:p w:rsidR="00BD6717" w:rsidRPr="00464F85" w:rsidRDefault="00BD6717" w:rsidP="00BD6717">
            <w:pPr>
              <w:pStyle w:val="NoSpacing"/>
              <w:rPr>
                <w:rFonts w:ascii="Times New Roman" w:hAnsi="Times New Roman"/>
                <w:b w:val="0"/>
                <w:sz w:val="24"/>
                <w:szCs w:val="24"/>
              </w:rPr>
            </w:pPr>
          </w:p>
        </w:tc>
        <w:tc>
          <w:tcPr>
            <w:tcW w:w="2543" w:type="dxa"/>
            <w:shd w:val="clear" w:color="auto" w:fill="D9D9D9"/>
          </w:tcPr>
          <w:p w:rsidR="00BD6717" w:rsidRPr="0045206E" w:rsidRDefault="0045206E" w:rsidP="00BD6717">
            <w:pPr>
              <w:pStyle w:val="NoSpacing"/>
              <w:rPr>
                <w:rFonts w:ascii="Times New Roman" w:hAnsi="Times New Roman"/>
                <w:b w:val="0"/>
                <w:sz w:val="24"/>
                <w:szCs w:val="24"/>
              </w:rPr>
            </w:pPr>
            <w:r w:rsidRPr="0045206E">
              <w:rPr>
                <w:rFonts w:ascii="Times New Roman" w:hAnsi="Times New Roman"/>
                <w:b w:val="0"/>
                <w:sz w:val="24"/>
                <w:szCs w:val="24"/>
              </w:rPr>
              <w:t>Branch of Interest</w:t>
            </w:r>
          </w:p>
        </w:tc>
        <w:tc>
          <w:tcPr>
            <w:tcW w:w="673" w:type="dxa"/>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567" w:type="dxa"/>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ST</w:t>
            </w:r>
          </w:p>
        </w:tc>
        <w:tc>
          <w:tcPr>
            <w:tcW w:w="567" w:type="dxa"/>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T</w:t>
            </w:r>
          </w:p>
        </w:tc>
        <w:tc>
          <w:tcPr>
            <w:tcW w:w="567" w:type="dxa"/>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708" w:type="dxa"/>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709" w:type="dxa"/>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ST</w:t>
            </w:r>
          </w:p>
        </w:tc>
      </w:tr>
      <w:tr w:rsidR="00BD6717" w:rsidRPr="00C90CA7" w:rsidTr="00464F85">
        <w:trPr>
          <w:trHeight w:val="296"/>
          <w:jc w:val="center"/>
        </w:trPr>
        <w:tc>
          <w:tcPr>
            <w:tcW w:w="1231" w:type="dxa"/>
            <w:vMerge/>
            <w:shd w:val="clear" w:color="auto" w:fill="D9D9D9"/>
          </w:tcPr>
          <w:p w:rsidR="00BD6717" w:rsidRPr="00464F85" w:rsidRDefault="00BD6717" w:rsidP="00BD6717">
            <w:pPr>
              <w:pStyle w:val="NoSpacing"/>
              <w:rPr>
                <w:rFonts w:ascii="Times New Roman" w:hAnsi="Times New Roman"/>
                <w:b w:val="0"/>
                <w:sz w:val="24"/>
                <w:szCs w:val="24"/>
              </w:rPr>
            </w:pPr>
          </w:p>
        </w:tc>
        <w:tc>
          <w:tcPr>
            <w:tcW w:w="2543" w:type="dxa"/>
            <w:shd w:val="clear" w:color="auto" w:fill="D9D9D9"/>
          </w:tcPr>
          <w:p w:rsidR="00BD6717" w:rsidRPr="00464F85" w:rsidRDefault="0045206E" w:rsidP="00BD6717">
            <w:pPr>
              <w:pStyle w:val="NoSpacing"/>
              <w:rPr>
                <w:rFonts w:ascii="Times New Roman" w:hAnsi="Times New Roman"/>
                <w:b w:val="0"/>
                <w:sz w:val="24"/>
                <w:szCs w:val="24"/>
              </w:rPr>
            </w:pPr>
            <w:r w:rsidRPr="0045206E">
              <w:rPr>
                <w:rFonts w:ascii="Times New Roman" w:hAnsi="Times New Roman"/>
                <w:b w:val="0"/>
                <w:sz w:val="24"/>
                <w:szCs w:val="24"/>
              </w:rPr>
              <w:t>Match Branches</w:t>
            </w:r>
          </w:p>
        </w:tc>
        <w:tc>
          <w:tcPr>
            <w:tcW w:w="673" w:type="dxa"/>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c>
          <w:tcPr>
            <w:tcW w:w="567" w:type="dxa"/>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567" w:type="dxa"/>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567" w:type="dxa"/>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c>
          <w:tcPr>
            <w:tcW w:w="708" w:type="dxa"/>
            <w:shd w:val="clear" w:color="auto" w:fill="auto"/>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C</w:t>
            </w:r>
          </w:p>
        </w:tc>
        <w:tc>
          <w:tcPr>
            <w:tcW w:w="709" w:type="dxa"/>
            <w:vAlign w:val="center"/>
          </w:tcPr>
          <w:p w:rsidR="00BD6717" w:rsidRPr="00464F85" w:rsidRDefault="00BD6717" w:rsidP="00BD6717">
            <w:pPr>
              <w:pStyle w:val="NoSpacing"/>
              <w:jc w:val="center"/>
              <w:rPr>
                <w:rFonts w:ascii="Times New Roman" w:hAnsi="Times New Roman"/>
                <w:b w:val="0"/>
                <w:sz w:val="24"/>
                <w:szCs w:val="24"/>
              </w:rPr>
            </w:pPr>
            <w:r w:rsidRPr="00464F85">
              <w:rPr>
                <w:rFonts w:ascii="Times New Roman" w:hAnsi="Times New Roman"/>
                <w:b w:val="0"/>
                <w:sz w:val="24"/>
                <w:szCs w:val="24"/>
              </w:rPr>
              <w:t>B</w:t>
            </w:r>
          </w:p>
        </w:tc>
      </w:tr>
    </w:tbl>
    <w:p w:rsidR="00BD6717" w:rsidRPr="00C90CA7" w:rsidRDefault="00BD6717" w:rsidP="00BD6717"/>
    <w:p w:rsidR="00BD6717" w:rsidRDefault="0045206E" w:rsidP="00BD6717">
      <w:pPr>
        <w:ind w:firstLine="720"/>
        <w:jc w:val="both"/>
      </w:pPr>
      <w:r w:rsidRPr="0045206E">
        <w:t>Information on table 5. for criteria U C_1 (Age), T C_2 (Plant Height), J C_3 (Number of leaves), C_4 (Leaf color), B C_5 (Leaf shape), and D C_6 (Leaf diameter). Match Branch C (Fair), B (Good), SB (Good). Where to find matching index values ​​for each alternative Y_1, Q_1, and Z_1, for each branch value is taken from the fuzzy triangle.</w:t>
      </w:r>
    </w:p>
    <w:p w:rsidR="00194147" w:rsidRPr="00C90CA7" w:rsidRDefault="00194147" w:rsidP="00BD6717">
      <w:pPr>
        <w:ind w:firstLine="720"/>
        <w:jc w:val="both"/>
      </w:pPr>
    </w:p>
    <w:p w:rsidR="00BD6717" w:rsidRPr="0045206E" w:rsidRDefault="003E231D" w:rsidP="00BD6717">
      <w:r>
        <w:t>Alternative</w:t>
      </w:r>
      <w:r w:rsidR="00BD6717" w:rsidRPr="0045206E">
        <w:t xml:space="preserve"> A1</w:t>
      </w:r>
    </w:p>
    <w:tbl>
      <w:tblPr>
        <w:tblW w:w="0" w:type="auto"/>
        <w:tblInd w:w="108" w:type="dxa"/>
        <w:tblLook w:val="04A0" w:firstRow="1" w:lastRow="0" w:firstColumn="1" w:lastColumn="0" w:noHBand="0" w:noVBand="1"/>
      </w:tblPr>
      <w:tblGrid>
        <w:gridCol w:w="474"/>
        <w:gridCol w:w="352"/>
        <w:gridCol w:w="7719"/>
      </w:tblGrid>
      <w:tr w:rsidR="00BD6717" w:rsidRPr="00C90CA7" w:rsidTr="00BD6717">
        <w:tc>
          <w:tcPr>
            <w:tcW w:w="445"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rPr>
                      <m:t>Y</m:t>
                    </m:r>
                  </m:e>
                  <m:sub>
                    <m:r>
                      <w:rPr>
                        <w:rFonts w:ascii="Cambria Math" w:hAnsi="Cambria Math"/>
                      </w:rPr>
                      <m:t>1</m:t>
                    </m:r>
                  </m:sub>
                </m:sSub>
              </m:oMath>
            </m:oMathPara>
          </w:p>
        </w:tc>
        <w:tc>
          <w:tcPr>
            <w:tcW w:w="329" w:type="dxa"/>
            <w:shd w:val="clear" w:color="auto" w:fill="auto"/>
          </w:tcPr>
          <w:p w:rsidR="00BD6717" w:rsidRPr="00C90CA7" w:rsidRDefault="00BD6717" w:rsidP="00BD6717">
            <w:pPr>
              <w:jc w:val="both"/>
            </w:pPr>
            <w:r w:rsidRPr="00C90CA7">
              <w:t>=</w:t>
            </w:r>
          </w:p>
        </w:tc>
        <w:tc>
          <w:tcPr>
            <w:tcW w:w="7164" w:type="dxa"/>
            <w:shd w:val="clear" w:color="auto" w:fill="auto"/>
          </w:tcPr>
          <w:p w:rsidR="00BD6717" w:rsidRPr="00C90CA7" w:rsidRDefault="00BD6717" w:rsidP="00BD6717">
            <w:pPr>
              <w:jc w:val="both"/>
            </w:pPr>
            <w:r w:rsidRPr="00C90CA7">
              <w:rPr>
                <w:lang w:val="id-ID"/>
              </w:rPr>
              <w:t>(1/</w:t>
            </w:r>
            <w:r w:rsidRPr="00C90CA7">
              <w:t>5</w:t>
            </w:r>
            <w:r w:rsidRPr="00C90CA7">
              <w:rPr>
                <w:lang w:val="id-ID"/>
              </w:rPr>
              <w:t>)*((</w:t>
            </w:r>
            <w:r w:rsidRPr="00C90CA7">
              <w:t>C</w:t>
            </w:r>
            <w:r w:rsidRPr="00C90CA7">
              <w:rPr>
                <w:lang w:val="id-ID"/>
              </w:rPr>
              <w:t>*B)+(</w:t>
            </w:r>
            <w:r w:rsidRPr="00C90CA7">
              <w:t>S</w:t>
            </w:r>
            <w:r w:rsidRPr="00C90CA7">
              <w:rPr>
                <w:lang w:val="id-ID"/>
              </w:rPr>
              <w:t>T*</w:t>
            </w:r>
            <w:r w:rsidRPr="00C90CA7">
              <w:t>C</w:t>
            </w:r>
            <w:r w:rsidRPr="00C90CA7">
              <w:rPr>
                <w:lang w:val="id-ID"/>
              </w:rPr>
              <w:t>)+(</w:t>
            </w:r>
            <w:r w:rsidRPr="00C90CA7">
              <w:t>T</w:t>
            </w:r>
            <w:r w:rsidRPr="00C90CA7">
              <w:rPr>
                <w:lang w:val="id-ID"/>
              </w:rPr>
              <w:t>*</w:t>
            </w:r>
            <w:r w:rsidRPr="00C90CA7">
              <w:t>C</w:t>
            </w:r>
            <w:r w:rsidRPr="00C90CA7">
              <w:rPr>
                <w:lang w:val="id-ID"/>
              </w:rPr>
              <w:t>)+(</w:t>
            </w:r>
            <w:r w:rsidRPr="00C90CA7">
              <w:t>C</w:t>
            </w:r>
            <w:r w:rsidRPr="00C90CA7">
              <w:rPr>
                <w:lang w:val="id-ID"/>
              </w:rPr>
              <w:t>*B)+(</w:t>
            </w:r>
            <w:r w:rsidRPr="00C90CA7">
              <w:t>C</w:t>
            </w:r>
            <w:r w:rsidRPr="00C90CA7">
              <w:rPr>
                <w:lang w:val="id-ID"/>
              </w:rPr>
              <w:t>*</w:t>
            </w:r>
            <w:r w:rsidRPr="00C90CA7">
              <w:t>C</w:t>
            </w:r>
            <w:r w:rsidRPr="00C90CA7">
              <w:rPr>
                <w:lang w:val="id-ID"/>
              </w:rPr>
              <w:t>)</w:t>
            </w:r>
            <w:r w:rsidRPr="00C90CA7">
              <w:t>+(ST+B))</w:t>
            </w:r>
          </w:p>
        </w:tc>
      </w:tr>
      <w:tr w:rsidR="00BD6717" w:rsidRPr="00C90CA7" w:rsidTr="00BD6717">
        <w:tc>
          <w:tcPr>
            <w:tcW w:w="445" w:type="dxa"/>
            <w:shd w:val="clear" w:color="auto" w:fill="auto"/>
          </w:tcPr>
          <w:p w:rsidR="00BD6717" w:rsidRPr="00C90CA7" w:rsidRDefault="00BD6717" w:rsidP="00BD6717">
            <w:pPr>
              <w:jc w:val="both"/>
              <w:rPr>
                <w:lang w:val="id-ID"/>
              </w:rPr>
            </w:pPr>
          </w:p>
        </w:tc>
        <w:tc>
          <w:tcPr>
            <w:tcW w:w="329" w:type="dxa"/>
            <w:shd w:val="clear" w:color="auto" w:fill="auto"/>
          </w:tcPr>
          <w:p w:rsidR="00BD6717" w:rsidRPr="00C90CA7" w:rsidRDefault="00BD6717" w:rsidP="00BD6717">
            <w:pPr>
              <w:jc w:val="both"/>
            </w:pPr>
            <w:r w:rsidRPr="00C90CA7">
              <w:t>=</w:t>
            </w:r>
          </w:p>
        </w:tc>
        <w:tc>
          <w:tcPr>
            <w:tcW w:w="7164" w:type="dxa"/>
            <w:shd w:val="clear" w:color="auto" w:fill="auto"/>
          </w:tcPr>
          <w:p w:rsidR="00BD6717" w:rsidRPr="00C90CA7" w:rsidRDefault="00BD6717" w:rsidP="00BD6717">
            <w:pPr>
              <w:jc w:val="both"/>
            </w:pPr>
            <w:r w:rsidRPr="00C90CA7">
              <w:rPr>
                <w:lang w:val="id-ID"/>
              </w:rPr>
              <w:t>1/6*((0.25*0.5)+(0.75*0.25)+(0.5*0.25)+(0.25*0.5)+(0.25*0.25)+(0.75*0.5))</w:t>
            </w:r>
            <w:r w:rsidRPr="00C90CA7">
              <w:t xml:space="preserve">  = </w:t>
            </w:r>
            <w:r w:rsidRPr="00C90CA7">
              <w:rPr>
                <w:lang w:val="id-ID"/>
              </w:rPr>
              <w:t>0</w:t>
            </w:r>
            <w:r w:rsidRPr="00C90CA7">
              <w:t>.1667</w:t>
            </w:r>
          </w:p>
        </w:tc>
      </w:tr>
      <w:tr w:rsidR="00BD6717" w:rsidRPr="00C90CA7" w:rsidTr="00BD6717">
        <w:tc>
          <w:tcPr>
            <w:tcW w:w="445"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rPr>
                      <m:t>Q</m:t>
                    </m:r>
                  </m:e>
                  <m:sub>
                    <m:r>
                      <w:rPr>
                        <w:rFonts w:ascii="Cambria Math" w:hAnsi="Cambria Math"/>
                      </w:rPr>
                      <m:t>1</m:t>
                    </m:r>
                  </m:sub>
                </m:sSub>
              </m:oMath>
            </m:oMathPara>
          </w:p>
        </w:tc>
        <w:tc>
          <w:tcPr>
            <w:tcW w:w="329" w:type="dxa"/>
            <w:shd w:val="clear" w:color="auto" w:fill="auto"/>
          </w:tcPr>
          <w:p w:rsidR="00BD6717" w:rsidRPr="00C90CA7" w:rsidRDefault="00BD6717" w:rsidP="00BD6717">
            <w:pPr>
              <w:jc w:val="both"/>
            </w:pPr>
            <w:r w:rsidRPr="00C90CA7">
              <w:t>=</w:t>
            </w:r>
          </w:p>
        </w:tc>
        <w:tc>
          <w:tcPr>
            <w:tcW w:w="7164" w:type="dxa"/>
            <w:shd w:val="clear" w:color="auto" w:fill="auto"/>
          </w:tcPr>
          <w:p w:rsidR="00BD6717" w:rsidRPr="00C90CA7" w:rsidRDefault="00BD6717" w:rsidP="00BD6717">
            <w:pPr>
              <w:jc w:val="both"/>
              <w:rPr>
                <w:lang w:val="id-ID"/>
              </w:rPr>
            </w:pPr>
            <w:r w:rsidRPr="00C90CA7">
              <w:t>=1/6*((0.5*0.75)+(1*0.75)+(0.75*0.5)+(0.5*0.75)+(0.5*0.5)+(1*0.75)) =0.4792</w:t>
            </w:r>
          </w:p>
        </w:tc>
      </w:tr>
      <w:tr w:rsidR="00BD6717" w:rsidRPr="00C90CA7" w:rsidTr="00BD6717">
        <w:tc>
          <w:tcPr>
            <w:tcW w:w="445"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rPr>
                      <m:t>Z</m:t>
                    </m:r>
                  </m:e>
                  <m:sub>
                    <m:r>
                      <w:rPr>
                        <w:rFonts w:ascii="Cambria Math"/>
                      </w:rPr>
                      <m:t>1</m:t>
                    </m:r>
                  </m:sub>
                </m:sSub>
              </m:oMath>
            </m:oMathPara>
          </w:p>
        </w:tc>
        <w:tc>
          <w:tcPr>
            <w:tcW w:w="329" w:type="dxa"/>
            <w:shd w:val="clear" w:color="auto" w:fill="auto"/>
          </w:tcPr>
          <w:p w:rsidR="00BD6717" w:rsidRPr="00C90CA7" w:rsidRDefault="00BD6717" w:rsidP="00BD6717">
            <w:pPr>
              <w:jc w:val="both"/>
            </w:pPr>
            <w:r w:rsidRPr="00C90CA7">
              <w:t>=</w:t>
            </w:r>
          </w:p>
        </w:tc>
        <w:tc>
          <w:tcPr>
            <w:tcW w:w="7164" w:type="dxa"/>
            <w:shd w:val="clear" w:color="auto" w:fill="auto"/>
          </w:tcPr>
          <w:p w:rsidR="00BD6717" w:rsidRPr="00C90CA7" w:rsidRDefault="00BD6717" w:rsidP="00BD6717">
            <w:pPr>
              <w:jc w:val="both"/>
            </w:pPr>
            <w:r w:rsidRPr="00C90CA7">
              <w:rPr>
                <w:lang w:val="id-ID"/>
              </w:rPr>
              <w:t>=1/6*((0.75*1)+(1*0.75)+(1*0.75)+(0.75*1)+(0.75*0.75)+(1*1))</w:t>
            </w:r>
            <w:r w:rsidRPr="00C90CA7">
              <w:t xml:space="preserve"> = 0.7604</w:t>
            </w:r>
          </w:p>
        </w:tc>
      </w:tr>
    </w:tbl>
    <w:p w:rsidR="00BD6717" w:rsidRPr="0045206E" w:rsidRDefault="00BD6717" w:rsidP="00BD6717">
      <w:pPr>
        <w:jc w:val="both"/>
        <w:rPr>
          <w:color w:val="FF0000"/>
        </w:rPr>
      </w:pPr>
    </w:p>
    <w:p w:rsidR="00BD6717" w:rsidRPr="0045206E" w:rsidRDefault="0045206E" w:rsidP="00BD6717">
      <w:r>
        <w:t xml:space="preserve">Alternative </w:t>
      </w:r>
      <w:r w:rsidR="00BD6717" w:rsidRPr="0045206E">
        <w:t>A2</w:t>
      </w:r>
    </w:p>
    <w:tbl>
      <w:tblPr>
        <w:tblW w:w="0" w:type="auto"/>
        <w:tblInd w:w="108" w:type="dxa"/>
        <w:tblLook w:val="04A0" w:firstRow="1" w:lastRow="0" w:firstColumn="1" w:lastColumn="0" w:noHBand="0" w:noVBand="1"/>
      </w:tblPr>
      <w:tblGrid>
        <w:gridCol w:w="490"/>
        <w:gridCol w:w="349"/>
        <w:gridCol w:w="7774"/>
      </w:tblGrid>
      <w:tr w:rsidR="00BD6717" w:rsidRPr="00C90CA7" w:rsidTr="0045206E">
        <w:tc>
          <w:tcPr>
            <w:tcW w:w="490"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2</m:t>
                    </m:r>
                  </m:sub>
                </m:sSub>
              </m:oMath>
            </m:oMathPara>
          </w:p>
        </w:tc>
        <w:tc>
          <w:tcPr>
            <w:tcW w:w="349" w:type="dxa"/>
            <w:shd w:val="clear" w:color="auto" w:fill="auto"/>
          </w:tcPr>
          <w:p w:rsidR="00BD6717" w:rsidRPr="00C90CA7" w:rsidRDefault="00BD6717" w:rsidP="00BD6717">
            <w:pPr>
              <w:jc w:val="both"/>
            </w:pPr>
            <w:r w:rsidRPr="00C90CA7">
              <w:t>=</w:t>
            </w:r>
          </w:p>
        </w:tc>
        <w:tc>
          <w:tcPr>
            <w:tcW w:w="7774" w:type="dxa"/>
            <w:shd w:val="clear" w:color="auto" w:fill="auto"/>
          </w:tcPr>
          <w:p w:rsidR="00BD6717" w:rsidRPr="00C90CA7" w:rsidRDefault="00BD6717" w:rsidP="00BD6717">
            <w:pPr>
              <w:rPr>
                <w:color w:val="000000"/>
              </w:rPr>
            </w:pPr>
            <w:r w:rsidRPr="00C90CA7">
              <w:rPr>
                <w:color w:val="000000"/>
                <w:lang w:val="id-ID"/>
              </w:rPr>
              <w:t>1/</w:t>
            </w:r>
            <w:r w:rsidRPr="00C90CA7">
              <w:rPr>
                <w:color w:val="000000"/>
              </w:rPr>
              <w:t>5</w:t>
            </w:r>
            <w:r w:rsidRPr="00C90CA7">
              <w:rPr>
                <w:color w:val="000000"/>
                <w:lang w:val="id-ID"/>
              </w:rPr>
              <w:t>*((</w:t>
            </w:r>
            <w:r w:rsidRPr="00C90CA7">
              <w:rPr>
                <w:color w:val="000000"/>
              </w:rPr>
              <w:t>C</w:t>
            </w:r>
            <w:r w:rsidRPr="00C90CA7">
              <w:rPr>
                <w:color w:val="000000"/>
                <w:lang w:val="id-ID"/>
              </w:rPr>
              <w:t>*</w:t>
            </w:r>
            <w:r w:rsidRPr="00C90CA7">
              <w:rPr>
                <w:color w:val="000000"/>
              </w:rPr>
              <w:t>C</w:t>
            </w:r>
            <w:r w:rsidRPr="00C90CA7">
              <w:rPr>
                <w:color w:val="000000"/>
                <w:lang w:val="id-ID"/>
              </w:rPr>
              <w:t>)+(</w:t>
            </w:r>
            <w:r w:rsidRPr="00C90CA7">
              <w:rPr>
                <w:color w:val="000000"/>
              </w:rPr>
              <w:t>S</w:t>
            </w:r>
            <w:r w:rsidRPr="00C90CA7">
              <w:rPr>
                <w:color w:val="000000"/>
                <w:lang w:val="id-ID"/>
              </w:rPr>
              <w:t>T*C)+(</w:t>
            </w:r>
            <w:r w:rsidRPr="00C90CA7">
              <w:rPr>
                <w:color w:val="000000"/>
              </w:rPr>
              <w:t>T</w:t>
            </w:r>
            <w:r w:rsidRPr="00C90CA7">
              <w:rPr>
                <w:color w:val="000000"/>
                <w:lang w:val="id-ID"/>
              </w:rPr>
              <w:t>*</w:t>
            </w:r>
            <w:r w:rsidRPr="00C90CA7">
              <w:rPr>
                <w:color w:val="000000"/>
              </w:rPr>
              <w:t>B</w:t>
            </w:r>
            <w:r w:rsidRPr="00C90CA7">
              <w:rPr>
                <w:color w:val="000000"/>
                <w:lang w:val="id-ID"/>
              </w:rPr>
              <w:t>)+(</w:t>
            </w:r>
            <w:r w:rsidRPr="00C90CA7">
              <w:rPr>
                <w:color w:val="000000"/>
              </w:rPr>
              <w:t>C</w:t>
            </w:r>
            <w:r w:rsidRPr="00C90CA7">
              <w:rPr>
                <w:color w:val="000000"/>
                <w:lang w:val="id-ID"/>
              </w:rPr>
              <w:t>*</w:t>
            </w:r>
            <w:r w:rsidRPr="00C90CA7">
              <w:rPr>
                <w:color w:val="000000"/>
              </w:rPr>
              <w:t>C</w:t>
            </w:r>
            <w:r w:rsidRPr="00C90CA7">
              <w:rPr>
                <w:color w:val="000000"/>
                <w:lang w:val="id-ID"/>
              </w:rPr>
              <w:t>)+(</w:t>
            </w:r>
            <w:r w:rsidRPr="00C90CA7">
              <w:rPr>
                <w:color w:val="000000"/>
              </w:rPr>
              <w:t>C</w:t>
            </w:r>
            <w:r w:rsidRPr="00C90CA7">
              <w:rPr>
                <w:color w:val="000000"/>
                <w:lang w:val="id-ID"/>
              </w:rPr>
              <w:t>*</w:t>
            </w:r>
            <w:r w:rsidRPr="00C90CA7">
              <w:rPr>
                <w:color w:val="000000"/>
              </w:rPr>
              <w:t>C</w:t>
            </w:r>
            <w:r w:rsidRPr="00C90CA7">
              <w:rPr>
                <w:color w:val="000000"/>
                <w:lang w:val="id-ID"/>
              </w:rPr>
              <w:t>)</w:t>
            </w:r>
            <w:r w:rsidRPr="00C90CA7">
              <w:rPr>
                <w:color w:val="000000"/>
              </w:rPr>
              <w:t>+(ST+B))</w:t>
            </w:r>
          </w:p>
        </w:tc>
      </w:tr>
      <w:tr w:rsidR="00BD6717" w:rsidRPr="00C90CA7" w:rsidTr="0045206E">
        <w:tc>
          <w:tcPr>
            <w:tcW w:w="490" w:type="dxa"/>
            <w:shd w:val="clear" w:color="auto" w:fill="auto"/>
          </w:tcPr>
          <w:p w:rsidR="00BD6717" w:rsidRPr="00C90CA7" w:rsidRDefault="00BD6717" w:rsidP="00BD6717">
            <w:pPr>
              <w:jc w:val="both"/>
              <w:rPr>
                <w:lang w:val="id-ID"/>
              </w:rPr>
            </w:pPr>
          </w:p>
        </w:tc>
        <w:tc>
          <w:tcPr>
            <w:tcW w:w="349" w:type="dxa"/>
            <w:shd w:val="clear" w:color="auto" w:fill="auto"/>
          </w:tcPr>
          <w:p w:rsidR="00BD6717" w:rsidRPr="00C90CA7" w:rsidRDefault="00BD6717" w:rsidP="00BD6717">
            <w:pPr>
              <w:jc w:val="both"/>
            </w:pPr>
            <w:r w:rsidRPr="00C90CA7">
              <w:t>=</w:t>
            </w:r>
          </w:p>
        </w:tc>
        <w:tc>
          <w:tcPr>
            <w:tcW w:w="7774" w:type="dxa"/>
            <w:shd w:val="clear" w:color="auto" w:fill="auto"/>
          </w:tcPr>
          <w:p w:rsidR="00BD6717" w:rsidRPr="00C90CA7" w:rsidRDefault="00BD6717" w:rsidP="00BD6717">
            <w:pPr>
              <w:rPr>
                <w:color w:val="000000"/>
              </w:rPr>
            </w:pPr>
            <w:r w:rsidRPr="00C90CA7">
              <w:rPr>
                <w:color w:val="000000"/>
                <w:lang w:val="id-ID"/>
              </w:rPr>
              <w:t>1/6*((0.25*0.25)+(0.75*0.25)+(0.5*0.25)+(0.25*0.25)+(0.25*0.25)+(0.75*0.5))</w:t>
            </w:r>
            <w:r w:rsidRPr="00C90CA7">
              <w:rPr>
                <w:color w:val="000000"/>
              </w:rPr>
              <w:t xml:space="preserve"> =0.1458</w:t>
            </w:r>
          </w:p>
        </w:tc>
      </w:tr>
      <w:tr w:rsidR="00BD6717" w:rsidRPr="00C90CA7" w:rsidTr="0045206E">
        <w:tc>
          <w:tcPr>
            <w:tcW w:w="490"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lang w:val="id-ID"/>
                      </w:rPr>
                      <m:t>Q</m:t>
                    </m:r>
                  </m:e>
                  <m:sub>
                    <m:r>
                      <w:rPr>
                        <w:rFonts w:ascii="Cambria Math" w:hAnsi="Cambria Math"/>
                        <w:lang w:val="id-ID"/>
                      </w:rPr>
                      <m:t>2</m:t>
                    </m:r>
                  </m:sub>
                </m:sSub>
              </m:oMath>
            </m:oMathPara>
          </w:p>
        </w:tc>
        <w:tc>
          <w:tcPr>
            <w:tcW w:w="349" w:type="dxa"/>
            <w:shd w:val="clear" w:color="auto" w:fill="auto"/>
          </w:tcPr>
          <w:p w:rsidR="00BD6717" w:rsidRPr="00C90CA7" w:rsidRDefault="00BD6717" w:rsidP="00BD6717">
            <w:pPr>
              <w:jc w:val="both"/>
            </w:pPr>
            <w:r w:rsidRPr="00C90CA7">
              <w:t>=</w:t>
            </w:r>
          </w:p>
        </w:tc>
        <w:tc>
          <w:tcPr>
            <w:tcW w:w="7774" w:type="dxa"/>
            <w:shd w:val="clear" w:color="auto" w:fill="auto"/>
          </w:tcPr>
          <w:p w:rsidR="00BD6717" w:rsidRPr="00C90CA7" w:rsidRDefault="00BD6717" w:rsidP="00BD6717">
            <w:pPr>
              <w:rPr>
                <w:color w:val="000000"/>
                <w:lang w:val="id-ID"/>
              </w:rPr>
            </w:pPr>
            <w:r w:rsidRPr="00C90CA7">
              <w:rPr>
                <w:color w:val="000000"/>
              </w:rPr>
              <w:t>1/6*((0.5*0.5)+(1*0.25)+(0.75*0.75)+(0.5*0.5)+(0.75*0.75)+(1*0.75))  0.4375</w:t>
            </w:r>
          </w:p>
        </w:tc>
      </w:tr>
      <w:tr w:rsidR="00BD6717" w:rsidRPr="00C90CA7" w:rsidTr="0045206E">
        <w:tc>
          <w:tcPr>
            <w:tcW w:w="490"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 xml:space="preserve">2 </m:t>
                    </m:r>
                  </m:sub>
                </m:sSub>
              </m:oMath>
            </m:oMathPara>
          </w:p>
        </w:tc>
        <w:tc>
          <w:tcPr>
            <w:tcW w:w="349" w:type="dxa"/>
            <w:shd w:val="clear" w:color="auto" w:fill="auto"/>
          </w:tcPr>
          <w:p w:rsidR="00BD6717" w:rsidRPr="00C90CA7" w:rsidRDefault="00BD6717" w:rsidP="00BD6717">
            <w:pPr>
              <w:jc w:val="both"/>
            </w:pPr>
            <w:r w:rsidRPr="00C90CA7">
              <w:t>=</w:t>
            </w:r>
          </w:p>
        </w:tc>
        <w:tc>
          <w:tcPr>
            <w:tcW w:w="7774" w:type="dxa"/>
            <w:shd w:val="clear" w:color="auto" w:fill="auto"/>
          </w:tcPr>
          <w:p w:rsidR="00BD6717" w:rsidRPr="00C90CA7" w:rsidRDefault="00BD6717" w:rsidP="00BD6717">
            <w:pPr>
              <w:rPr>
                <w:color w:val="000000"/>
              </w:rPr>
            </w:pPr>
            <w:r w:rsidRPr="00C90CA7">
              <w:rPr>
                <w:color w:val="000000"/>
                <w:lang w:val="id-ID"/>
              </w:rPr>
              <w:t>1/6*((0.75*0.75)+(1*0.75)+(1*1)+(0.75*0.75)+(0.75*0.75)+(1*1))</w:t>
            </w:r>
            <w:r w:rsidRPr="00C90CA7">
              <w:rPr>
                <w:color w:val="000000"/>
              </w:rPr>
              <w:t>= 0.7396</w:t>
            </w:r>
          </w:p>
        </w:tc>
      </w:tr>
    </w:tbl>
    <w:p w:rsidR="00BD6717" w:rsidRPr="00C90CA7" w:rsidRDefault="00BD6717" w:rsidP="00BD6717">
      <w:pPr>
        <w:jc w:val="both"/>
        <w:rPr>
          <w:color w:val="FF0000"/>
        </w:rPr>
      </w:pPr>
    </w:p>
    <w:p w:rsidR="0045206E" w:rsidRPr="0045206E" w:rsidRDefault="0045206E" w:rsidP="00BD6717">
      <w:r>
        <w:t xml:space="preserve">Alternative </w:t>
      </w:r>
      <w:r w:rsidR="00BD6717" w:rsidRPr="0045206E">
        <w:t>A</w:t>
      </w:r>
      <w:r>
        <w:t>3</w:t>
      </w:r>
    </w:p>
    <w:tbl>
      <w:tblPr>
        <w:tblW w:w="0" w:type="auto"/>
        <w:tblInd w:w="108" w:type="dxa"/>
        <w:tblLook w:val="04A0" w:firstRow="1" w:lastRow="0" w:firstColumn="1" w:lastColumn="0" w:noHBand="0" w:noVBand="1"/>
      </w:tblPr>
      <w:tblGrid>
        <w:gridCol w:w="497"/>
        <w:gridCol w:w="352"/>
        <w:gridCol w:w="7479"/>
      </w:tblGrid>
      <w:tr w:rsidR="00BD6717" w:rsidRPr="00C90CA7" w:rsidTr="0045206E">
        <w:tc>
          <w:tcPr>
            <w:tcW w:w="497"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3</m:t>
                    </m:r>
                  </m:sub>
                </m:sSub>
              </m:oMath>
            </m:oMathPara>
          </w:p>
        </w:tc>
        <w:tc>
          <w:tcPr>
            <w:tcW w:w="352" w:type="dxa"/>
            <w:shd w:val="clear" w:color="auto" w:fill="auto"/>
          </w:tcPr>
          <w:p w:rsidR="00BD6717" w:rsidRPr="00C90CA7" w:rsidRDefault="00BD6717" w:rsidP="00BD6717">
            <w:pPr>
              <w:jc w:val="both"/>
            </w:pPr>
            <w:r w:rsidRPr="00C90CA7">
              <w:t>=</w:t>
            </w:r>
          </w:p>
        </w:tc>
        <w:tc>
          <w:tcPr>
            <w:tcW w:w="7479" w:type="dxa"/>
            <w:shd w:val="clear" w:color="auto" w:fill="auto"/>
          </w:tcPr>
          <w:p w:rsidR="00BD6717" w:rsidRPr="00C90CA7" w:rsidRDefault="00BD6717" w:rsidP="00BD6717">
            <w:pPr>
              <w:rPr>
                <w:lang w:val="id-ID"/>
              </w:rPr>
            </w:pPr>
            <w:r w:rsidRPr="00C90CA7">
              <w:t>(</w:t>
            </w:r>
            <w:r w:rsidRPr="00C90CA7">
              <w:rPr>
                <w:lang w:val="id-ID"/>
              </w:rPr>
              <w:t>1/</w:t>
            </w:r>
            <w:r w:rsidRPr="00C90CA7">
              <w:t>5)</w:t>
            </w:r>
            <w:r w:rsidRPr="00C90CA7">
              <w:rPr>
                <w:lang w:val="id-ID"/>
              </w:rPr>
              <w:t>*((</w:t>
            </w:r>
            <w:r w:rsidRPr="00C90CA7">
              <w:t>C</w:t>
            </w:r>
            <w:r w:rsidRPr="00C90CA7">
              <w:rPr>
                <w:lang w:val="id-ID"/>
              </w:rPr>
              <w:t>*B)+(</w:t>
            </w:r>
            <w:r w:rsidRPr="00C90CA7">
              <w:t>S</w:t>
            </w:r>
            <w:r w:rsidRPr="00C90CA7">
              <w:rPr>
                <w:lang w:val="id-ID"/>
              </w:rPr>
              <w:t>T*B)+(</w:t>
            </w:r>
            <w:r w:rsidRPr="00C90CA7">
              <w:t>T</w:t>
            </w:r>
            <w:r w:rsidRPr="00C90CA7">
              <w:rPr>
                <w:lang w:val="id-ID"/>
              </w:rPr>
              <w:t>*</w:t>
            </w:r>
            <w:r w:rsidRPr="00C90CA7">
              <w:t>C</w:t>
            </w:r>
            <w:r w:rsidRPr="00C90CA7">
              <w:rPr>
                <w:lang w:val="id-ID"/>
              </w:rPr>
              <w:t>)+(</w:t>
            </w:r>
            <w:r w:rsidRPr="00C90CA7">
              <w:t>C</w:t>
            </w:r>
            <w:r w:rsidRPr="00C90CA7">
              <w:rPr>
                <w:lang w:val="id-ID"/>
              </w:rPr>
              <w:t>*</w:t>
            </w:r>
            <w:r w:rsidRPr="00C90CA7">
              <w:t>B</w:t>
            </w:r>
            <w:r w:rsidRPr="00C90CA7">
              <w:rPr>
                <w:lang w:val="id-ID"/>
              </w:rPr>
              <w:t>)+(</w:t>
            </w:r>
            <w:r w:rsidRPr="00C90CA7">
              <w:t>C</w:t>
            </w:r>
            <w:r w:rsidRPr="00C90CA7">
              <w:rPr>
                <w:lang w:val="id-ID"/>
              </w:rPr>
              <w:t>*</w:t>
            </w:r>
            <w:r w:rsidRPr="00C90CA7">
              <w:t>B</w:t>
            </w:r>
            <w:r w:rsidRPr="00C90CA7">
              <w:rPr>
                <w:lang w:val="id-ID"/>
              </w:rPr>
              <w:t>)</w:t>
            </w:r>
            <w:r w:rsidRPr="00C90CA7">
              <w:t>+(ST*B)</w:t>
            </w:r>
            <w:r w:rsidRPr="00C90CA7">
              <w:rPr>
                <w:lang w:val="id-ID"/>
              </w:rPr>
              <w:t xml:space="preserve">)                           </w:t>
            </w:r>
          </w:p>
        </w:tc>
      </w:tr>
      <w:tr w:rsidR="00BD6717" w:rsidRPr="00C90CA7" w:rsidTr="0045206E">
        <w:tc>
          <w:tcPr>
            <w:tcW w:w="497" w:type="dxa"/>
            <w:shd w:val="clear" w:color="auto" w:fill="auto"/>
          </w:tcPr>
          <w:p w:rsidR="00BD6717" w:rsidRPr="00C90CA7" w:rsidRDefault="00BD6717" w:rsidP="00BD6717">
            <w:pPr>
              <w:jc w:val="both"/>
              <w:rPr>
                <w:lang w:val="id-ID"/>
              </w:rPr>
            </w:pPr>
          </w:p>
        </w:tc>
        <w:tc>
          <w:tcPr>
            <w:tcW w:w="352" w:type="dxa"/>
            <w:shd w:val="clear" w:color="auto" w:fill="auto"/>
          </w:tcPr>
          <w:p w:rsidR="00BD6717" w:rsidRPr="00C90CA7" w:rsidRDefault="00BD6717" w:rsidP="00BD6717">
            <w:pPr>
              <w:jc w:val="both"/>
            </w:pPr>
            <w:r w:rsidRPr="00C90CA7">
              <w:t>=</w:t>
            </w:r>
          </w:p>
        </w:tc>
        <w:tc>
          <w:tcPr>
            <w:tcW w:w="7479" w:type="dxa"/>
            <w:shd w:val="clear" w:color="auto" w:fill="auto"/>
          </w:tcPr>
          <w:p w:rsidR="00BD6717" w:rsidRPr="00C90CA7" w:rsidRDefault="00BD6717" w:rsidP="00BD6717">
            <w:r w:rsidRPr="00C90CA7">
              <w:t>1/6*((0.25*0.5)+(0.75*0.5)+(0.5*0.25)+(0.25*0.5)+(0.25*0.5)+(0.75*0.5)) = 0.2083</w:t>
            </w:r>
          </w:p>
        </w:tc>
      </w:tr>
      <w:tr w:rsidR="00BD6717" w:rsidRPr="00C90CA7" w:rsidTr="0045206E">
        <w:tc>
          <w:tcPr>
            <w:tcW w:w="497"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lang w:val="id-ID"/>
                      </w:rPr>
                      <m:t>Q</m:t>
                    </m:r>
                  </m:e>
                  <m:sub>
                    <m:r>
                      <w:rPr>
                        <w:rFonts w:ascii="Cambria Math" w:hAnsi="Cambria Math"/>
                        <w:lang w:val="id-ID"/>
                      </w:rPr>
                      <m:t>3</m:t>
                    </m:r>
                  </m:sub>
                </m:sSub>
              </m:oMath>
            </m:oMathPara>
          </w:p>
        </w:tc>
        <w:tc>
          <w:tcPr>
            <w:tcW w:w="352" w:type="dxa"/>
            <w:shd w:val="clear" w:color="auto" w:fill="auto"/>
          </w:tcPr>
          <w:p w:rsidR="00BD6717" w:rsidRPr="00C90CA7" w:rsidRDefault="00BD6717" w:rsidP="00BD6717">
            <w:pPr>
              <w:jc w:val="both"/>
            </w:pPr>
            <w:r w:rsidRPr="00C90CA7">
              <w:t>=</w:t>
            </w:r>
          </w:p>
        </w:tc>
        <w:tc>
          <w:tcPr>
            <w:tcW w:w="7479" w:type="dxa"/>
            <w:shd w:val="clear" w:color="auto" w:fill="auto"/>
          </w:tcPr>
          <w:p w:rsidR="00BD6717" w:rsidRPr="00C90CA7" w:rsidRDefault="00BD6717" w:rsidP="00BD6717">
            <w:pPr>
              <w:rPr>
                <w:lang w:val="id-ID"/>
              </w:rPr>
            </w:pPr>
            <w:r w:rsidRPr="00C90CA7">
              <w:t>1/6*((0.5*0.75)+(1*0.75)+(0.75*0.5)+(0.5*0.75)+(0.5*0.75)+(1*0.75)) = 0.5000</w:t>
            </w:r>
          </w:p>
        </w:tc>
      </w:tr>
      <w:tr w:rsidR="00BD6717" w:rsidRPr="00C90CA7" w:rsidTr="0045206E">
        <w:tc>
          <w:tcPr>
            <w:tcW w:w="497"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 xml:space="preserve">3 </m:t>
                    </m:r>
                  </m:sub>
                </m:sSub>
              </m:oMath>
            </m:oMathPara>
          </w:p>
        </w:tc>
        <w:tc>
          <w:tcPr>
            <w:tcW w:w="352" w:type="dxa"/>
            <w:shd w:val="clear" w:color="auto" w:fill="auto"/>
          </w:tcPr>
          <w:p w:rsidR="00BD6717" w:rsidRPr="00C90CA7" w:rsidRDefault="00BD6717" w:rsidP="00BD6717">
            <w:pPr>
              <w:jc w:val="both"/>
            </w:pPr>
            <w:r w:rsidRPr="00C90CA7">
              <w:t>=</w:t>
            </w:r>
          </w:p>
        </w:tc>
        <w:tc>
          <w:tcPr>
            <w:tcW w:w="7479" w:type="dxa"/>
            <w:shd w:val="clear" w:color="auto" w:fill="auto"/>
          </w:tcPr>
          <w:p w:rsidR="00BD6717" w:rsidRPr="00C90CA7" w:rsidRDefault="00BD6717" w:rsidP="00BD6717">
            <w:pPr>
              <w:rPr>
                <w:lang w:val="id-ID"/>
              </w:rPr>
            </w:pPr>
            <w:r w:rsidRPr="00C90CA7">
              <w:t>1/6*((0.75*1)+(1*1)+(1*0.75)+(0.75*1)+(0.75*1)+(1*1)) = 0.8333</w:t>
            </w:r>
          </w:p>
        </w:tc>
      </w:tr>
    </w:tbl>
    <w:p w:rsidR="00BD6717" w:rsidRPr="00C90CA7" w:rsidRDefault="00BD6717" w:rsidP="00BD6717">
      <w:pPr>
        <w:jc w:val="both"/>
        <w:rPr>
          <w:color w:val="FF0000"/>
        </w:rPr>
      </w:pPr>
    </w:p>
    <w:p w:rsidR="00BD6717" w:rsidRPr="0045206E" w:rsidRDefault="0045206E" w:rsidP="00BD6717">
      <w:r>
        <w:t>Alternative</w:t>
      </w:r>
      <w:r w:rsidR="00BD6717" w:rsidRPr="0045206E">
        <w:t xml:space="preserve"> A4</w:t>
      </w:r>
    </w:p>
    <w:tbl>
      <w:tblPr>
        <w:tblW w:w="0" w:type="auto"/>
        <w:tblInd w:w="108" w:type="dxa"/>
        <w:tblLook w:val="04A0" w:firstRow="1" w:lastRow="0" w:firstColumn="1" w:lastColumn="0" w:noHBand="0" w:noVBand="1"/>
      </w:tblPr>
      <w:tblGrid>
        <w:gridCol w:w="480"/>
        <w:gridCol w:w="352"/>
        <w:gridCol w:w="7599"/>
      </w:tblGrid>
      <w:tr w:rsidR="00BD6717" w:rsidRPr="00C90CA7" w:rsidTr="003E231D">
        <w:tc>
          <w:tcPr>
            <w:tcW w:w="480"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4</m:t>
                    </m:r>
                  </m:sub>
                </m:sSub>
              </m:oMath>
            </m:oMathPara>
          </w:p>
        </w:tc>
        <w:tc>
          <w:tcPr>
            <w:tcW w:w="352" w:type="dxa"/>
            <w:shd w:val="clear" w:color="auto" w:fill="auto"/>
          </w:tcPr>
          <w:p w:rsidR="00BD6717" w:rsidRPr="00C90CA7" w:rsidRDefault="00BD6717" w:rsidP="00BD6717">
            <w:pPr>
              <w:jc w:val="both"/>
            </w:pPr>
            <w:r w:rsidRPr="00C90CA7">
              <w:t>=</w:t>
            </w:r>
          </w:p>
        </w:tc>
        <w:tc>
          <w:tcPr>
            <w:tcW w:w="7599" w:type="dxa"/>
            <w:shd w:val="clear" w:color="auto" w:fill="auto"/>
          </w:tcPr>
          <w:p w:rsidR="00BD6717" w:rsidRPr="00C90CA7" w:rsidRDefault="00BD6717" w:rsidP="00BD6717">
            <w:pPr>
              <w:rPr>
                <w:lang w:val="id-ID"/>
              </w:rPr>
            </w:pPr>
            <w:r w:rsidRPr="00C90CA7">
              <w:t>(</w:t>
            </w:r>
            <w:r w:rsidRPr="00C90CA7">
              <w:rPr>
                <w:lang w:val="id-ID"/>
              </w:rPr>
              <w:t>1/</w:t>
            </w:r>
            <w:r w:rsidRPr="00C90CA7">
              <w:t>5)</w:t>
            </w:r>
            <w:r w:rsidRPr="00C90CA7">
              <w:rPr>
                <w:lang w:val="id-ID"/>
              </w:rPr>
              <w:t>*((</w:t>
            </w:r>
            <w:r w:rsidRPr="00C90CA7">
              <w:t>C</w:t>
            </w:r>
            <w:r w:rsidRPr="00C90CA7">
              <w:rPr>
                <w:lang w:val="id-ID"/>
              </w:rPr>
              <w:t>*B)+(</w:t>
            </w:r>
            <w:r w:rsidRPr="00C90CA7">
              <w:t>S</w:t>
            </w:r>
            <w:r w:rsidRPr="00C90CA7">
              <w:rPr>
                <w:lang w:val="id-ID"/>
              </w:rPr>
              <w:t>T*</w:t>
            </w:r>
            <w:r w:rsidRPr="00C90CA7">
              <w:t>S</w:t>
            </w:r>
            <w:r w:rsidRPr="00C90CA7">
              <w:rPr>
                <w:lang w:val="id-ID"/>
              </w:rPr>
              <w:t>B)+(</w:t>
            </w:r>
            <w:r w:rsidRPr="00C90CA7">
              <w:t>T</w:t>
            </w:r>
            <w:r w:rsidRPr="00C90CA7">
              <w:rPr>
                <w:lang w:val="id-ID"/>
              </w:rPr>
              <w:t>*</w:t>
            </w:r>
            <w:r w:rsidRPr="00C90CA7">
              <w:t>B</w:t>
            </w:r>
            <w:r w:rsidRPr="00C90CA7">
              <w:rPr>
                <w:lang w:val="id-ID"/>
              </w:rPr>
              <w:t>)+(</w:t>
            </w:r>
            <w:r w:rsidRPr="00C90CA7">
              <w:t>C</w:t>
            </w:r>
            <w:r w:rsidRPr="00C90CA7">
              <w:rPr>
                <w:lang w:val="id-ID"/>
              </w:rPr>
              <w:t>*</w:t>
            </w:r>
            <w:r w:rsidRPr="00C90CA7">
              <w:t>SB</w:t>
            </w:r>
            <w:r w:rsidRPr="00C90CA7">
              <w:rPr>
                <w:lang w:val="id-ID"/>
              </w:rPr>
              <w:t>)+(</w:t>
            </w:r>
            <w:r w:rsidRPr="00C90CA7">
              <w:t>C</w:t>
            </w:r>
            <w:r w:rsidRPr="00C90CA7">
              <w:rPr>
                <w:lang w:val="id-ID"/>
              </w:rPr>
              <w:t>*</w:t>
            </w:r>
            <w:r w:rsidRPr="00C90CA7">
              <w:t>B</w:t>
            </w:r>
            <w:r w:rsidRPr="00C90CA7">
              <w:rPr>
                <w:lang w:val="id-ID"/>
              </w:rPr>
              <w:t>)</w:t>
            </w:r>
            <w:r w:rsidRPr="00C90CA7">
              <w:t>+(ST*B)</w:t>
            </w:r>
            <w:r w:rsidRPr="00C90CA7">
              <w:rPr>
                <w:lang w:val="id-ID"/>
              </w:rPr>
              <w:t xml:space="preserve">)                           </w:t>
            </w:r>
          </w:p>
        </w:tc>
      </w:tr>
      <w:tr w:rsidR="00BD6717" w:rsidRPr="00C90CA7" w:rsidTr="003E231D">
        <w:tc>
          <w:tcPr>
            <w:tcW w:w="480" w:type="dxa"/>
            <w:shd w:val="clear" w:color="auto" w:fill="auto"/>
          </w:tcPr>
          <w:p w:rsidR="00BD6717" w:rsidRPr="00C90CA7" w:rsidRDefault="00BD6717" w:rsidP="00BD6717">
            <w:pPr>
              <w:jc w:val="both"/>
              <w:rPr>
                <w:lang w:val="id-ID"/>
              </w:rPr>
            </w:pPr>
          </w:p>
        </w:tc>
        <w:tc>
          <w:tcPr>
            <w:tcW w:w="352" w:type="dxa"/>
            <w:shd w:val="clear" w:color="auto" w:fill="auto"/>
          </w:tcPr>
          <w:p w:rsidR="00BD6717" w:rsidRPr="00C90CA7" w:rsidRDefault="00BD6717" w:rsidP="00BD6717">
            <w:pPr>
              <w:jc w:val="both"/>
            </w:pPr>
            <w:r w:rsidRPr="00C90CA7">
              <w:t>=</w:t>
            </w:r>
          </w:p>
        </w:tc>
        <w:tc>
          <w:tcPr>
            <w:tcW w:w="7599" w:type="dxa"/>
            <w:shd w:val="clear" w:color="auto" w:fill="auto"/>
          </w:tcPr>
          <w:p w:rsidR="00BD6717" w:rsidRPr="00C90CA7" w:rsidRDefault="00BD6717" w:rsidP="00BD6717">
            <w:r w:rsidRPr="00C90CA7">
              <w:t>1/6*((0.25*0.5)+(0.75*0.75)+(0.5*0.5)+(0.25*0.75)+(0.25*0.5)+(0.75*0.5)) = 0.2708</w:t>
            </w:r>
          </w:p>
        </w:tc>
      </w:tr>
      <w:tr w:rsidR="00BD6717" w:rsidRPr="00C90CA7" w:rsidTr="003E231D">
        <w:tc>
          <w:tcPr>
            <w:tcW w:w="480"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lang w:val="id-ID"/>
                      </w:rPr>
                      <m:t>Q</m:t>
                    </m:r>
                  </m:e>
                  <m:sub>
                    <m:r>
                      <w:rPr>
                        <w:rFonts w:ascii="Cambria Math" w:hAnsi="Cambria Math"/>
                        <w:lang w:val="id-ID"/>
                      </w:rPr>
                      <m:t>4</m:t>
                    </m:r>
                  </m:sub>
                </m:sSub>
              </m:oMath>
            </m:oMathPara>
          </w:p>
        </w:tc>
        <w:tc>
          <w:tcPr>
            <w:tcW w:w="352" w:type="dxa"/>
            <w:shd w:val="clear" w:color="auto" w:fill="auto"/>
          </w:tcPr>
          <w:p w:rsidR="00BD6717" w:rsidRPr="00C90CA7" w:rsidRDefault="00BD6717" w:rsidP="00BD6717">
            <w:pPr>
              <w:jc w:val="both"/>
            </w:pPr>
            <w:r w:rsidRPr="00C90CA7">
              <w:t>=</w:t>
            </w:r>
          </w:p>
        </w:tc>
        <w:tc>
          <w:tcPr>
            <w:tcW w:w="7599" w:type="dxa"/>
            <w:shd w:val="clear" w:color="auto" w:fill="auto"/>
          </w:tcPr>
          <w:p w:rsidR="00BD6717" w:rsidRPr="00C90CA7" w:rsidRDefault="00BD6717" w:rsidP="00BD6717">
            <w:pPr>
              <w:rPr>
                <w:lang w:val="id-ID"/>
              </w:rPr>
            </w:pPr>
            <w:r w:rsidRPr="00C90CA7">
              <w:t>1/6*((0.5*0.75)+(1*1)+(0.75*0.75)+(0.5*1)+(0.5*0.75)+(1*0.75)) = 0.5938</w:t>
            </w:r>
          </w:p>
        </w:tc>
      </w:tr>
      <w:tr w:rsidR="00BD6717" w:rsidRPr="00C90CA7" w:rsidTr="003E231D">
        <w:tc>
          <w:tcPr>
            <w:tcW w:w="480" w:type="dxa"/>
            <w:shd w:val="clear" w:color="auto" w:fill="auto"/>
          </w:tcPr>
          <w:p w:rsidR="00BD6717" w:rsidRPr="00BD6717" w:rsidRDefault="00730A07" w:rsidP="00BD6717">
            <w:pPr>
              <w:jc w:val="both"/>
            </w:pPr>
            <m:oMathPara>
              <m:oMath>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4</m:t>
                    </m:r>
                  </m:sub>
                </m:sSub>
              </m:oMath>
            </m:oMathPara>
          </w:p>
        </w:tc>
        <w:tc>
          <w:tcPr>
            <w:tcW w:w="352" w:type="dxa"/>
            <w:shd w:val="clear" w:color="auto" w:fill="auto"/>
          </w:tcPr>
          <w:p w:rsidR="00BD6717" w:rsidRPr="00C90CA7" w:rsidRDefault="00BD6717" w:rsidP="00BD6717">
            <w:pPr>
              <w:jc w:val="both"/>
            </w:pPr>
            <w:r w:rsidRPr="00C90CA7">
              <w:t>=</w:t>
            </w:r>
          </w:p>
        </w:tc>
        <w:tc>
          <w:tcPr>
            <w:tcW w:w="7599" w:type="dxa"/>
            <w:shd w:val="clear" w:color="auto" w:fill="auto"/>
          </w:tcPr>
          <w:p w:rsidR="00BD6717" w:rsidRPr="00C90CA7" w:rsidRDefault="00BD6717" w:rsidP="00BD6717">
            <w:pPr>
              <w:rPr>
                <w:lang w:val="id-ID"/>
              </w:rPr>
            </w:pPr>
            <w:r w:rsidRPr="00C90CA7">
              <w:t>1/6*((0.75*1)+(1*1)+(1*1)+(0.75*1)+(0.75*1)+(1*1)) = 0.8750</w:t>
            </w:r>
          </w:p>
        </w:tc>
      </w:tr>
    </w:tbl>
    <w:p w:rsidR="00BD6717" w:rsidRPr="00C90CA7" w:rsidRDefault="00BD6717" w:rsidP="00BD6717">
      <w:pPr>
        <w:jc w:val="both"/>
        <w:rPr>
          <w:color w:val="FF0000"/>
        </w:rPr>
      </w:pPr>
    </w:p>
    <w:p w:rsidR="00BD6717" w:rsidRDefault="000F5074" w:rsidP="00194147">
      <w:pPr>
        <w:ind w:firstLine="720"/>
        <w:jc w:val="both"/>
      </w:pPr>
      <w:r>
        <w:t>Where in the alternatives, A_ 1, A_ 2,  A _3,  and A_4, to find a match index for each alternative Y, Q, and Z are taken from Table 4 Matching Ratings and tables Branch of Interest</w:t>
      </w:r>
      <w:r w:rsidR="00194147">
        <w:t>.</w:t>
      </w:r>
    </w:p>
    <w:p w:rsidR="00194147" w:rsidRPr="00C90CA7" w:rsidRDefault="00194147" w:rsidP="00194147">
      <w:pPr>
        <w:ind w:firstLine="720"/>
        <w:jc w:val="both"/>
      </w:pPr>
    </w:p>
    <w:p w:rsidR="000F5074" w:rsidRPr="000F5074" w:rsidRDefault="000F5074" w:rsidP="000F5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Table 6. Matching Index results for each alternative</w:t>
      </w:r>
    </w:p>
    <w:tbl>
      <w:tblPr>
        <w:tblW w:w="0" w:type="auto"/>
        <w:jc w:val="center"/>
        <w:tblInd w:w="198" w:type="dxa"/>
        <w:tblBorders>
          <w:top w:val="single" w:sz="4" w:space="0" w:color="auto"/>
          <w:bottom w:val="single" w:sz="4" w:space="0" w:color="auto"/>
          <w:insideH w:val="single" w:sz="4" w:space="0" w:color="auto"/>
        </w:tblBorders>
        <w:tblLook w:val="04A0" w:firstRow="1" w:lastRow="0" w:firstColumn="1" w:lastColumn="0" w:noHBand="0" w:noVBand="1"/>
      </w:tblPr>
      <w:tblGrid>
        <w:gridCol w:w="1487"/>
        <w:gridCol w:w="1417"/>
        <w:gridCol w:w="1560"/>
        <w:gridCol w:w="1346"/>
      </w:tblGrid>
      <w:tr w:rsidR="00BD6717" w:rsidRPr="00C90CA7" w:rsidTr="003E231D">
        <w:trPr>
          <w:jc w:val="center"/>
        </w:trPr>
        <w:tc>
          <w:tcPr>
            <w:tcW w:w="1487" w:type="dxa"/>
            <w:vMerge w:val="restart"/>
            <w:shd w:val="clear" w:color="auto" w:fill="D9D9D9"/>
            <w:vAlign w:val="center"/>
          </w:tcPr>
          <w:p w:rsidR="00BD6717" w:rsidRPr="000F5074" w:rsidRDefault="000F5074" w:rsidP="000F5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5074">
              <w:t>Alternative</w:t>
            </w:r>
          </w:p>
        </w:tc>
        <w:tc>
          <w:tcPr>
            <w:tcW w:w="4323" w:type="dxa"/>
            <w:gridSpan w:val="3"/>
            <w:shd w:val="clear" w:color="auto" w:fill="D9D9D9"/>
          </w:tcPr>
          <w:p w:rsidR="00BD6717" w:rsidRPr="000F5074" w:rsidRDefault="000F5074" w:rsidP="000F5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F5074">
              <w:t>Fuzzy Match Index</w:t>
            </w:r>
          </w:p>
        </w:tc>
      </w:tr>
      <w:tr w:rsidR="00BD6717" w:rsidRPr="00C90CA7" w:rsidTr="003E231D">
        <w:trPr>
          <w:jc w:val="center"/>
        </w:trPr>
        <w:tc>
          <w:tcPr>
            <w:tcW w:w="1487" w:type="dxa"/>
            <w:vMerge/>
            <w:tcBorders>
              <w:bottom w:val="single" w:sz="4" w:space="0" w:color="auto"/>
            </w:tcBorders>
            <w:shd w:val="clear" w:color="auto" w:fill="D9D9D9"/>
          </w:tcPr>
          <w:p w:rsidR="00BD6717" w:rsidRPr="000F5074" w:rsidRDefault="00BD6717" w:rsidP="00BD6717">
            <w:pPr>
              <w:pStyle w:val="NoSpacing"/>
              <w:rPr>
                <w:rFonts w:ascii="Times New Roman" w:hAnsi="Times New Roman"/>
                <w:b w:val="0"/>
                <w:sz w:val="24"/>
                <w:szCs w:val="24"/>
              </w:rPr>
            </w:pPr>
          </w:p>
        </w:tc>
        <w:tc>
          <w:tcPr>
            <w:tcW w:w="1417" w:type="dxa"/>
            <w:tcBorders>
              <w:bottom w:val="single" w:sz="4" w:space="0" w:color="auto"/>
            </w:tcBorders>
            <w:shd w:val="clear" w:color="auto" w:fill="D9D9D9"/>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i/>
                <w:sz w:val="24"/>
                <w:szCs w:val="24"/>
              </w:rPr>
              <w:t>Y</w:t>
            </w:r>
          </w:p>
        </w:tc>
        <w:tc>
          <w:tcPr>
            <w:tcW w:w="1560" w:type="dxa"/>
            <w:tcBorders>
              <w:bottom w:val="single" w:sz="4" w:space="0" w:color="auto"/>
            </w:tcBorders>
            <w:shd w:val="clear" w:color="auto" w:fill="D9D9D9"/>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i/>
                <w:sz w:val="24"/>
                <w:szCs w:val="24"/>
              </w:rPr>
              <w:t>Q</w:t>
            </w:r>
          </w:p>
        </w:tc>
        <w:tc>
          <w:tcPr>
            <w:tcW w:w="1346" w:type="dxa"/>
            <w:tcBorders>
              <w:bottom w:val="single" w:sz="4" w:space="0" w:color="auto"/>
            </w:tcBorders>
            <w:shd w:val="clear" w:color="auto" w:fill="D9D9D9"/>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i/>
                <w:sz w:val="24"/>
                <w:szCs w:val="24"/>
              </w:rPr>
              <w:t>Z</w:t>
            </w:r>
          </w:p>
        </w:tc>
      </w:tr>
      <w:tr w:rsidR="00BD6717" w:rsidRPr="00C90CA7" w:rsidTr="003E231D">
        <w:trPr>
          <w:jc w:val="center"/>
        </w:trPr>
        <w:tc>
          <w:tcPr>
            <w:tcW w:w="1487" w:type="dxa"/>
            <w:tcBorders>
              <w:bottom w:val="nil"/>
            </w:tcBorders>
            <w:shd w:val="clear" w:color="auto" w:fill="auto"/>
            <w:vAlign w:val="center"/>
          </w:tcPr>
          <w:p w:rsidR="00BD6717" w:rsidRPr="000F5074" w:rsidRDefault="00730A07" w:rsidP="00BD6717">
            <w:pPr>
              <w:pStyle w:val="NoSpacing"/>
              <w:rPr>
                <w:rFonts w:ascii="Times New Roman" w:hAnsi="Times New Roman"/>
                <w:b w:val="0"/>
                <w:sz w:val="24"/>
                <w:szCs w:val="24"/>
              </w:rPr>
            </w:pPr>
            <m:oMathPara>
              <m:oMath>
                <m:sSub>
                  <m:sSubPr>
                    <m:ctrlPr>
                      <w:rPr>
                        <w:rFonts w:ascii="Cambria Math" w:hAnsi="Cambria Math"/>
                        <w:b w:val="0"/>
                        <w:i/>
                        <w:sz w:val="24"/>
                        <w:szCs w:val="24"/>
                      </w:rPr>
                    </m:ctrlPr>
                  </m:sSubPr>
                  <m:e>
                    <m:r>
                      <m:rPr>
                        <m:sty m:val="b"/>
                      </m:rPr>
                      <w:rPr>
                        <w:rFonts w:ascii="Cambria Math" w:hAnsi="Cambria Math"/>
                        <w:sz w:val="24"/>
                        <w:szCs w:val="24"/>
                      </w:rPr>
                      <m:t>A</m:t>
                    </m:r>
                  </m:e>
                  <m:sub>
                    <m:r>
                      <m:rPr>
                        <m:sty m:val="bi"/>
                      </m:rPr>
                      <w:rPr>
                        <w:rFonts w:ascii="Cambria Math" w:hAnsi="Cambria Math"/>
                        <w:sz w:val="24"/>
                        <w:szCs w:val="24"/>
                      </w:rPr>
                      <m:t>1</m:t>
                    </m:r>
                  </m:sub>
                </m:sSub>
              </m:oMath>
            </m:oMathPara>
          </w:p>
        </w:tc>
        <w:tc>
          <w:tcPr>
            <w:tcW w:w="1417" w:type="dxa"/>
            <w:tcBorders>
              <w:bottom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0.1667</w:t>
            </w:r>
          </w:p>
        </w:tc>
        <w:tc>
          <w:tcPr>
            <w:tcW w:w="1560" w:type="dxa"/>
            <w:tcBorders>
              <w:bottom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0.4792</w:t>
            </w:r>
          </w:p>
        </w:tc>
        <w:tc>
          <w:tcPr>
            <w:tcW w:w="1346" w:type="dxa"/>
            <w:tcBorders>
              <w:bottom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0.7604</w:t>
            </w:r>
          </w:p>
        </w:tc>
      </w:tr>
      <w:tr w:rsidR="00BD6717" w:rsidRPr="00C90CA7" w:rsidTr="003E231D">
        <w:trPr>
          <w:jc w:val="center"/>
        </w:trPr>
        <w:tc>
          <w:tcPr>
            <w:tcW w:w="1487" w:type="dxa"/>
            <w:tcBorders>
              <w:top w:val="nil"/>
              <w:bottom w:val="nil"/>
            </w:tcBorders>
            <w:shd w:val="clear" w:color="auto" w:fill="auto"/>
            <w:vAlign w:val="center"/>
          </w:tcPr>
          <w:p w:rsidR="00BD6717" w:rsidRPr="000F5074" w:rsidRDefault="00730A07" w:rsidP="00BD6717">
            <w:pPr>
              <w:pStyle w:val="NoSpacing"/>
              <w:rPr>
                <w:rFonts w:ascii="Times New Roman" w:hAnsi="Times New Roman"/>
                <w:b w:val="0"/>
                <w:sz w:val="24"/>
                <w:szCs w:val="24"/>
              </w:rPr>
            </w:pPr>
            <m:oMathPara>
              <m:oMath>
                <m:sSub>
                  <m:sSubPr>
                    <m:ctrlPr>
                      <w:rPr>
                        <w:rFonts w:ascii="Cambria Math" w:hAnsi="Cambria Math"/>
                        <w:b w:val="0"/>
                        <w:i/>
                        <w:sz w:val="24"/>
                        <w:szCs w:val="24"/>
                      </w:rPr>
                    </m:ctrlPr>
                  </m:sSubPr>
                  <m:e>
                    <m:r>
                      <m:rPr>
                        <m:sty m:val="b"/>
                      </m:rPr>
                      <w:rPr>
                        <w:rFonts w:ascii="Cambria Math" w:hAnsi="Cambria Math"/>
                        <w:sz w:val="24"/>
                        <w:szCs w:val="24"/>
                      </w:rPr>
                      <m:t>A</m:t>
                    </m:r>
                  </m:e>
                  <m:sub>
                    <m:r>
                      <m:rPr>
                        <m:sty m:val="bi"/>
                      </m:rPr>
                      <w:rPr>
                        <w:rFonts w:ascii="Cambria Math" w:hAnsi="Cambria Math"/>
                        <w:sz w:val="24"/>
                        <w:szCs w:val="24"/>
                      </w:rPr>
                      <m:t>2</m:t>
                    </m:r>
                  </m:sub>
                </m:sSub>
              </m:oMath>
            </m:oMathPara>
          </w:p>
        </w:tc>
        <w:tc>
          <w:tcPr>
            <w:tcW w:w="1417" w:type="dxa"/>
            <w:tcBorders>
              <w:top w:val="nil"/>
              <w:bottom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0.1458</w:t>
            </w:r>
          </w:p>
        </w:tc>
        <w:tc>
          <w:tcPr>
            <w:tcW w:w="1560" w:type="dxa"/>
            <w:tcBorders>
              <w:top w:val="nil"/>
              <w:bottom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0.4375</w:t>
            </w:r>
          </w:p>
        </w:tc>
        <w:tc>
          <w:tcPr>
            <w:tcW w:w="1346" w:type="dxa"/>
            <w:tcBorders>
              <w:top w:val="nil"/>
              <w:bottom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0.7396</w:t>
            </w:r>
          </w:p>
        </w:tc>
      </w:tr>
      <w:tr w:rsidR="00BD6717" w:rsidRPr="00C90CA7" w:rsidTr="003E231D">
        <w:trPr>
          <w:jc w:val="center"/>
        </w:trPr>
        <w:tc>
          <w:tcPr>
            <w:tcW w:w="1487" w:type="dxa"/>
            <w:tcBorders>
              <w:top w:val="nil"/>
              <w:bottom w:val="nil"/>
            </w:tcBorders>
            <w:shd w:val="clear" w:color="auto" w:fill="auto"/>
            <w:vAlign w:val="center"/>
          </w:tcPr>
          <w:p w:rsidR="00BD6717" w:rsidRPr="000F5074" w:rsidRDefault="00730A07" w:rsidP="00BD6717">
            <w:pPr>
              <w:pStyle w:val="NoSpacing"/>
              <w:rPr>
                <w:rFonts w:ascii="Times New Roman" w:hAnsi="Times New Roman"/>
                <w:b w:val="0"/>
                <w:sz w:val="24"/>
                <w:szCs w:val="24"/>
              </w:rPr>
            </w:pPr>
            <m:oMathPara>
              <m:oMath>
                <m:sSub>
                  <m:sSubPr>
                    <m:ctrlPr>
                      <w:rPr>
                        <w:rFonts w:ascii="Cambria Math" w:hAnsi="Cambria Math"/>
                        <w:b w:val="0"/>
                        <w:i/>
                        <w:sz w:val="24"/>
                        <w:szCs w:val="24"/>
                      </w:rPr>
                    </m:ctrlPr>
                  </m:sSubPr>
                  <m:e>
                    <m:r>
                      <m:rPr>
                        <m:sty m:val="b"/>
                      </m:rPr>
                      <w:rPr>
                        <w:rFonts w:ascii="Cambria Math" w:hAnsi="Cambria Math"/>
                        <w:sz w:val="24"/>
                        <w:szCs w:val="24"/>
                      </w:rPr>
                      <m:t>A</m:t>
                    </m:r>
                  </m:e>
                  <m:sub>
                    <m:r>
                      <m:rPr>
                        <m:sty m:val="bi"/>
                      </m:rPr>
                      <w:rPr>
                        <w:rFonts w:ascii="Cambria Math" w:hAnsi="Cambria Math"/>
                        <w:sz w:val="24"/>
                        <w:szCs w:val="24"/>
                      </w:rPr>
                      <m:t>3</m:t>
                    </m:r>
                  </m:sub>
                </m:sSub>
              </m:oMath>
            </m:oMathPara>
          </w:p>
        </w:tc>
        <w:tc>
          <w:tcPr>
            <w:tcW w:w="1417" w:type="dxa"/>
            <w:tcBorders>
              <w:top w:val="nil"/>
              <w:bottom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0.2083</w:t>
            </w:r>
          </w:p>
        </w:tc>
        <w:tc>
          <w:tcPr>
            <w:tcW w:w="1560" w:type="dxa"/>
            <w:tcBorders>
              <w:top w:val="nil"/>
              <w:bottom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0.5000</w:t>
            </w:r>
          </w:p>
        </w:tc>
        <w:tc>
          <w:tcPr>
            <w:tcW w:w="1346" w:type="dxa"/>
            <w:tcBorders>
              <w:top w:val="nil"/>
              <w:bottom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0.8333</w:t>
            </w:r>
          </w:p>
        </w:tc>
      </w:tr>
      <w:tr w:rsidR="00BD6717" w:rsidRPr="00C90CA7" w:rsidTr="003E231D">
        <w:trPr>
          <w:jc w:val="center"/>
        </w:trPr>
        <w:tc>
          <w:tcPr>
            <w:tcW w:w="1487" w:type="dxa"/>
            <w:tcBorders>
              <w:top w:val="nil"/>
            </w:tcBorders>
            <w:shd w:val="clear" w:color="auto" w:fill="auto"/>
            <w:vAlign w:val="center"/>
          </w:tcPr>
          <w:p w:rsidR="00BD6717" w:rsidRPr="000F5074" w:rsidRDefault="00730A07" w:rsidP="00BD6717">
            <w:pPr>
              <w:pStyle w:val="NoSpacing"/>
              <w:rPr>
                <w:rFonts w:ascii="Times New Roman" w:hAnsi="Times New Roman"/>
                <w:b w:val="0"/>
                <w:sz w:val="24"/>
                <w:szCs w:val="24"/>
              </w:rPr>
            </w:pPr>
            <m:oMathPara>
              <m:oMath>
                <m:sSub>
                  <m:sSubPr>
                    <m:ctrlPr>
                      <w:rPr>
                        <w:rFonts w:ascii="Cambria Math" w:hAnsi="Cambria Math"/>
                        <w:b w:val="0"/>
                        <w:i/>
                        <w:sz w:val="24"/>
                        <w:szCs w:val="24"/>
                      </w:rPr>
                    </m:ctrlPr>
                  </m:sSubPr>
                  <m:e>
                    <m:r>
                      <m:rPr>
                        <m:sty m:val="b"/>
                      </m:rPr>
                      <w:rPr>
                        <w:rFonts w:ascii="Cambria Math" w:hAnsi="Cambria Math"/>
                        <w:sz w:val="24"/>
                        <w:szCs w:val="24"/>
                      </w:rPr>
                      <m:t>A</m:t>
                    </m:r>
                  </m:e>
                  <m:sub>
                    <m:r>
                      <m:rPr>
                        <m:sty m:val="bi"/>
                      </m:rPr>
                      <w:rPr>
                        <w:rFonts w:ascii="Cambria Math" w:hAnsi="Cambria Math"/>
                        <w:sz w:val="24"/>
                        <w:szCs w:val="24"/>
                      </w:rPr>
                      <m:t>4</m:t>
                    </m:r>
                  </m:sub>
                </m:sSub>
              </m:oMath>
            </m:oMathPara>
          </w:p>
        </w:tc>
        <w:tc>
          <w:tcPr>
            <w:tcW w:w="1417" w:type="dxa"/>
            <w:tcBorders>
              <w:top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0.2708</w:t>
            </w:r>
          </w:p>
        </w:tc>
        <w:tc>
          <w:tcPr>
            <w:tcW w:w="1560" w:type="dxa"/>
            <w:tcBorders>
              <w:top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0.5938</w:t>
            </w:r>
          </w:p>
        </w:tc>
        <w:tc>
          <w:tcPr>
            <w:tcW w:w="1346" w:type="dxa"/>
            <w:tcBorders>
              <w:top w:val="nil"/>
            </w:tcBorders>
            <w:shd w:val="clear" w:color="auto" w:fill="auto"/>
          </w:tcPr>
          <w:p w:rsidR="00BD6717" w:rsidRPr="000F5074" w:rsidRDefault="00BD6717" w:rsidP="00BD6717">
            <w:pPr>
              <w:pStyle w:val="NoSpacing"/>
              <w:jc w:val="center"/>
              <w:rPr>
                <w:rFonts w:ascii="Times New Roman" w:hAnsi="Times New Roman"/>
                <w:b w:val="0"/>
                <w:sz w:val="24"/>
                <w:szCs w:val="24"/>
              </w:rPr>
            </w:pPr>
            <w:r w:rsidRPr="000F5074">
              <w:rPr>
                <w:rFonts w:ascii="Times New Roman" w:hAnsi="Times New Roman"/>
                <w:b w:val="0"/>
                <w:sz w:val="24"/>
                <w:szCs w:val="24"/>
              </w:rPr>
              <w:t>0.8750</w:t>
            </w:r>
          </w:p>
        </w:tc>
      </w:tr>
    </w:tbl>
    <w:p w:rsidR="00BD6717" w:rsidRPr="00C90CA7" w:rsidRDefault="00BD6717" w:rsidP="00BD6717">
      <w:pPr>
        <w:ind w:firstLine="720"/>
        <w:jc w:val="both"/>
      </w:pPr>
    </w:p>
    <w:p w:rsidR="00BD6717" w:rsidRPr="00C90CA7" w:rsidRDefault="000F5074" w:rsidP="00BD6717">
      <w:pPr>
        <w:ind w:firstLine="720"/>
        <w:jc w:val="both"/>
      </w:pPr>
      <w:r w:rsidRPr="000F5074">
        <w:t>By distributing the fuzzy match index in table 6 by taking the degree of optimism (α) = 0 (not optimistic), α = 0.5 and α = 1 (very optimistic), an integral value for each alternative will be obtained.</w:t>
      </w:r>
    </w:p>
    <w:p w:rsidR="00BD6717" w:rsidRDefault="000F5074" w:rsidP="00BD6717">
      <w:pPr>
        <w:jc w:val="both"/>
      </w:pPr>
      <w:r w:rsidRPr="000F5074">
        <w:t>The calculation for the value</w:t>
      </w:r>
      <w:r w:rsidR="00194147">
        <w:t xml:space="preserve"> (α) = 0 is taken from Table 6</w:t>
      </w:r>
      <w:r w:rsidRPr="000F5074">
        <w:t>. Match Index For Each Alternative</w:t>
      </w:r>
      <w:r w:rsidR="00194147">
        <w:t>.</w:t>
      </w:r>
    </w:p>
    <w:p w:rsidR="00194147" w:rsidRPr="00C90CA7" w:rsidRDefault="00194147" w:rsidP="00BD6717">
      <w:pPr>
        <w:jc w:val="both"/>
      </w:pPr>
    </w:p>
    <w:tbl>
      <w:tblPr>
        <w:tblW w:w="8080" w:type="dxa"/>
        <w:tblInd w:w="108" w:type="dxa"/>
        <w:tblLook w:val="04A0" w:firstRow="1" w:lastRow="0" w:firstColumn="1" w:lastColumn="0" w:noHBand="0" w:noVBand="1"/>
      </w:tblPr>
      <w:tblGrid>
        <w:gridCol w:w="426"/>
        <w:gridCol w:w="352"/>
        <w:gridCol w:w="7302"/>
      </w:tblGrid>
      <w:tr w:rsidR="00BD6717" w:rsidRPr="00C90CA7" w:rsidTr="00BD6717">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*((0)*(0.7604)+(0.4792)+(1-0)*(0.1667))</w:t>
            </w:r>
            <w:r w:rsidR="00BD6717" w:rsidRPr="00C90CA7">
              <w:t xml:space="preserve"> = 0.32295</w:t>
            </w:r>
          </w:p>
        </w:tc>
      </w:tr>
      <w:tr w:rsidR="00BD6717" w:rsidRPr="00C90CA7" w:rsidTr="00BD6717">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*((0)*(0.7396) + (0.4375) + (1-0)*(0.1458))</w:t>
            </w:r>
            <w:r w:rsidR="00BD6717" w:rsidRPr="00C90CA7">
              <w:t xml:space="preserve"> = 0.29165</w:t>
            </w:r>
          </w:p>
        </w:tc>
      </w:tr>
      <w:tr w:rsidR="00BD6717" w:rsidRPr="00C90CA7" w:rsidTr="00BD6717">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*((0)*( 0.8333) + (0.5) + (1-0)*(0.2083))</w:t>
            </w:r>
            <w:r w:rsidR="00BD6717" w:rsidRPr="00C90CA7">
              <w:t xml:space="preserve"> = 0.35415</w:t>
            </w:r>
          </w:p>
        </w:tc>
      </w:tr>
      <w:tr w:rsidR="00BD6717" w:rsidRPr="00C90CA7" w:rsidTr="00BD6717">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*((0)* (0.875) + (0.5935) + (1-0)*( 0.2708))</w:t>
            </w:r>
            <w:r w:rsidR="00BD6717" w:rsidRPr="00C90CA7">
              <w:t xml:space="preserve"> = 0.432115</w:t>
            </w:r>
          </w:p>
        </w:tc>
      </w:tr>
    </w:tbl>
    <w:p w:rsidR="00BD6717" w:rsidRPr="00C90CA7" w:rsidRDefault="00BD6717" w:rsidP="00BD6717">
      <w:pPr>
        <w:jc w:val="both"/>
      </w:pPr>
    </w:p>
    <w:p w:rsidR="00BD6717" w:rsidRPr="00C90CA7" w:rsidRDefault="00BD6717" w:rsidP="00BD6717">
      <w:pPr>
        <w:jc w:val="both"/>
      </w:pPr>
      <w:r w:rsidRPr="00C90CA7">
        <w:t xml:space="preserve">Perhitungan untuk nilai (α) = 0.5 </w:t>
      </w:r>
    </w:p>
    <w:tbl>
      <w:tblPr>
        <w:tblW w:w="8080" w:type="dxa"/>
        <w:tblInd w:w="108" w:type="dxa"/>
        <w:tblLook w:val="04A0" w:firstRow="1" w:lastRow="0" w:firstColumn="1" w:lastColumn="0" w:noHBand="0" w:noVBand="1"/>
      </w:tblPr>
      <w:tblGrid>
        <w:gridCol w:w="426"/>
        <w:gridCol w:w="352"/>
        <w:gridCol w:w="7302"/>
      </w:tblGrid>
      <w:tr w:rsidR="00BD6717" w:rsidRPr="00C90CA7" w:rsidTr="00BD6717">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*((0.5)*(0.7604)+(0.4792)+(1-0.5)*(0.1667))</w:t>
            </w:r>
            <w:r w:rsidR="00BD6717" w:rsidRPr="00C90CA7">
              <w:t xml:space="preserve"> = 0.47138</w:t>
            </w:r>
          </w:p>
        </w:tc>
      </w:tr>
      <w:tr w:rsidR="00BD6717" w:rsidRPr="00C90CA7" w:rsidTr="00BD6717">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*((0.5)*(0.7396) + (0.4375) + (1-0.5)*(0.1458))</w:t>
            </w:r>
            <w:r w:rsidR="00BD6717" w:rsidRPr="00C90CA7">
              <w:t xml:space="preserve"> = 0.44010</w:t>
            </w:r>
          </w:p>
        </w:tc>
      </w:tr>
      <w:tr w:rsidR="00BD6717" w:rsidRPr="00C90CA7" w:rsidTr="00BD6717">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*((0.5)*( 0.8333) + (0.5) + (1-0.5)*(0.2083))</w:t>
            </w:r>
            <w:r w:rsidR="00BD6717" w:rsidRPr="00C90CA7">
              <w:t xml:space="preserve"> = 0.51040</w:t>
            </w:r>
          </w:p>
        </w:tc>
      </w:tr>
      <w:tr w:rsidR="00BD6717" w:rsidRPr="00C90CA7" w:rsidTr="00BD6717">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*((0.5)* (0.875) + (0.5935) + (1-0.5)*( 0.2708))</w:t>
            </w:r>
            <w:r w:rsidR="00BD6717" w:rsidRPr="00C90CA7">
              <w:t xml:space="preserve"> = 0.58320</w:t>
            </w:r>
          </w:p>
        </w:tc>
      </w:tr>
    </w:tbl>
    <w:p w:rsidR="00BD6717" w:rsidRPr="00C90CA7" w:rsidRDefault="00BD6717" w:rsidP="00BD6717">
      <w:pPr>
        <w:jc w:val="both"/>
      </w:pPr>
      <w:r w:rsidRPr="00C90CA7">
        <w:lastRenderedPageBreak/>
        <w:t xml:space="preserve">Perhitungan untuk nilai (α) = 1 </w:t>
      </w:r>
    </w:p>
    <w:tbl>
      <w:tblPr>
        <w:tblW w:w="8080" w:type="dxa"/>
        <w:tblInd w:w="108" w:type="dxa"/>
        <w:tblLook w:val="04A0" w:firstRow="1" w:lastRow="0" w:firstColumn="1" w:lastColumn="0" w:noHBand="0" w:noVBand="1"/>
      </w:tblPr>
      <w:tblGrid>
        <w:gridCol w:w="426"/>
        <w:gridCol w:w="352"/>
        <w:gridCol w:w="7302"/>
      </w:tblGrid>
      <w:tr w:rsidR="00BD6717" w:rsidRPr="00C90CA7" w:rsidTr="00BD6717">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*((1)*(0.7604)+(0.4792)+(1-1)*(0.1667))</w:t>
            </w:r>
            <w:r w:rsidR="00BD6717" w:rsidRPr="00C90CA7">
              <w:t xml:space="preserve"> = 0.61980</w:t>
            </w:r>
          </w:p>
        </w:tc>
      </w:tr>
      <w:tr w:rsidR="00BD6717" w:rsidRPr="00C90CA7" w:rsidTr="00BD6717">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*((1)*(0.7396) + (0.4375) + (1-1)*(0.1458))</w:t>
            </w:r>
            <w:r w:rsidR="00BD6717" w:rsidRPr="00C90CA7">
              <w:t xml:space="preserve"> = 0.58855</w:t>
            </w:r>
          </w:p>
        </w:tc>
      </w:tr>
      <w:tr w:rsidR="00BD6717" w:rsidRPr="00C90CA7" w:rsidTr="006E1F34">
        <w:trPr>
          <w:trHeight w:val="20"/>
        </w:trPr>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*((1)*( 0.8333) + (0.5) + (1-1)*(0.2083))</w:t>
            </w:r>
            <w:r w:rsidR="00BD6717" w:rsidRPr="00C90CA7">
              <w:t xml:space="preserve"> = 0.66665</w:t>
            </w:r>
          </w:p>
        </w:tc>
      </w:tr>
      <w:tr w:rsidR="00BD6717" w:rsidRPr="00C90CA7" w:rsidTr="00BD6717">
        <w:tc>
          <w:tcPr>
            <w:tcW w:w="426" w:type="dxa"/>
            <w:shd w:val="clear" w:color="auto" w:fill="auto"/>
          </w:tcPr>
          <w:p w:rsidR="00BD6717" w:rsidRPr="00C90CA7" w:rsidRDefault="00BD6717" w:rsidP="00BD6717">
            <w:pPr>
              <w:jc w:val="both"/>
              <w:rPr>
                <w:lang w:val="id-ID"/>
              </w:rPr>
            </w:pPr>
            <w:r w:rsidRPr="00C90CA7">
              <w:rPr>
                <w:lang w:val="id-ID"/>
              </w:rPr>
              <w:t>I</w:t>
            </w: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oMath>
            <w:r w:rsidRPr="00C90CA7">
              <w:rPr>
                <w:lang w:val="id-ID"/>
              </w:rPr>
              <w:t xml:space="preserve">  </w:t>
            </w:r>
          </w:p>
        </w:tc>
        <w:tc>
          <w:tcPr>
            <w:tcW w:w="352" w:type="dxa"/>
            <w:shd w:val="clear" w:color="auto" w:fill="auto"/>
          </w:tcPr>
          <w:p w:rsidR="00BD6717" w:rsidRPr="00C90CA7" w:rsidRDefault="00BD6717" w:rsidP="00BD6717">
            <w:pPr>
              <w:jc w:val="both"/>
            </w:pPr>
            <w:r w:rsidRPr="00C90CA7">
              <w:t>=</w:t>
            </w:r>
          </w:p>
        </w:tc>
        <w:tc>
          <w:tcPr>
            <w:tcW w:w="7302" w:type="dxa"/>
            <w:shd w:val="clear" w:color="auto" w:fill="auto"/>
          </w:tcPr>
          <w:p w:rsidR="00BD6717" w:rsidRPr="00C90CA7" w:rsidRDefault="00730A07" w:rsidP="00BD6717">
            <w:pPr>
              <w:jc w:val="both"/>
            </w:pP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e>
              </m:d>
            </m:oMath>
            <w:r w:rsidR="00BD6717" w:rsidRPr="00C90CA7">
              <w:rPr>
                <w:lang w:val="id-ID"/>
              </w:rPr>
              <w:t>*((1)* (0.875) + (0.5935) + (1-1)*( 0.2708))</w:t>
            </w:r>
            <w:r w:rsidR="00BD6717" w:rsidRPr="00C90CA7">
              <w:t xml:space="preserve"> = 0.73425</w:t>
            </w:r>
          </w:p>
        </w:tc>
      </w:tr>
    </w:tbl>
    <w:p w:rsidR="006E1F34" w:rsidRDefault="006E1F34" w:rsidP="006E1F34">
      <w:pPr>
        <w:jc w:val="both"/>
        <w:rPr>
          <w:bCs/>
        </w:rPr>
      </w:pPr>
    </w:p>
    <w:p w:rsidR="00BD6717" w:rsidRDefault="00BA79C4" w:rsidP="006E1F34">
      <w:pPr>
        <w:ind w:firstLine="720"/>
        <w:jc w:val="both"/>
        <w:rPr>
          <w:bCs/>
        </w:rPr>
      </w:pPr>
      <w:r>
        <w:t>Where the results of the calculations are carried out above, then the alternative determination of quality cocoa seedlings ready to be planted with flakes, namely Alternative A_4 SK4 (Cocoa Sample4) is the best alternative to be cultivated in cocoa nurseries. Because it has the largest total integrality and degree of optimism, from this point cocoa farmers can decide to determine quality cocoa seedlings</w:t>
      </w:r>
      <w:r w:rsidR="006E1F34">
        <w:rPr>
          <w:bCs/>
        </w:rPr>
        <w:t>.</w:t>
      </w:r>
    </w:p>
    <w:p w:rsidR="00BA79C4" w:rsidRPr="006E1F34" w:rsidRDefault="00BA79C4" w:rsidP="006E1F34">
      <w:pPr>
        <w:ind w:firstLine="720"/>
        <w:jc w:val="both"/>
        <w:rPr>
          <w:bCs/>
        </w:rPr>
      </w:pPr>
    </w:p>
    <w:p w:rsidR="00BD6717" w:rsidRPr="00C90CA7" w:rsidRDefault="00BA79C4" w:rsidP="00BD6717">
      <w:pPr>
        <w:jc w:val="center"/>
      </w:pPr>
      <w:r w:rsidRPr="00BA79C4">
        <w:t>Table 7. Integral F Value Calculation Ranking Ranking</w:t>
      </w:r>
    </w:p>
    <w:tbl>
      <w:tblPr>
        <w:tblW w:w="6946" w:type="dxa"/>
        <w:jc w:val="center"/>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8"/>
        <w:gridCol w:w="1276"/>
        <w:gridCol w:w="1134"/>
        <w:gridCol w:w="1275"/>
        <w:gridCol w:w="1843"/>
      </w:tblGrid>
      <w:tr w:rsidR="00BD6717" w:rsidRPr="00C90CA7" w:rsidTr="006E1F34">
        <w:trPr>
          <w:trHeight w:val="529"/>
          <w:jc w:val="center"/>
        </w:trPr>
        <w:tc>
          <w:tcPr>
            <w:tcW w:w="1418" w:type="dxa"/>
            <w:vMerge w:val="restart"/>
            <w:shd w:val="clear" w:color="auto" w:fill="D9D9D9"/>
            <w:vAlign w:val="center"/>
          </w:tcPr>
          <w:p w:rsidR="00BD6717" w:rsidRPr="00BA79C4" w:rsidRDefault="00BA79C4" w:rsidP="006E1F34">
            <w:pPr>
              <w:pStyle w:val="NoSpacing"/>
              <w:jc w:val="center"/>
              <w:rPr>
                <w:rFonts w:ascii="Times New Roman" w:hAnsi="Times New Roman"/>
                <w:b w:val="0"/>
                <w:sz w:val="24"/>
                <w:szCs w:val="24"/>
                <w:lang w:val="en-US"/>
              </w:rPr>
            </w:pPr>
            <w:r>
              <w:rPr>
                <w:rFonts w:ascii="Times New Roman" w:hAnsi="Times New Roman"/>
                <w:b w:val="0"/>
                <w:sz w:val="24"/>
                <w:szCs w:val="24"/>
              </w:rPr>
              <w:t>Alternati</w:t>
            </w:r>
            <w:r>
              <w:rPr>
                <w:rFonts w:ascii="Times New Roman" w:hAnsi="Times New Roman"/>
                <w:b w:val="0"/>
                <w:sz w:val="24"/>
                <w:szCs w:val="24"/>
                <w:lang w:val="en-US"/>
              </w:rPr>
              <w:t>ve</w:t>
            </w:r>
          </w:p>
        </w:tc>
        <w:tc>
          <w:tcPr>
            <w:tcW w:w="3685" w:type="dxa"/>
            <w:gridSpan w:val="3"/>
            <w:shd w:val="clear" w:color="auto" w:fill="D9D9D9"/>
            <w:vAlign w:val="center"/>
          </w:tcPr>
          <w:p w:rsidR="00BD6717" w:rsidRPr="00BA79C4" w:rsidRDefault="00BA79C4" w:rsidP="006E1F34">
            <w:pPr>
              <w:pStyle w:val="NoSpacing"/>
              <w:jc w:val="center"/>
              <w:rPr>
                <w:rFonts w:ascii="Times New Roman" w:hAnsi="Times New Roman"/>
                <w:b w:val="0"/>
                <w:sz w:val="24"/>
                <w:szCs w:val="24"/>
              </w:rPr>
            </w:pPr>
            <w:r w:rsidRPr="00BA79C4">
              <w:rPr>
                <w:rFonts w:ascii="Times New Roman" w:hAnsi="Times New Roman"/>
                <w:b w:val="0"/>
                <w:sz w:val="24"/>
                <w:szCs w:val="24"/>
              </w:rPr>
              <w:t>Integral Total Value</w:t>
            </w:r>
          </w:p>
        </w:tc>
        <w:tc>
          <w:tcPr>
            <w:tcW w:w="1843" w:type="dxa"/>
            <w:vMerge w:val="restart"/>
            <w:shd w:val="clear" w:color="auto" w:fill="D9D9D9"/>
            <w:vAlign w:val="center"/>
          </w:tcPr>
          <w:p w:rsidR="00BD6717" w:rsidRPr="006E1F34" w:rsidRDefault="00BA79C4" w:rsidP="006E1F34">
            <w:pPr>
              <w:pStyle w:val="NoSpacing"/>
              <w:jc w:val="center"/>
              <w:rPr>
                <w:rFonts w:ascii="Times New Roman" w:hAnsi="Times New Roman"/>
                <w:b w:val="0"/>
                <w:sz w:val="24"/>
                <w:szCs w:val="24"/>
              </w:rPr>
            </w:pPr>
            <w:r w:rsidRPr="00BA79C4">
              <w:rPr>
                <w:rFonts w:ascii="Times New Roman" w:hAnsi="Times New Roman"/>
                <w:b w:val="0"/>
                <w:sz w:val="24"/>
                <w:szCs w:val="24"/>
              </w:rPr>
              <w:t>Information</w:t>
            </w:r>
          </w:p>
        </w:tc>
      </w:tr>
      <w:tr w:rsidR="00BD6717" w:rsidRPr="00C90CA7" w:rsidTr="00BA79C4">
        <w:trPr>
          <w:trHeight w:val="411"/>
          <w:jc w:val="center"/>
        </w:trPr>
        <w:tc>
          <w:tcPr>
            <w:tcW w:w="1418" w:type="dxa"/>
            <w:vMerge/>
            <w:tcBorders>
              <w:bottom w:val="single" w:sz="4" w:space="0" w:color="auto"/>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p>
        </w:tc>
        <w:tc>
          <w:tcPr>
            <w:tcW w:w="1276" w:type="dxa"/>
            <w:tcBorders>
              <w:bottom w:val="single" w:sz="4" w:space="0" w:color="auto"/>
            </w:tcBorders>
            <w:shd w:val="clear" w:color="auto" w:fill="D9D9D9"/>
            <w:vAlign w:val="center"/>
          </w:tcPr>
          <w:p w:rsidR="00BD6717" w:rsidRPr="006E1F34" w:rsidRDefault="006E1F34" w:rsidP="006E1F34">
            <w:pPr>
              <w:pStyle w:val="NoSpacing"/>
              <w:jc w:val="center"/>
              <w:rPr>
                <w:rFonts w:ascii="Times New Roman" w:hAnsi="Times New Roman"/>
                <w:b w:val="0"/>
                <w:sz w:val="24"/>
                <w:szCs w:val="24"/>
              </w:rPr>
            </w:pPr>
            <m:oMathPara>
              <m:oMath>
                <m:r>
                  <m:rPr>
                    <m:sty m:val="b"/>
                  </m:rPr>
                  <w:rPr>
                    <w:rFonts w:ascii="Cambria Math" w:hAnsi="Cambria Math"/>
                    <w:sz w:val="24"/>
                    <w:szCs w:val="24"/>
                  </w:rPr>
                  <m:t>∝ =0</m:t>
                </m:r>
              </m:oMath>
            </m:oMathPara>
          </w:p>
        </w:tc>
        <w:tc>
          <w:tcPr>
            <w:tcW w:w="1134" w:type="dxa"/>
            <w:tcBorders>
              <w:bottom w:val="single" w:sz="4" w:space="0" w:color="auto"/>
            </w:tcBorders>
            <w:shd w:val="clear" w:color="auto" w:fill="D9D9D9"/>
            <w:vAlign w:val="center"/>
          </w:tcPr>
          <w:p w:rsidR="00BD6717" w:rsidRPr="006E1F34" w:rsidRDefault="006E1F34" w:rsidP="006E1F34">
            <w:pPr>
              <w:pStyle w:val="NoSpacing"/>
              <w:jc w:val="center"/>
              <w:rPr>
                <w:rFonts w:ascii="Times New Roman" w:hAnsi="Times New Roman"/>
                <w:b w:val="0"/>
                <w:sz w:val="24"/>
                <w:szCs w:val="24"/>
              </w:rPr>
            </w:pPr>
            <m:oMathPara>
              <m:oMathParaPr>
                <m:jc m:val="left"/>
              </m:oMathParaPr>
              <m:oMath>
                <m:r>
                  <m:rPr>
                    <m:sty m:val="b"/>
                  </m:rPr>
                  <w:rPr>
                    <w:rFonts w:ascii="Cambria Math" w:hAnsi="Cambria Math"/>
                    <w:sz w:val="24"/>
                    <w:szCs w:val="24"/>
                  </w:rPr>
                  <m:t>∝ =0,5</m:t>
                </m:r>
              </m:oMath>
            </m:oMathPara>
          </w:p>
        </w:tc>
        <w:tc>
          <w:tcPr>
            <w:tcW w:w="1275" w:type="dxa"/>
            <w:tcBorders>
              <w:bottom w:val="single" w:sz="4" w:space="0" w:color="auto"/>
            </w:tcBorders>
            <w:shd w:val="clear" w:color="auto" w:fill="D9D9D9"/>
            <w:vAlign w:val="center"/>
          </w:tcPr>
          <w:p w:rsidR="00BD6717" w:rsidRPr="006E1F34" w:rsidRDefault="006E1F34" w:rsidP="006E1F34">
            <w:pPr>
              <w:pStyle w:val="NoSpacing"/>
              <w:jc w:val="center"/>
              <w:rPr>
                <w:rFonts w:ascii="Times New Roman" w:hAnsi="Times New Roman"/>
                <w:b w:val="0"/>
                <w:sz w:val="24"/>
                <w:szCs w:val="24"/>
              </w:rPr>
            </w:pPr>
            <m:oMathPara>
              <m:oMath>
                <m:r>
                  <m:rPr>
                    <m:sty m:val="b"/>
                  </m:rPr>
                  <w:rPr>
                    <w:rFonts w:ascii="Cambria Math" w:hAnsi="Cambria Math"/>
                    <w:sz w:val="24"/>
                    <w:szCs w:val="24"/>
                  </w:rPr>
                  <m:t>∝ =1</m:t>
                </m:r>
              </m:oMath>
            </m:oMathPara>
          </w:p>
        </w:tc>
        <w:tc>
          <w:tcPr>
            <w:tcW w:w="1843" w:type="dxa"/>
            <w:vMerge/>
            <w:tcBorders>
              <w:bottom w:val="single" w:sz="4" w:space="0" w:color="auto"/>
            </w:tcBorders>
            <w:shd w:val="clear" w:color="auto" w:fill="D9D9D9"/>
          </w:tcPr>
          <w:p w:rsidR="00BD6717" w:rsidRPr="006E1F34" w:rsidRDefault="00BD6717" w:rsidP="006E1F34">
            <w:pPr>
              <w:pStyle w:val="NoSpacing"/>
              <w:jc w:val="center"/>
              <w:rPr>
                <w:rFonts w:ascii="Times New Roman" w:hAnsi="Times New Roman"/>
                <w:b w:val="0"/>
                <w:sz w:val="24"/>
                <w:szCs w:val="24"/>
              </w:rPr>
            </w:pPr>
          </w:p>
        </w:tc>
      </w:tr>
      <w:tr w:rsidR="00BD6717" w:rsidRPr="00C90CA7" w:rsidTr="00BA79C4">
        <w:trPr>
          <w:trHeight w:val="422"/>
          <w:jc w:val="center"/>
        </w:trPr>
        <w:tc>
          <w:tcPr>
            <w:tcW w:w="1418" w:type="dxa"/>
            <w:tcBorders>
              <w:bottom w:val="nil"/>
            </w:tcBorders>
            <w:shd w:val="clear" w:color="auto" w:fill="auto"/>
            <w:vAlign w:val="center"/>
          </w:tcPr>
          <w:p w:rsidR="00BD6717" w:rsidRPr="006E1F34" w:rsidRDefault="00730A07" w:rsidP="006E1F34">
            <w:pPr>
              <w:pStyle w:val="NoSpacing"/>
              <w:jc w:val="center"/>
              <w:rPr>
                <w:rFonts w:ascii="Times New Roman" w:hAnsi="Times New Roman"/>
                <w:b w:val="0"/>
                <w:sz w:val="24"/>
                <w:szCs w:val="24"/>
              </w:rPr>
            </w:pPr>
            <m:oMathPara>
              <m:oMath>
                <m:sSub>
                  <m:sSubPr>
                    <m:ctrlPr>
                      <w:rPr>
                        <w:rFonts w:ascii="Cambria Math" w:hAnsi="Cambria Math"/>
                        <w:b w:val="0"/>
                        <w:sz w:val="24"/>
                        <w:szCs w:val="24"/>
                      </w:rPr>
                    </m:ctrlPr>
                  </m:sSubPr>
                  <m:e>
                    <m:r>
                      <m:rPr>
                        <m:sty m:val="b"/>
                      </m:rPr>
                      <w:rPr>
                        <w:rFonts w:ascii="Cambria Math" w:hAnsi="Cambria Math"/>
                        <w:sz w:val="24"/>
                        <w:szCs w:val="24"/>
                      </w:rPr>
                      <m:t>A</m:t>
                    </m:r>
                  </m:e>
                  <m:sub>
                    <m:r>
                      <m:rPr>
                        <m:sty m:val="b"/>
                      </m:rPr>
                      <w:rPr>
                        <w:rFonts w:ascii="Cambria Math" w:hAnsi="Cambria Math"/>
                        <w:sz w:val="24"/>
                        <w:szCs w:val="24"/>
                      </w:rPr>
                      <m:t>4</m:t>
                    </m:r>
                  </m:sub>
                </m:sSub>
              </m:oMath>
            </m:oMathPara>
          </w:p>
        </w:tc>
        <w:tc>
          <w:tcPr>
            <w:tcW w:w="1276" w:type="dxa"/>
            <w:tcBorders>
              <w:bottom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0.43215</w:t>
            </w:r>
          </w:p>
        </w:tc>
        <w:tc>
          <w:tcPr>
            <w:tcW w:w="1134" w:type="dxa"/>
            <w:tcBorders>
              <w:bottom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0.58320</w:t>
            </w:r>
          </w:p>
        </w:tc>
        <w:tc>
          <w:tcPr>
            <w:tcW w:w="1275" w:type="dxa"/>
            <w:tcBorders>
              <w:bottom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0.73425</w:t>
            </w:r>
          </w:p>
        </w:tc>
        <w:tc>
          <w:tcPr>
            <w:tcW w:w="1843" w:type="dxa"/>
            <w:tcBorders>
              <w:bottom w:val="nil"/>
            </w:tcBorders>
            <w:shd w:val="clear" w:color="auto" w:fill="auto"/>
            <w:vAlign w:val="center"/>
          </w:tcPr>
          <w:p w:rsidR="00BD6717" w:rsidRPr="006E1F34" w:rsidRDefault="00BA79C4" w:rsidP="006E1F34">
            <w:pPr>
              <w:pStyle w:val="NoSpacing"/>
              <w:jc w:val="center"/>
              <w:rPr>
                <w:rFonts w:ascii="Times New Roman" w:hAnsi="Times New Roman"/>
                <w:b w:val="0"/>
                <w:sz w:val="24"/>
                <w:szCs w:val="24"/>
              </w:rPr>
            </w:pPr>
            <w:r>
              <w:rPr>
                <w:rFonts w:ascii="Times New Roman" w:hAnsi="Times New Roman"/>
                <w:b w:val="0"/>
                <w:sz w:val="24"/>
                <w:szCs w:val="24"/>
                <w:lang w:val="en-US"/>
              </w:rPr>
              <w:t>Cocoa</w:t>
            </w:r>
            <w:r w:rsidR="00BD6717" w:rsidRPr="006E1F34">
              <w:rPr>
                <w:rFonts w:ascii="Times New Roman" w:hAnsi="Times New Roman"/>
                <w:b w:val="0"/>
                <w:sz w:val="24"/>
                <w:szCs w:val="24"/>
              </w:rPr>
              <w:t xml:space="preserve"> 4</w:t>
            </w:r>
          </w:p>
        </w:tc>
      </w:tr>
      <w:tr w:rsidR="00BD6717" w:rsidRPr="00C90CA7" w:rsidTr="00BA79C4">
        <w:trPr>
          <w:trHeight w:val="422"/>
          <w:jc w:val="center"/>
        </w:trPr>
        <w:tc>
          <w:tcPr>
            <w:tcW w:w="1418" w:type="dxa"/>
            <w:tcBorders>
              <w:top w:val="nil"/>
              <w:bottom w:val="nil"/>
            </w:tcBorders>
            <w:shd w:val="clear" w:color="auto" w:fill="auto"/>
            <w:vAlign w:val="center"/>
          </w:tcPr>
          <w:p w:rsidR="00BD6717" w:rsidRPr="006E1F34" w:rsidRDefault="00730A07" w:rsidP="006E1F34">
            <w:pPr>
              <w:pStyle w:val="NoSpacing"/>
              <w:jc w:val="center"/>
              <w:rPr>
                <w:rFonts w:ascii="Times New Roman" w:hAnsi="Times New Roman"/>
                <w:b w:val="0"/>
                <w:sz w:val="24"/>
                <w:szCs w:val="24"/>
              </w:rPr>
            </w:pPr>
            <m:oMathPara>
              <m:oMath>
                <m:sSub>
                  <m:sSubPr>
                    <m:ctrlPr>
                      <w:rPr>
                        <w:rFonts w:ascii="Cambria Math" w:hAnsi="Cambria Math"/>
                        <w:b w:val="0"/>
                        <w:sz w:val="24"/>
                        <w:szCs w:val="24"/>
                      </w:rPr>
                    </m:ctrlPr>
                  </m:sSubPr>
                  <m:e>
                    <m:r>
                      <m:rPr>
                        <m:sty m:val="b"/>
                      </m:rPr>
                      <w:rPr>
                        <w:rFonts w:ascii="Cambria Math" w:hAnsi="Cambria Math"/>
                        <w:sz w:val="24"/>
                        <w:szCs w:val="24"/>
                      </w:rPr>
                      <m:t>A</m:t>
                    </m:r>
                  </m:e>
                  <m:sub>
                    <m:r>
                      <m:rPr>
                        <m:sty m:val="b"/>
                      </m:rPr>
                      <w:rPr>
                        <w:rFonts w:ascii="Cambria Math" w:hAnsi="Cambria Math"/>
                        <w:sz w:val="24"/>
                        <w:szCs w:val="24"/>
                      </w:rPr>
                      <m:t>3</m:t>
                    </m:r>
                  </m:sub>
                </m:sSub>
              </m:oMath>
            </m:oMathPara>
          </w:p>
        </w:tc>
        <w:tc>
          <w:tcPr>
            <w:tcW w:w="1276" w:type="dxa"/>
            <w:tcBorders>
              <w:top w:val="nil"/>
              <w:bottom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0.35415</w:t>
            </w:r>
          </w:p>
        </w:tc>
        <w:tc>
          <w:tcPr>
            <w:tcW w:w="1134" w:type="dxa"/>
            <w:tcBorders>
              <w:top w:val="nil"/>
              <w:bottom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0.51040</w:t>
            </w:r>
          </w:p>
        </w:tc>
        <w:tc>
          <w:tcPr>
            <w:tcW w:w="1275" w:type="dxa"/>
            <w:tcBorders>
              <w:top w:val="nil"/>
              <w:bottom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0.66665</w:t>
            </w:r>
          </w:p>
        </w:tc>
        <w:tc>
          <w:tcPr>
            <w:tcW w:w="1843" w:type="dxa"/>
            <w:tcBorders>
              <w:top w:val="nil"/>
              <w:bottom w:val="nil"/>
            </w:tcBorders>
            <w:shd w:val="clear" w:color="auto" w:fill="auto"/>
            <w:vAlign w:val="center"/>
          </w:tcPr>
          <w:p w:rsidR="00BD6717" w:rsidRPr="006E1F34" w:rsidRDefault="00BA79C4" w:rsidP="006E1F34">
            <w:pPr>
              <w:pStyle w:val="NoSpacing"/>
              <w:jc w:val="center"/>
              <w:rPr>
                <w:rFonts w:ascii="Times New Roman" w:hAnsi="Times New Roman"/>
                <w:b w:val="0"/>
                <w:sz w:val="24"/>
                <w:szCs w:val="24"/>
              </w:rPr>
            </w:pPr>
            <w:r>
              <w:rPr>
                <w:rFonts w:ascii="Times New Roman" w:hAnsi="Times New Roman"/>
                <w:b w:val="0"/>
                <w:sz w:val="24"/>
                <w:szCs w:val="24"/>
                <w:lang w:val="en-US"/>
              </w:rPr>
              <w:t>Cocoa</w:t>
            </w:r>
            <w:r w:rsidR="00BD6717" w:rsidRPr="006E1F34">
              <w:rPr>
                <w:rFonts w:ascii="Times New Roman" w:hAnsi="Times New Roman"/>
                <w:b w:val="0"/>
                <w:sz w:val="24"/>
                <w:szCs w:val="24"/>
              </w:rPr>
              <w:t xml:space="preserve"> 3</w:t>
            </w:r>
          </w:p>
        </w:tc>
      </w:tr>
      <w:tr w:rsidR="00BD6717" w:rsidRPr="00C90CA7" w:rsidTr="00BA79C4">
        <w:trPr>
          <w:trHeight w:val="422"/>
          <w:jc w:val="center"/>
        </w:trPr>
        <w:tc>
          <w:tcPr>
            <w:tcW w:w="1418" w:type="dxa"/>
            <w:tcBorders>
              <w:top w:val="nil"/>
              <w:bottom w:val="nil"/>
            </w:tcBorders>
            <w:shd w:val="clear" w:color="auto" w:fill="auto"/>
            <w:vAlign w:val="center"/>
          </w:tcPr>
          <w:p w:rsidR="00BD6717" w:rsidRPr="006E1F34" w:rsidRDefault="00730A07" w:rsidP="006E1F34">
            <w:pPr>
              <w:pStyle w:val="NoSpacing"/>
              <w:jc w:val="center"/>
              <w:rPr>
                <w:rFonts w:ascii="Times New Roman" w:hAnsi="Times New Roman"/>
                <w:b w:val="0"/>
                <w:sz w:val="24"/>
                <w:szCs w:val="24"/>
              </w:rPr>
            </w:pPr>
            <m:oMathPara>
              <m:oMath>
                <m:sSub>
                  <m:sSubPr>
                    <m:ctrlPr>
                      <w:rPr>
                        <w:rFonts w:ascii="Cambria Math" w:hAnsi="Cambria Math"/>
                        <w:b w:val="0"/>
                        <w:sz w:val="24"/>
                        <w:szCs w:val="24"/>
                      </w:rPr>
                    </m:ctrlPr>
                  </m:sSubPr>
                  <m:e>
                    <m:r>
                      <m:rPr>
                        <m:sty m:val="b"/>
                      </m:rPr>
                      <w:rPr>
                        <w:rFonts w:ascii="Cambria Math" w:hAnsi="Cambria Math"/>
                        <w:sz w:val="24"/>
                        <w:szCs w:val="24"/>
                      </w:rPr>
                      <m:t>A</m:t>
                    </m:r>
                  </m:e>
                  <m:sub>
                    <m:r>
                      <m:rPr>
                        <m:sty m:val="b"/>
                      </m:rPr>
                      <w:rPr>
                        <w:rFonts w:ascii="Cambria Math" w:hAnsi="Cambria Math"/>
                        <w:sz w:val="24"/>
                        <w:szCs w:val="24"/>
                      </w:rPr>
                      <m:t>1</m:t>
                    </m:r>
                  </m:sub>
                </m:sSub>
              </m:oMath>
            </m:oMathPara>
          </w:p>
        </w:tc>
        <w:tc>
          <w:tcPr>
            <w:tcW w:w="1276" w:type="dxa"/>
            <w:tcBorders>
              <w:top w:val="nil"/>
              <w:bottom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0.32295</w:t>
            </w:r>
          </w:p>
        </w:tc>
        <w:tc>
          <w:tcPr>
            <w:tcW w:w="1134" w:type="dxa"/>
            <w:tcBorders>
              <w:top w:val="nil"/>
              <w:bottom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0.47138</w:t>
            </w:r>
          </w:p>
        </w:tc>
        <w:tc>
          <w:tcPr>
            <w:tcW w:w="1275" w:type="dxa"/>
            <w:tcBorders>
              <w:top w:val="nil"/>
              <w:bottom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0.61980</w:t>
            </w:r>
          </w:p>
        </w:tc>
        <w:tc>
          <w:tcPr>
            <w:tcW w:w="1843" w:type="dxa"/>
            <w:tcBorders>
              <w:top w:val="nil"/>
              <w:bottom w:val="nil"/>
            </w:tcBorders>
            <w:shd w:val="clear" w:color="auto" w:fill="auto"/>
            <w:vAlign w:val="center"/>
          </w:tcPr>
          <w:p w:rsidR="00BD6717" w:rsidRPr="006E1F34" w:rsidRDefault="00BA79C4" w:rsidP="006E1F34">
            <w:pPr>
              <w:pStyle w:val="NoSpacing"/>
              <w:jc w:val="center"/>
              <w:rPr>
                <w:rFonts w:ascii="Times New Roman" w:hAnsi="Times New Roman"/>
                <w:b w:val="0"/>
                <w:sz w:val="24"/>
                <w:szCs w:val="24"/>
              </w:rPr>
            </w:pPr>
            <w:r>
              <w:rPr>
                <w:rFonts w:ascii="Times New Roman" w:hAnsi="Times New Roman"/>
                <w:b w:val="0"/>
                <w:sz w:val="24"/>
                <w:szCs w:val="24"/>
                <w:lang w:val="en-US"/>
              </w:rPr>
              <w:t>Cocoa</w:t>
            </w:r>
            <w:r w:rsidR="00BD6717" w:rsidRPr="006E1F34">
              <w:rPr>
                <w:rFonts w:ascii="Times New Roman" w:hAnsi="Times New Roman"/>
                <w:b w:val="0"/>
                <w:sz w:val="24"/>
                <w:szCs w:val="24"/>
              </w:rPr>
              <w:t xml:space="preserve"> 1</w:t>
            </w:r>
          </w:p>
        </w:tc>
      </w:tr>
      <w:tr w:rsidR="00BD6717" w:rsidRPr="00C90CA7" w:rsidTr="00BA79C4">
        <w:trPr>
          <w:trHeight w:val="422"/>
          <w:jc w:val="center"/>
        </w:trPr>
        <w:tc>
          <w:tcPr>
            <w:tcW w:w="1418" w:type="dxa"/>
            <w:tcBorders>
              <w:top w:val="nil"/>
            </w:tcBorders>
            <w:shd w:val="clear" w:color="auto" w:fill="auto"/>
            <w:vAlign w:val="center"/>
          </w:tcPr>
          <w:p w:rsidR="00BD6717" w:rsidRPr="006E1F34" w:rsidRDefault="00730A07" w:rsidP="006E1F34">
            <w:pPr>
              <w:pStyle w:val="NoSpacing"/>
              <w:jc w:val="center"/>
              <w:rPr>
                <w:rFonts w:ascii="Times New Roman" w:hAnsi="Times New Roman"/>
                <w:b w:val="0"/>
                <w:sz w:val="24"/>
                <w:szCs w:val="24"/>
              </w:rPr>
            </w:pPr>
            <m:oMathPara>
              <m:oMath>
                <m:sSub>
                  <m:sSubPr>
                    <m:ctrlPr>
                      <w:rPr>
                        <w:rFonts w:ascii="Cambria Math" w:hAnsi="Cambria Math"/>
                        <w:b w:val="0"/>
                        <w:sz w:val="24"/>
                        <w:szCs w:val="24"/>
                      </w:rPr>
                    </m:ctrlPr>
                  </m:sSubPr>
                  <m:e>
                    <m:r>
                      <m:rPr>
                        <m:sty m:val="b"/>
                      </m:rPr>
                      <w:rPr>
                        <w:rFonts w:ascii="Cambria Math" w:hAnsi="Cambria Math"/>
                        <w:sz w:val="24"/>
                        <w:szCs w:val="24"/>
                      </w:rPr>
                      <m:t>A</m:t>
                    </m:r>
                  </m:e>
                  <m:sub>
                    <m:r>
                      <m:rPr>
                        <m:sty m:val="b"/>
                      </m:rPr>
                      <w:rPr>
                        <w:rFonts w:ascii="Cambria Math" w:hAnsi="Cambria Math"/>
                        <w:sz w:val="24"/>
                        <w:szCs w:val="24"/>
                      </w:rPr>
                      <m:t>4</m:t>
                    </m:r>
                  </m:sub>
                </m:sSub>
              </m:oMath>
            </m:oMathPara>
          </w:p>
        </w:tc>
        <w:tc>
          <w:tcPr>
            <w:tcW w:w="1276" w:type="dxa"/>
            <w:tcBorders>
              <w:top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0.43215</w:t>
            </w:r>
          </w:p>
        </w:tc>
        <w:tc>
          <w:tcPr>
            <w:tcW w:w="1134" w:type="dxa"/>
            <w:tcBorders>
              <w:top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0.58320</w:t>
            </w:r>
          </w:p>
        </w:tc>
        <w:tc>
          <w:tcPr>
            <w:tcW w:w="1275" w:type="dxa"/>
            <w:tcBorders>
              <w:top w:val="nil"/>
            </w:tcBorders>
            <w:shd w:val="clear" w:color="auto" w:fill="auto"/>
            <w:vAlign w:val="center"/>
          </w:tcPr>
          <w:p w:rsidR="00BD6717" w:rsidRPr="006E1F34" w:rsidRDefault="00BD6717" w:rsidP="006E1F34">
            <w:pPr>
              <w:pStyle w:val="NoSpacing"/>
              <w:jc w:val="center"/>
              <w:rPr>
                <w:rFonts w:ascii="Times New Roman" w:hAnsi="Times New Roman"/>
                <w:b w:val="0"/>
                <w:sz w:val="24"/>
                <w:szCs w:val="24"/>
              </w:rPr>
            </w:pPr>
            <w:r w:rsidRPr="006E1F34">
              <w:rPr>
                <w:rFonts w:ascii="Times New Roman" w:hAnsi="Times New Roman"/>
                <w:b w:val="0"/>
                <w:sz w:val="24"/>
                <w:szCs w:val="24"/>
              </w:rPr>
              <w:t>0.73425</w:t>
            </w:r>
          </w:p>
        </w:tc>
        <w:tc>
          <w:tcPr>
            <w:tcW w:w="1843" w:type="dxa"/>
            <w:tcBorders>
              <w:top w:val="nil"/>
            </w:tcBorders>
            <w:shd w:val="clear" w:color="auto" w:fill="auto"/>
            <w:vAlign w:val="center"/>
          </w:tcPr>
          <w:p w:rsidR="00BD6717" w:rsidRPr="006E1F34" w:rsidRDefault="00BA79C4" w:rsidP="006E1F34">
            <w:pPr>
              <w:pStyle w:val="NoSpacing"/>
              <w:jc w:val="center"/>
              <w:rPr>
                <w:rFonts w:ascii="Times New Roman" w:hAnsi="Times New Roman"/>
                <w:b w:val="0"/>
                <w:sz w:val="24"/>
                <w:szCs w:val="24"/>
              </w:rPr>
            </w:pPr>
            <w:r>
              <w:rPr>
                <w:rFonts w:ascii="Times New Roman" w:hAnsi="Times New Roman"/>
                <w:b w:val="0"/>
                <w:sz w:val="24"/>
                <w:szCs w:val="24"/>
                <w:lang w:val="en-US"/>
              </w:rPr>
              <w:t>Cocoa</w:t>
            </w:r>
            <w:r w:rsidR="00BD6717" w:rsidRPr="006E1F34">
              <w:rPr>
                <w:rFonts w:ascii="Times New Roman" w:hAnsi="Times New Roman"/>
                <w:b w:val="0"/>
                <w:sz w:val="24"/>
                <w:szCs w:val="24"/>
              </w:rPr>
              <w:t xml:space="preserve"> 2</w:t>
            </w:r>
          </w:p>
        </w:tc>
      </w:tr>
    </w:tbl>
    <w:p w:rsidR="00BD6717" w:rsidRPr="00C90CA7" w:rsidRDefault="00BD6717" w:rsidP="00BD6717">
      <w:pPr>
        <w:jc w:val="both"/>
        <w:rPr>
          <w:b/>
          <w:bCs/>
        </w:rPr>
      </w:pPr>
    </w:p>
    <w:p w:rsidR="000A10D8" w:rsidRDefault="00BD6717" w:rsidP="00BD6717">
      <w:pPr>
        <w:jc w:val="both"/>
      </w:pPr>
      <w:r w:rsidRPr="00C90CA7">
        <w:rPr>
          <w:b/>
          <w:bCs/>
        </w:rPr>
        <w:t xml:space="preserve"> </w:t>
      </w:r>
      <w:r w:rsidRPr="00C90CA7">
        <w:rPr>
          <w:b/>
          <w:bCs/>
        </w:rPr>
        <w:tab/>
      </w:r>
      <w:r w:rsidR="00BA79C4" w:rsidRPr="00BA79C4">
        <w:t>From the calculation of ranking the total integral value of all alternatives, it appears that Alternative A_4 SK4 (cocoa4) has the highest value, so it can be concluded that the alternative is the best alternative</w:t>
      </w:r>
      <w:r w:rsidR="000A10D8">
        <w:t>.</w:t>
      </w:r>
    </w:p>
    <w:p w:rsidR="000A10D8" w:rsidRDefault="000A10D8" w:rsidP="00BD6717">
      <w:pPr>
        <w:jc w:val="both"/>
      </w:pPr>
    </w:p>
    <w:p w:rsidR="00E8530E" w:rsidRDefault="00E8530E" w:rsidP="00BD6717">
      <w:pPr>
        <w:jc w:val="both"/>
      </w:pPr>
    </w:p>
    <w:p w:rsidR="00E8530E" w:rsidRDefault="000A10D8" w:rsidP="000A10D8">
      <w:pPr>
        <w:pStyle w:val="ListParagraph"/>
        <w:widowControl w:val="0"/>
        <w:tabs>
          <w:tab w:val="left" w:pos="3396"/>
        </w:tabs>
        <w:ind w:left="0"/>
        <w:jc w:val="both"/>
        <w:rPr>
          <w:b/>
        </w:rPr>
      </w:pPr>
      <w:r>
        <w:rPr>
          <w:b/>
        </w:rPr>
        <w:t>CONCLUSION</w:t>
      </w:r>
    </w:p>
    <w:p w:rsidR="00E8530E" w:rsidRPr="001A550E" w:rsidRDefault="00E8530E" w:rsidP="000A10D8">
      <w:pPr>
        <w:pStyle w:val="ListParagraph"/>
        <w:widowControl w:val="0"/>
        <w:tabs>
          <w:tab w:val="left" w:pos="3396"/>
        </w:tabs>
        <w:ind w:left="0"/>
        <w:jc w:val="both"/>
        <w:rPr>
          <w:b/>
        </w:rPr>
      </w:pPr>
    </w:p>
    <w:p w:rsidR="006B464B" w:rsidRDefault="006B464B" w:rsidP="006B464B">
      <w:pPr>
        <w:ind w:firstLine="720"/>
        <w:jc w:val="both"/>
      </w:pPr>
      <w:r>
        <w:t xml:space="preserve">With the implementation of this decision support system, it can help farmers to determine quality cocoa seedlings in the cocoa seed selection process which will be planted following the ranking of the analysis test results. </w:t>
      </w:r>
    </w:p>
    <w:p w:rsidR="006B464B" w:rsidRDefault="006B464B" w:rsidP="006B464B">
      <w:pPr>
        <w:ind w:firstLine="720"/>
        <w:jc w:val="both"/>
      </w:pPr>
      <w:r>
        <w:t>After re-analysis and testing of the results of manual calculations using fuzzy total integral values, it turns out that the results of the manual calculations that were reaffirmed were confirmed by the researcher, in which the results of the calculations were carried out, then an alternative determination of quality cocoa seedlings ready for planting, namely alternative A_4 SK4 (Cocoa Sample4) is the best alternative to be cultivated in cocoa nurseries.</w:t>
      </w:r>
    </w:p>
    <w:p w:rsidR="000A10D8" w:rsidRDefault="006B464B" w:rsidP="006B464B">
      <w:pPr>
        <w:ind w:firstLine="720"/>
        <w:jc w:val="both"/>
      </w:pPr>
      <w:r>
        <w:t>Fuzzy Multi-Criteria decision-making method (FMCDM) can be used to make it easier to solve problems that multiply the criteria in the Decision Support System for the determination of quality cocoa seedlings that are ready to be planted in gaps.</w:t>
      </w:r>
    </w:p>
    <w:p w:rsidR="000A10D8" w:rsidRDefault="000A10D8" w:rsidP="00BD6717">
      <w:pPr>
        <w:jc w:val="both"/>
      </w:pPr>
    </w:p>
    <w:p w:rsidR="0085159A" w:rsidRPr="001A550E" w:rsidRDefault="0085159A" w:rsidP="0085159A">
      <w:pPr>
        <w:rPr>
          <w:b/>
          <w:lang w:val="id-ID"/>
        </w:rPr>
      </w:pPr>
      <w:r>
        <w:rPr>
          <w:b/>
        </w:rPr>
        <w:lastRenderedPageBreak/>
        <w:t>ACKNOWLEGMENTS</w:t>
      </w:r>
    </w:p>
    <w:p w:rsidR="00F26FE1" w:rsidRDefault="00F26FE1" w:rsidP="00E47FC6">
      <w:pPr>
        <w:jc w:val="both"/>
      </w:pPr>
    </w:p>
    <w:p w:rsidR="0085159A" w:rsidRDefault="0085159A" w:rsidP="00E47FC6">
      <w:pPr>
        <w:jc w:val="both"/>
      </w:pPr>
      <w:r>
        <w:t>Thank you to those who helped complete this research. especially to the high king village farmers group, with the name of the farming group that has given much time and place to researchers.</w:t>
      </w:r>
    </w:p>
    <w:p w:rsidR="0085159A" w:rsidRPr="00E47FC6" w:rsidRDefault="0085159A" w:rsidP="00E47FC6">
      <w:pPr>
        <w:jc w:val="both"/>
      </w:pPr>
    </w:p>
    <w:p w:rsidR="00F26FE1" w:rsidRPr="001A550E" w:rsidRDefault="00F26FE1" w:rsidP="00F26FE1">
      <w:pPr>
        <w:pStyle w:val="ListParagraph"/>
        <w:tabs>
          <w:tab w:val="left" w:pos="3396"/>
        </w:tabs>
        <w:ind w:left="0"/>
        <w:jc w:val="both"/>
        <w:rPr>
          <w:b/>
        </w:rPr>
      </w:pPr>
      <w:r>
        <w:rPr>
          <w:b/>
        </w:rPr>
        <w:t>BIBLIOGRAPHY</w:t>
      </w:r>
    </w:p>
    <w:p w:rsidR="00F26FE1" w:rsidRDefault="00F26FE1" w:rsidP="00F26FE1">
      <w:pPr>
        <w:ind w:firstLine="709"/>
        <w:jc w:val="both"/>
      </w:pPr>
    </w:p>
    <w:p w:rsidR="00F26FE1" w:rsidRDefault="00F26FE1" w:rsidP="00F26FE1">
      <w:pPr>
        <w:ind w:firstLine="709"/>
        <w:jc w:val="both"/>
      </w:pPr>
    </w:p>
    <w:p w:rsidR="00BD6717" w:rsidRPr="00BD6717" w:rsidRDefault="008404CC" w:rsidP="00194147">
      <w:pPr>
        <w:widowControl w:val="0"/>
        <w:autoSpaceDE w:val="0"/>
        <w:autoSpaceDN w:val="0"/>
        <w:adjustRightInd w:val="0"/>
        <w:ind w:left="640" w:hanging="640"/>
        <w:jc w:val="both"/>
        <w:rPr>
          <w:noProof/>
        </w:rPr>
      </w:pPr>
      <w:r>
        <w:fldChar w:fldCharType="begin" w:fldLock="1"/>
      </w:r>
      <w:r>
        <w:instrText xml:space="preserve">ADDIN Mendeley Bibliography CSL_BIBLIOGRAPHY </w:instrText>
      </w:r>
      <w:r>
        <w:fldChar w:fldCharType="separate"/>
      </w:r>
      <w:r w:rsidR="00BD6717" w:rsidRPr="00BD6717">
        <w:rPr>
          <w:noProof/>
        </w:rPr>
        <w:t>[1]</w:t>
      </w:r>
      <w:r w:rsidR="00BD6717" w:rsidRPr="00BD6717">
        <w:rPr>
          <w:noProof/>
        </w:rPr>
        <w:tab/>
        <w:t xml:space="preserve">S. Yoseva and C. Mariana, “Pemanfaatan Kompos Kulit Buah Kakao pada Pertumbuhan Bibit Kakao Hibrida (Theobroma Cacao L),” </w:t>
      </w:r>
      <w:r w:rsidR="00BD6717" w:rsidRPr="00BD6717">
        <w:rPr>
          <w:i/>
          <w:iCs/>
          <w:noProof/>
        </w:rPr>
        <w:t>J. Agroteknologi Trop.</w:t>
      </w:r>
      <w:r w:rsidR="00BD6717" w:rsidRPr="00BD6717">
        <w:rPr>
          <w:noProof/>
        </w:rPr>
        <w:t>, vol. 2, no. 1, pp. 23–27, 2013.</w:t>
      </w:r>
    </w:p>
    <w:p w:rsidR="00BD6717" w:rsidRPr="00BD6717" w:rsidRDefault="00BD6717" w:rsidP="00194147">
      <w:pPr>
        <w:widowControl w:val="0"/>
        <w:autoSpaceDE w:val="0"/>
        <w:autoSpaceDN w:val="0"/>
        <w:adjustRightInd w:val="0"/>
        <w:ind w:left="640" w:hanging="640"/>
        <w:jc w:val="both"/>
        <w:rPr>
          <w:noProof/>
        </w:rPr>
      </w:pPr>
      <w:r w:rsidRPr="00BD6717">
        <w:rPr>
          <w:noProof/>
        </w:rPr>
        <w:t>[2]</w:t>
      </w:r>
      <w:r w:rsidRPr="00BD6717">
        <w:rPr>
          <w:noProof/>
        </w:rPr>
        <w:tab/>
        <w:t xml:space="preserve">M. A. Sembiring, “Penerapan Metode Simple Additive Weighting Sebagai Strategi Pembinaan Kecerdasan Anak,” </w:t>
      </w:r>
      <w:r w:rsidRPr="00BD6717">
        <w:rPr>
          <w:i/>
          <w:iCs/>
          <w:noProof/>
        </w:rPr>
        <w:t>JURTEKSI (Jurnal Teknol. dan Sist. Informasi)</w:t>
      </w:r>
      <w:r w:rsidRPr="00BD6717">
        <w:rPr>
          <w:noProof/>
        </w:rPr>
        <w:t>, vol. 4, no. 1, pp. 65–70, 2017.</w:t>
      </w:r>
    </w:p>
    <w:p w:rsidR="00BD6717" w:rsidRPr="00BD6717" w:rsidRDefault="00BD6717" w:rsidP="00194147">
      <w:pPr>
        <w:widowControl w:val="0"/>
        <w:autoSpaceDE w:val="0"/>
        <w:autoSpaceDN w:val="0"/>
        <w:adjustRightInd w:val="0"/>
        <w:ind w:left="640" w:hanging="640"/>
        <w:jc w:val="both"/>
        <w:rPr>
          <w:noProof/>
        </w:rPr>
      </w:pPr>
      <w:r w:rsidRPr="00BD6717">
        <w:rPr>
          <w:noProof/>
        </w:rPr>
        <w:t>[3]</w:t>
      </w:r>
      <w:r w:rsidRPr="00BD6717">
        <w:rPr>
          <w:noProof/>
        </w:rPr>
        <w:tab/>
        <w:t xml:space="preserve">B. Ali, “Analisis Sistem Pendukung Keputusan Pemilihan Bibit Kakao Menggunakan Metode AHP,” </w:t>
      </w:r>
      <w:r w:rsidRPr="00BD6717">
        <w:rPr>
          <w:i/>
          <w:iCs/>
          <w:noProof/>
        </w:rPr>
        <w:t>d’ComPutarE J. Ilm. Inf. Technol.</w:t>
      </w:r>
      <w:r w:rsidRPr="00BD6717">
        <w:rPr>
          <w:noProof/>
        </w:rPr>
        <w:t>, vol. 9, no. 2, pp. 8–17, 2020.</w:t>
      </w:r>
    </w:p>
    <w:p w:rsidR="00BD6717" w:rsidRPr="00BD6717" w:rsidRDefault="00BD6717" w:rsidP="00194147">
      <w:pPr>
        <w:widowControl w:val="0"/>
        <w:autoSpaceDE w:val="0"/>
        <w:autoSpaceDN w:val="0"/>
        <w:adjustRightInd w:val="0"/>
        <w:ind w:left="640" w:hanging="640"/>
        <w:jc w:val="both"/>
        <w:rPr>
          <w:noProof/>
        </w:rPr>
      </w:pPr>
      <w:r w:rsidRPr="00BD6717">
        <w:rPr>
          <w:noProof/>
        </w:rPr>
        <w:t>[4]</w:t>
      </w:r>
      <w:r w:rsidRPr="00BD6717">
        <w:rPr>
          <w:noProof/>
        </w:rPr>
        <w:tab/>
        <w:t xml:space="preserve">I. Irianto, “Penerapan Fuzzy Multi Criteria Decision Making Pada Pemilihan Buah Bibit Kelapa Terbaik Berbasis Web,” </w:t>
      </w:r>
      <w:r w:rsidRPr="00BD6717">
        <w:rPr>
          <w:i/>
          <w:iCs/>
          <w:noProof/>
        </w:rPr>
        <w:t>J. Sci. Soc. Res.</w:t>
      </w:r>
      <w:r w:rsidRPr="00BD6717">
        <w:rPr>
          <w:noProof/>
        </w:rPr>
        <w:t>, vol. 1, no. 2, pp. 130–136, 2018.</w:t>
      </w:r>
    </w:p>
    <w:p w:rsidR="00BD6717" w:rsidRPr="00BD6717" w:rsidRDefault="00BD6717" w:rsidP="00194147">
      <w:pPr>
        <w:widowControl w:val="0"/>
        <w:autoSpaceDE w:val="0"/>
        <w:autoSpaceDN w:val="0"/>
        <w:adjustRightInd w:val="0"/>
        <w:ind w:left="640" w:hanging="640"/>
        <w:jc w:val="both"/>
        <w:rPr>
          <w:noProof/>
        </w:rPr>
      </w:pPr>
      <w:r w:rsidRPr="00BD6717">
        <w:rPr>
          <w:noProof/>
        </w:rPr>
        <w:t>[5]</w:t>
      </w:r>
      <w:r w:rsidRPr="00BD6717">
        <w:rPr>
          <w:noProof/>
        </w:rPr>
        <w:tab/>
        <w:t>S. Supardianto, “Sistem aplikasi deteksi hama tanaman tomat menggunakan metode multie criteria detesion making.” Universitas Islam Negeri Maulana Malik Ibrahim, 2016.</w:t>
      </w:r>
    </w:p>
    <w:p w:rsidR="00BD6717" w:rsidRPr="00BD6717" w:rsidRDefault="00BD6717" w:rsidP="00194147">
      <w:pPr>
        <w:widowControl w:val="0"/>
        <w:autoSpaceDE w:val="0"/>
        <w:autoSpaceDN w:val="0"/>
        <w:adjustRightInd w:val="0"/>
        <w:ind w:left="640" w:hanging="640"/>
        <w:jc w:val="both"/>
        <w:rPr>
          <w:noProof/>
        </w:rPr>
      </w:pPr>
      <w:r w:rsidRPr="00BD6717">
        <w:rPr>
          <w:noProof/>
        </w:rPr>
        <w:t>[6]</w:t>
      </w:r>
      <w:r w:rsidRPr="00BD6717">
        <w:rPr>
          <w:noProof/>
        </w:rPr>
        <w:tab/>
        <w:t>R. T. A. Agus and W. Sulastri, “Perancangan Sistem Pendukung Keputusan Pemilihan Benih Padi Menggunakan Metode Fmcdm,” vol. 9986, no. September, pp. 3–6, 2018.</w:t>
      </w:r>
    </w:p>
    <w:p w:rsidR="00BD6717" w:rsidRPr="00BD6717" w:rsidRDefault="00BD6717" w:rsidP="00194147">
      <w:pPr>
        <w:widowControl w:val="0"/>
        <w:autoSpaceDE w:val="0"/>
        <w:autoSpaceDN w:val="0"/>
        <w:adjustRightInd w:val="0"/>
        <w:ind w:left="640" w:hanging="640"/>
        <w:jc w:val="both"/>
        <w:rPr>
          <w:noProof/>
        </w:rPr>
      </w:pPr>
      <w:r w:rsidRPr="00BD6717">
        <w:rPr>
          <w:noProof/>
        </w:rPr>
        <w:t>[7]</w:t>
      </w:r>
      <w:r w:rsidRPr="00BD6717">
        <w:rPr>
          <w:noProof/>
        </w:rPr>
        <w:tab/>
        <w:t>W. Murti, “Siswa Baru Menggunakan Metode Fmcdm ( Studi Kasus : Di Sma Negeri 1 Simpang ),” pp. 10–21, 2017.</w:t>
      </w:r>
    </w:p>
    <w:p w:rsidR="00BD6717" w:rsidRPr="00BD6717" w:rsidRDefault="00BD6717" w:rsidP="00194147">
      <w:pPr>
        <w:widowControl w:val="0"/>
        <w:autoSpaceDE w:val="0"/>
        <w:autoSpaceDN w:val="0"/>
        <w:adjustRightInd w:val="0"/>
        <w:ind w:left="640" w:hanging="640"/>
        <w:jc w:val="both"/>
        <w:rPr>
          <w:noProof/>
        </w:rPr>
      </w:pPr>
      <w:r w:rsidRPr="00BD6717">
        <w:rPr>
          <w:noProof/>
        </w:rPr>
        <w:t>[8]</w:t>
      </w:r>
      <w:r w:rsidRPr="00BD6717">
        <w:rPr>
          <w:noProof/>
        </w:rPr>
        <w:tab/>
        <w:t xml:space="preserve">R. Lissa, A. R. Tanaamah, and A. D. Wowor, “Kombinasi Algoritma Peramalan Indeks Musim dan Pengembangan Fuzzy-MCDM dalam Memprediksi Kecocokan Tanaman Pangan Di Salatiga,” </w:t>
      </w:r>
      <w:r w:rsidRPr="00BD6717">
        <w:rPr>
          <w:i/>
          <w:iCs/>
          <w:noProof/>
        </w:rPr>
        <w:t>SESINDO 2015</w:t>
      </w:r>
      <w:r w:rsidRPr="00BD6717">
        <w:rPr>
          <w:noProof/>
        </w:rPr>
        <w:t>, vol. 2015, 2015.</w:t>
      </w:r>
    </w:p>
    <w:p w:rsidR="00BD6717" w:rsidRPr="00BD6717" w:rsidRDefault="00BD6717" w:rsidP="00194147">
      <w:pPr>
        <w:widowControl w:val="0"/>
        <w:autoSpaceDE w:val="0"/>
        <w:autoSpaceDN w:val="0"/>
        <w:adjustRightInd w:val="0"/>
        <w:ind w:left="640" w:hanging="640"/>
        <w:jc w:val="both"/>
        <w:rPr>
          <w:noProof/>
        </w:rPr>
      </w:pPr>
      <w:r w:rsidRPr="00BD6717">
        <w:rPr>
          <w:noProof/>
        </w:rPr>
        <w:t>[9]</w:t>
      </w:r>
      <w:r w:rsidRPr="00BD6717">
        <w:rPr>
          <w:noProof/>
        </w:rPr>
        <w:tab/>
        <w:t xml:space="preserve">C. Kahraman, S. C. Onar, and B. Oztaysi, “Fuzzy Multicriteria Decision-Making: A Literature Review,” </w:t>
      </w:r>
      <w:r w:rsidRPr="00BD6717">
        <w:rPr>
          <w:i/>
          <w:iCs/>
          <w:noProof/>
        </w:rPr>
        <w:t>Int. J. Comput. Intell. Syst.</w:t>
      </w:r>
      <w:r w:rsidRPr="00BD6717">
        <w:rPr>
          <w:noProof/>
        </w:rPr>
        <w:t>, vol. 8, no. 4, pp. 637–666, 2015, doi: 10.1080/18756891.2015.1046325.</w:t>
      </w:r>
    </w:p>
    <w:p w:rsidR="00BD6717" w:rsidRDefault="00BD6717" w:rsidP="00194147">
      <w:pPr>
        <w:widowControl w:val="0"/>
        <w:autoSpaceDE w:val="0"/>
        <w:autoSpaceDN w:val="0"/>
        <w:adjustRightInd w:val="0"/>
        <w:ind w:left="640" w:hanging="640"/>
        <w:jc w:val="both"/>
        <w:rPr>
          <w:noProof/>
        </w:rPr>
      </w:pPr>
      <w:r w:rsidRPr="00BD6717">
        <w:rPr>
          <w:noProof/>
        </w:rPr>
        <w:t>[10]</w:t>
      </w:r>
      <w:r w:rsidRPr="00BD6717">
        <w:rPr>
          <w:noProof/>
        </w:rPr>
        <w:tab/>
        <w:t xml:space="preserve">A. Y. Yayla, A. Oztekin, A. T. Gumus, and A. Gunasekaran, “A hybrid data analytic methodology for 3PL transportation provider evaluation using fuzzy multi-criteria decision making,” </w:t>
      </w:r>
      <w:r w:rsidRPr="00BD6717">
        <w:rPr>
          <w:i/>
          <w:iCs/>
          <w:noProof/>
        </w:rPr>
        <w:t>Int. J. Prod. Res.</w:t>
      </w:r>
      <w:r w:rsidRPr="00BD6717">
        <w:rPr>
          <w:noProof/>
        </w:rPr>
        <w:t>, vol. 53, no. 20, pp. 6097–6113, 2015, doi: 10.1080/00207543.2015.1022266.</w:t>
      </w:r>
    </w:p>
    <w:p w:rsidR="00194147" w:rsidRPr="00BD6717" w:rsidRDefault="00194147" w:rsidP="00BD6717">
      <w:pPr>
        <w:widowControl w:val="0"/>
        <w:autoSpaceDE w:val="0"/>
        <w:autoSpaceDN w:val="0"/>
        <w:adjustRightInd w:val="0"/>
        <w:ind w:left="640" w:hanging="640"/>
        <w:rPr>
          <w:noProof/>
        </w:rPr>
      </w:pPr>
    </w:p>
    <w:p w:rsidR="00194147" w:rsidRDefault="008404CC" w:rsidP="006F1F00">
      <w:pPr>
        <w:widowControl w:val="0"/>
        <w:autoSpaceDE w:val="0"/>
        <w:autoSpaceDN w:val="0"/>
        <w:adjustRightInd w:val="0"/>
      </w:pPr>
      <w:r>
        <w:fldChar w:fldCharType="end"/>
      </w:r>
    </w:p>
    <w:p w:rsidR="00F26FE1" w:rsidRPr="00194147" w:rsidRDefault="00F26FE1" w:rsidP="00194147"/>
    <w:sectPr w:rsidR="00F26FE1" w:rsidRPr="00194147" w:rsidSect="004A34B1">
      <w:type w:val="continuous"/>
      <w:pgSz w:w="11907" w:h="16839" w:code="9"/>
      <w:pgMar w:top="2268" w:right="1134" w:bottom="1701" w:left="2268" w:header="720" w:footer="720" w:gutter="0"/>
      <w:pgNumType w:start="1"/>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A07" w:rsidRDefault="00730A07" w:rsidP="00D47E83">
      <w:r>
        <w:separator/>
      </w:r>
    </w:p>
  </w:endnote>
  <w:endnote w:type="continuationSeparator" w:id="0">
    <w:p w:rsidR="00730A07" w:rsidRDefault="00730A07"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17" w:rsidRDefault="00BD6717">
    <w:pPr>
      <w:pStyle w:val="Footer"/>
      <w:jc w:val="center"/>
    </w:pPr>
    <w:r>
      <w:fldChar w:fldCharType="begin"/>
    </w:r>
    <w:r>
      <w:instrText xml:space="preserve"> PAGE   \* MERGEFORMAT </w:instrText>
    </w:r>
    <w:r>
      <w:fldChar w:fldCharType="separate"/>
    </w:r>
    <w:r w:rsidR="001E21F4">
      <w:rPr>
        <w:noProof/>
      </w:rPr>
      <w:t>1</w:t>
    </w:r>
    <w:r>
      <w:rPr>
        <w:noProof/>
      </w:rPr>
      <w:fldChar w:fldCharType="end"/>
    </w:r>
  </w:p>
  <w:p w:rsidR="00BD6717" w:rsidRDefault="00BD6717">
    <w:pPr>
      <w:pStyle w:val="Footer"/>
    </w:pPr>
  </w:p>
  <w:p w:rsidR="00BD6717" w:rsidRDefault="00BD6717"/>
  <w:p w:rsidR="00BD6717" w:rsidRDefault="00BD67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A07" w:rsidRDefault="00730A07" w:rsidP="00D47E83">
      <w:r>
        <w:separator/>
      </w:r>
    </w:p>
  </w:footnote>
  <w:footnote w:type="continuationSeparator" w:id="0">
    <w:p w:rsidR="00730A07" w:rsidRDefault="00730A07" w:rsidP="00D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17" w:rsidRPr="00637F9E" w:rsidRDefault="00BD6717" w:rsidP="00EF06A4">
    <w:pPr>
      <w:pStyle w:val="Header"/>
      <w:tabs>
        <w:tab w:val="clear" w:pos="9026"/>
        <w:tab w:val="right" w:pos="7938"/>
      </w:tabs>
      <w:rPr>
        <w:iCs/>
        <w:sz w:val="23"/>
        <w:szCs w:val="23"/>
      </w:rPr>
    </w:pPr>
    <w:r>
      <w:rPr>
        <w:sz w:val="22"/>
        <w:szCs w:val="22"/>
      </w:rPr>
      <w:t xml:space="preserve"> </w:t>
    </w:r>
  </w:p>
  <w:p w:rsidR="00BD6717" w:rsidRPr="00637F9E" w:rsidRDefault="00BD6717" w:rsidP="00EF06A4">
    <w:pPr>
      <w:pStyle w:val="Header"/>
      <w:tabs>
        <w:tab w:val="clear" w:pos="9026"/>
        <w:tab w:val="right" w:pos="7938"/>
      </w:tabs>
      <w:rPr>
        <w:sz w:val="22"/>
        <w:szCs w:val="22"/>
      </w:rPr>
    </w:pPr>
    <w:r>
      <w:rPr>
        <w:sz w:val="22"/>
        <w:szCs w:val="22"/>
      </w:rPr>
      <w:t xml:space="preserve"> </w:t>
    </w:r>
  </w:p>
  <w:p w:rsidR="00BD6717" w:rsidRDefault="00BD6717" w:rsidP="002959D2">
    <w:pPr>
      <w:pStyle w:val="Header"/>
    </w:pPr>
  </w:p>
  <w:p w:rsidR="00BD6717" w:rsidRPr="00EF06A4" w:rsidRDefault="00BD6717" w:rsidP="002959D2">
    <w:pPr>
      <w:pStyle w:val="Header"/>
      <w:rPr>
        <w:lang w:val="id-ID"/>
      </w:rPr>
    </w:pPr>
  </w:p>
  <w:p w:rsidR="00BD6717" w:rsidRDefault="00BD6717"/>
  <w:p w:rsidR="00BD6717" w:rsidRDefault="00BD67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70B"/>
    <w:multiLevelType w:val="hybridMultilevel"/>
    <w:tmpl w:val="D6E6B3D4"/>
    <w:lvl w:ilvl="0" w:tplc="DFCC1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1304D"/>
    <w:multiLevelType w:val="hybridMultilevel"/>
    <w:tmpl w:val="CAE2F1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52109"/>
    <w:multiLevelType w:val="multilevel"/>
    <w:tmpl w:val="0BFAB87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3587451"/>
    <w:multiLevelType w:val="hybridMultilevel"/>
    <w:tmpl w:val="466029B6"/>
    <w:lvl w:ilvl="0" w:tplc="B12A4E08">
      <w:start w:val="1"/>
      <w:numFmt w:val="decimal"/>
      <w:lvlText w:val="%1."/>
      <w:lvlJc w:val="left"/>
      <w:pPr>
        <w:ind w:left="1170" w:hanging="360"/>
      </w:pPr>
      <w:rPr>
        <w:rFonts w:cs="Times New Roman" w:hint="default"/>
        <w:b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nsid w:val="036E54A2"/>
    <w:multiLevelType w:val="multilevel"/>
    <w:tmpl w:val="42F4185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051941DC"/>
    <w:multiLevelType w:val="multilevel"/>
    <w:tmpl w:val="8D9C2F4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7B2F91"/>
    <w:multiLevelType w:val="multilevel"/>
    <w:tmpl w:val="30BCF8D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0DA51D97"/>
    <w:multiLevelType w:val="multilevel"/>
    <w:tmpl w:val="BA46B87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07F0D1C"/>
    <w:multiLevelType w:val="multilevel"/>
    <w:tmpl w:val="5CD4B1E2"/>
    <w:lvl w:ilvl="0">
      <w:start w:val="2"/>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696242B"/>
    <w:multiLevelType w:val="multilevel"/>
    <w:tmpl w:val="2442436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A7A7690"/>
    <w:multiLevelType w:val="hybridMultilevel"/>
    <w:tmpl w:val="14044BA4"/>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D3846"/>
    <w:multiLevelType w:val="hybridMultilevel"/>
    <w:tmpl w:val="A7BC77C6"/>
    <w:lvl w:ilvl="0" w:tplc="53A6758E">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2D8202B4"/>
    <w:multiLevelType w:val="multilevel"/>
    <w:tmpl w:val="A45ABF3E"/>
    <w:lvl w:ilvl="0">
      <w:start w:val="1"/>
      <w:numFmt w:val="lowerLetter"/>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2DE4420C"/>
    <w:multiLevelType w:val="multilevel"/>
    <w:tmpl w:val="1AC698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E0E14B6"/>
    <w:multiLevelType w:val="multilevel"/>
    <w:tmpl w:val="043E2C50"/>
    <w:lvl w:ilvl="0">
      <w:start w:val="1"/>
      <w:numFmt w:val="decimal"/>
      <w:lvlText w:val="%1."/>
      <w:lvlJc w:val="left"/>
      <w:pPr>
        <w:ind w:left="720" w:hanging="360"/>
      </w:pPr>
      <w:rPr>
        <w:rFonts w:ascii="Times New Roman" w:eastAsia="Times New Roman" w:hAnsi="Times New Roman" w:cs="Times New Roman"/>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E8F4FDB"/>
    <w:multiLevelType w:val="multilevel"/>
    <w:tmpl w:val="70FA9024"/>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2ED30294"/>
    <w:multiLevelType w:val="multilevel"/>
    <w:tmpl w:val="32FC6392"/>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AE5393"/>
    <w:multiLevelType w:val="hybridMultilevel"/>
    <w:tmpl w:val="45506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83301"/>
    <w:multiLevelType w:val="hybridMultilevel"/>
    <w:tmpl w:val="2D22E040"/>
    <w:lvl w:ilvl="0" w:tplc="A760ADFC">
      <w:start w:val="1"/>
      <w:numFmt w:val="decimal"/>
      <w:lvlText w:val="%1."/>
      <w:lvlJc w:val="left"/>
      <w:pPr>
        <w:ind w:left="1004" w:hanging="360"/>
      </w:pPr>
      <w:rPr>
        <w:rFonts w:ascii="Times New Roman" w:eastAsia="Calibri" w:hAnsi="Times New Roman" w:cs="Times New Roman"/>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nsid w:val="543A6D66"/>
    <w:multiLevelType w:val="hybridMultilevel"/>
    <w:tmpl w:val="472E45D8"/>
    <w:lvl w:ilvl="0" w:tplc="CE0EA7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DF332E"/>
    <w:multiLevelType w:val="hybridMultilevel"/>
    <w:tmpl w:val="513CDB6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90C4D6E"/>
    <w:multiLevelType w:val="multilevel"/>
    <w:tmpl w:val="BD340F44"/>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A2553BC"/>
    <w:multiLevelType w:val="hybridMultilevel"/>
    <w:tmpl w:val="16F64D9C"/>
    <w:lvl w:ilvl="0" w:tplc="34FE3BC2">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C15358A"/>
    <w:multiLevelType w:val="hybridMultilevel"/>
    <w:tmpl w:val="1554BF9E"/>
    <w:lvl w:ilvl="0" w:tplc="A1C8F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9477C9"/>
    <w:multiLevelType w:val="multilevel"/>
    <w:tmpl w:val="3B3CBF86"/>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nsid w:val="728A6A01"/>
    <w:multiLevelType w:val="multilevel"/>
    <w:tmpl w:val="EB80498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C47C54"/>
    <w:multiLevelType w:val="hybridMultilevel"/>
    <w:tmpl w:val="D8D84D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9590AD2"/>
    <w:multiLevelType w:val="hybridMultilevel"/>
    <w:tmpl w:val="30D8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0948E0"/>
    <w:multiLevelType w:val="multilevel"/>
    <w:tmpl w:val="0A10610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nsid w:val="7EC10A8F"/>
    <w:multiLevelType w:val="multilevel"/>
    <w:tmpl w:val="1EC4986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3"/>
  </w:num>
  <w:num w:numId="6">
    <w:abstractNumId w:val="16"/>
  </w:num>
  <w:num w:numId="7">
    <w:abstractNumId w:val="1"/>
  </w:num>
  <w:num w:numId="8">
    <w:abstractNumId w:val="27"/>
  </w:num>
  <w:num w:numId="9">
    <w:abstractNumId w:val="0"/>
  </w:num>
  <w:num w:numId="10">
    <w:abstractNumId w:val="30"/>
  </w:num>
  <w:num w:numId="11">
    <w:abstractNumId w:val="24"/>
  </w:num>
  <w:num w:numId="12">
    <w:abstractNumId w:val="2"/>
  </w:num>
  <w:num w:numId="13">
    <w:abstractNumId w:val="9"/>
  </w:num>
  <w:num w:numId="14">
    <w:abstractNumId w:val="19"/>
  </w:num>
  <w:num w:numId="15">
    <w:abstractNumId w:val="8"/>
  </w:num>
  <w:num w:numId="16">
    <w:abstractNumId w:val="10"/>
  </w:num>
  <w:num w:numId="17">
    <w:abstractNumId w:val="20"/>
  </w:num>
  <w:num w:numId="18">
    <w:abstractNumId w:val="13"/>
  </w:num>
  <w:num w:numId="19">
    <w:abstractNumId w:val="22"/>
  </w:num>
  <w:num w:numId="20">
    <w:abstractNumId w:val="7"/>
  </w:num>
  <w:num w:numId="21">
    <w:abstractNumId w:val="14"/>
  </w:num>
  <w:num w:numId="22">
    <w:abstractNumId w:val="28"/>
  </w:num>
  <w:num w:numId="23">
    <w:abstractNumId w:val="6"/>
  </w:num>
  <w:num w:numId="24">
    <w:abstractNumId w:val="15"/>
  </w:num>
  <w:num w:numId="25">
    <w:abstractNumId w:val="17"/>
  </w:num>
  <w:num w:numId="26">
    <w:abstractNumId w:val="11"/>
  </w:num>
  <w:num w:numId="27">
    <w:abstractNumId w:val="3"/>
  </w:num>
  <w:num w:numId="28">
    <w:abstractNumId w:val="31"/>
  </w:num>
  <w:num w:numId="29">
    <w:abstractNumId w:val="32"/>
  </w:num>
  <w:num w:numId="30">
    <w:abstractNumId w:val="5"/>
  </w:num>
  <w:num w:numId="31">
    <w:abstractNumId w:val="21"/>
  </w:num>
  <w:num w:numId="32">
    <w:abstractNumId w:val="29"/>
  </w:num>
  <w:num w:numId="33">
    <w:abstractNumId w:val="18"/>
  </w:num>
  <w:num w:numId="34">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68EA"/>
    <w:rsid w:val="0001285B"/>
    <w:rsid w:val="000128EF"/>
    <w:rsid w:val="000323F7"/>
    <w:rsid w:val="00035F5C"/>
    <w:rsid w:val="0004795E"/>
    <w:rsid w:val="00065303"/>
    <w:rsid w:val="000662FE"/>
    <w:rsid w:val="0006709B"/>
    <w:rsid w:val="00067A73"/>
    <w:rsid w:val="00070849"/>
    <w:rsid w:val="00080A40"/>
    <w:rsid w:val="000A10D8"/>
    <w:rsid w:val="000A2970"/>
    <w:rsid w:val="000C2FB0"/>
    <w:rsid w:val="000C67B9"/>
    <w:rsid w:val="000F31BB"/>
    <w:rsid w:val="000F5074"/>
    <w:rsid w:val="00125315"/>
    <w:rsid w:val="001340A9"/>
    <w:rsid w:val="00151AC0"/>
    <w:rsid w:val="001565C4"/>
    <w:rsid w:val="00174162"/>
    <w:rsid w:val="00184D2A"/>
    <w:rsid w:val="00194147"/>
    <w:rsid w:val="001A2559"/>
    <w:rsid w:val="001A467C"/>
    <w:rsid w:val="001A550E"/>
    <w:rsid w:val="001B3282"/>
    <w:rsid w:val="001B539C"/>
    <w:rsid w:val="001C77F6"/>
    <w:rsid w:val="001E21F4"/>
    <w:rsid w:val="001E5566"/>
    <w:rsid w:val="001F5BB8"/>
    <w:rsid w:val="001F62D3"/>
    <w:rsid w:val="00204163"/>
    <w:rsid w:val="00212140"/>
    <w:rsid w:val="00215804"/>
    <w:rsid w:val="00220AC8"/>
    <w:rsid w:val="00241276"/>
    <w:rsid w:val="00253AF6"/>
    <w:rsid w:val="00255D95"/>
    <w:rsid w:val="002566E3"/>
    <w:rsid w:val="00270913"/>
    <w:rsid w:val="00281E4C"/>
    <w:rsid w:val="002959D2"/>
    <w:rsid w:val="002C588B"/>
    <w:rsid w:val="002C7818"/>
    <w:rsid w:val="002E0091"/>
    <w:rsid w:val="002F3C9E"/>
    <w:rsid w:val="00303E40"/>
    <w:rsid w:val="0030497A"/>
    <w:rsid w:val="00336B1F"/>
    <w:rsid w:val="003433C5"/>
    <w:rsid w:val="00350110"/>
    <w:rsid w:val="00373AED"/>
    <w:rsid w:val="00375CC6"/>
    <w:rsid w:val="00395E34"/>
    <w:rsid w:val="003C560A"/>
    <w:rsid w:val="003E231D"/>
    <w:rsid w:val="004301CF"/>
    <w:rsid w:val="0044223A"/>
    <w:rsid w:val="0045206E"/>
    <w:rsid w:val="00464F85"/>
    <w:rsid w:val="00470201"/>
    <w:rsid w:val="0047063C"/>
    <w:rsid w:val="00481B78"/>
    <w:rsid w:val="004A34B1"/>
    <w:rsid w:val="004C0DD0"/>
    <w:rsid w:val="004C2A08"/>
    <w:rsid w:val="004E2F29"/>
    <w:rsid w:val="00516601"/>
    <w:rsid w:val="00524CC8"/>
    <w:rsid w:val="0053479D"/>
    <w:rsid w:val="00553759"/>
    <w:rsid w:val="005600AE"/>
    <w:rsid w:val="0058351F"/>
    <w:rsid w:val="005C5EF3"/>
    <w:rsid w:val="0062004D"/>
    <w:rsid w:val="00620D8E"/>
    <w:rsid w:val="00627B70"/>
    <w:rsid w:val="006307D5"/>
    <w:rsid w:val="00637F9E"/>
    <w:rsid w:val="00641C5C"/>
    <w:rsid w:val="00644D53"/>
    <w:rsid w:val="00697745"/>
    <w:rsid w:val="006B464B"/>
    <w:rsid w:val="006C68A9"/>
    <w:rsid w:val="006D441E"/>
    <w:rsid w:val="006E1F34"/>
    <w:rsid w:val="006F1F00"/>
    <w:rsid w:val="006F660A"/>
    <w:rsid w:val="00712D75"/>
    <w:rsid w:val="00722D3C"/>
    <w:rsid w:val="00730A07"/>
    <w:rsid w:val="00732E1F"/>
    <w:rsid w:val="007547A2"/>
    <w:rsid w:val="00757009"/>
    <w:rsid w:val="00770D57"/>
    <w:rsid w:val="0077284E"/>
    <w:rsid w:val="007861E8"/>
    <w:rsid w:val="007A1CFC"/>
    <w:rsid w:val="007B03D0"/>
    <w:rsid w:val="007C357B"/>
    <w:rsid w:val="007D1270"/>
    <w:rsid w:val="007D4A03"/>
    <w:rsid w:val="00817B43"/>
    <w:rsid w:val="0082012E"/>
    <w:rsid w:val="0082543A"/>
    <w:rsid w:val="00833B78"/>
    <w:rsid w:val="008404CC"/>
    <w:rsid w:val="0085159A"/>
    <w:rsid w:val="00875124"/>
    <w:rsid w:val="00875956"/>
    <w:rsid w:val="0088127F"/>
    <w:rsid w:val="008A2957"/>
    <w:rsid w:val="008C58C1"/>
    <w:rsid w:val="008C686E"/>
    <w:rsid w:val="008E3C36"/>
    <w:rsid w:val="008F6FC1"/>
    <w:rsid w:val="00914F2D"/>
    <w:rsid w:val="009446EE"/>
    <w:rsid w:val="00944DE7"/>
    <w:rsid w:val="00947842"/>
    <w:rsid w:val="00953A29"/>
    <w:rsid w:val="00954D07"/>
    <w:rsid w:val="0096179D"/>
    <w:rsid w:val="00976E11"/>
    <w:rsid w:val="009B417C"/>
    <w:rsid w:val="009C012B"/>
    <w:rsid w:val="009C52E3"/>
    <w:rsid w:val="00A03ADB"/>
    <w:rsid w:val="00A06DDE"/>
    <w:rsid w:val="00A11E5D"/>
    <w:rsid w:val="00A1526E"/>
    <w:rsid w:val="00A157C7"/>
    <w:rsid w:val="00A7092D"/>
    <w:rsid w:val="00A7151F"/>
    <w:rsid w:val="00A80F20"/>
    <w:rsid w:val="00A81291"/>
    <w:rsid w:val="00A823A3"/>
    <w:rsid w:val="00AB0223"/>
    <w:rsid w:val="00B006A7"/>
    <w:rsid w:val="00B03524"/>
    <w:rsid w:val="00B160C2"/>
    <w:rsid w:val="00B44C2F"/>
    <w:rsid w:val="00B60465"/>
    <w:rsid w:val="00B66C33"/>
    <w:rsid w:val="00B9156D"/>
    <w:rsid w:val="00BA79C4"/>
    <w:rsid w:val="00BB5DAF"/>
    <w:rsid w:val="00BD530C"/>
    <w:rsid w:val="00BD6717"/>
    <w:rsid w:val="00BF0F47"/>
    <w:rsid w:val="00C11429"/>
    <w:rsid w:val="00C12B7E"/>
    <w:rsid w:val="00C20E3E"/>
    <w:rsid w:val="00C34437"/>
    <w:rsid w:val="00C51979"/>
    <w:rsid w:val="00C8167C"/>
    <w:rsid w:val="00C86DF2"/>
    <w:rsid w:val="00CA5E9F"/>
    <w:rsid w:val="00CD3995"/>
    <w:rsid w:val="00CD7893"/>
    <w:rsid w:val="00D055A2"/>
    <w:rsid w:val="00D07FA4"/>
    <w:rsid w:val="00D47E83"/>
    <w:rsid w:val="00D56051"/>
    <w:rsid w:val="00D6222B"/>
    <w:rsid w:val="00D657E8"/>
    <w:rsid w:val="00D95598"/>
    <w:rsid w:val="00DC72A8"/>
    <w:rsid w:val="00DE7FD3"/>
    <w:rsid w:val="00DF2065"/>
    <w:rsid w:val="00E1568C"/>
    <w:rsid w:val="00E2408E"/>
    <w:rsid w:val="00E34096"/>
    <w:rsid w:val="00E35709"/>
    <w:rsid w:val="00E37A71"/>
    <w:rsid w:val="00E47FC6"/>
    <w:rsid w:val="00E76B12"/>
    <w:rsid w:val="00E84EC2"/>
    <w:rsid w:val="00E8530E"/>
    <w:rsid w:val="00EA3156"/>
    <w:rsid w:val="00EB0FFB"/>
    <w:rsid w:val="00EB31D4"/>
    <w:rsid w:val="00EB613A"/>
    <w:rsid w:val="00EE48DA"/>
    <w:rsid w:val="00EF06A4"/>
    <w:rsid w:val="00F01578"/>
    <w:rsid w:val="00F0189D"/>
    <w:rsid w:val="00F17A88"/>
    <w:rsid w:val="00F22AF6"/>
    <w:rsid w:val="00F26BEC"/>
    <w:rsid w:val="00F26FE1"/>
    <w:rsid w:val="00F27FD7"/>
    <w:rsid w:val="00F32B0B"/>
    <w:rsid w:val="00F519CC"/>
    <w:rsid w:val="00F522D5"/>
    <w:rsid w:val="00F539BA"/>
    <w:rsid w:val="00F626E3"/>
    <w:rsid w:val="00F81B97"/>
    <w:rsid w:val="00FB50DC"/>
    <w:rsid w:val="00FC5D2B"/>
    <w:rsid w:val="00FE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9"/>
    <w:qFormat/>
    <w:rsid w:val="002959D2"/>
    <w:pPr>
      <w:keepNext/>
      <w:spacing w:line="360" w:lineRule="auto"/>
      <w:jc w:val="both"/>
      <w:outlineLvl w:val="0"/>
    </w:pPr>
    <w:rPr>
      <w:b/>
      <w:bCs/>
    </w:rPr>
  </w:style>
  <w:style w:type="paragraph" w:styleId="Heading2">
    <w:name w:val="heading 2"/>
    <w:basedOn w:val="Normal"/>
    <w:next w:val="Normal"/>
    <w:link w:val="Heading2Char"/>
    <w:uiPriority w:val="9"/>
    <w:qFormat/>
    <w:rsid w:val="000662FE"/>
    <w:pPr>
      <w:keepNext/>
      <w:jc w:val="both"/>
      <w:outlineLvl w:val="1"/>
    </w:pPr>
    <w:rPr>
      <w:b/>
      <w:bCs/>
    </w:rPr>
  </w:style>
  <w:style w:type="paragraph" w:styleId="Heading3">
    <w:name w:val="heading 3"/>
    <w:basedOn w:val="Normal"/>
    <w:link w:val="Heading3Char"/>
    <w:uiPriority w:val="9"/>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9"/>
    <w:qFormat/>
    <w:rsid w:val="000662FE"/>
    <w:pPr>
      <w:widowControl w:val="0"/>
      <w:ind w:left="1400"/>
      <w:outlineLvl w:val="3"/>
    </w:pPr>
    <w:rPr>
      <w:b/>
      <w:bCs/>
    </w:rPr>
  </w:style>
  <w:style w:type="paragraph" w:styleId="Heading5">
    <w:name w:val="heading 5"/>
    <w:basedOn w:val="Normal"/>
    <w:next w:val="Normal"/>
    <w:link w:val="Heading5Char"/>
    <w:uiPriority w:val="9"/>
    <w:qFormat/>
    <w:rsid w:val="000662FE"/>
    <w:pPr>
      <w:keepNext/>
      <w:spacing w:line="480" w:lineRule="auto"/>
      <w:jc w:val="center"/>
      <w:outlineLvl w:val="4"/>
    </w:pPr>
    <w:rPr>
      <w:b/>
      <w:bCs/>
      <w:sz w:val="22"/>
    </w:rPr>
  </w:style>
  <w:style w:type="paragraph" w:styleId="Heading6">
    <w:name w:val="heading 6"/>
    <w:basedOn w:val="Normal"/>
    <w:next w:val="Normal"/>
    <w:link w:val="Heading6Char"/>
    <w:qFormat/>
    <w:rsid w:val="00BD6717"/>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D6717"/>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semiHidden/>
    <w:unhideWhenUsed/>
    <w:qFormat/>
    <w:rsid w:val="00BD6717"/>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semiHidden/>
    <w:unhideWhenUsed/>
    <w:qFormat/>
    <w:rsid w:val="00BD6717"/>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kepala Char"/>
    <w:link w:val="ListParagraph"/>
    <w:uiPriority w:val="34"/>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link w:val="BodyText2"/>
    <w:rsid w:val="00D47E83"/>
    <w:rPr>
      <w:rFonts w:ascii="Times New Roman" w:eastAsia="Times New Roman" w:hAnsi="Times New Roman" w:cs="Times New Roman"/>
      <w:sz w:val="24"/>
      <w:szCs w:val="24"/>
    </w:rPr>
  </w:style>
  <w:style w:type="character" w:customStyle="1" w:styleId="Heading1Char">
    <w:name w:val="Heading 1 Char"/>
    <w:link w:val="Heading1"/>
    <w:uiPriority w:val="9"/>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9"/>
    <w:rsid w:val="000662FE"/>
    <w:rPr>
      <w:rFonts w:ascii="Times New Roman" w:eastAsia="Times New Roman" w:hAnsi="Times New Roman" w:cs="Times New Roman"/>
      <w:b/>
      <w:bCs/>
      <w:sz w:val="24"/>
      <w:szCs w:val="24"/>
    </w:rPr>
  </w:style>
  <w:style w:type="character" w:customStyle="1" w:styleId="Heading3Char">
    <w:name w:val="Heading 3 Char"/>
    <w:link w:val="Heading3"/>
    <w:uiPriority w:val="9"/>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9"/>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uiPriority w:val="9"/>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0662FE"/>
    <w:pPr>
      <w:tabs>
        <w:tab w:val="num" w:pos="0"/>
      </w:tabs>
      <w:spacing w:line="360" w:lineRule="auto"/>
      <w:ind w:firstLine="720"/>
      <w:jc w:val="both"/>
    </w:pPr>
    <w:rPr>
      <w:sz w:val="20"/>
      <w:lang w:val="id-ID"/>
    </w:rPr>
  </w:style>
  <w:style w:type="character" w:customStyle="1" w:styleId="BodyTextIndentChar">
    <w:name w:val="Body Text Indent Char"/>
    <w:link w:val="BodyTextIndent"/>
    <w:uiPriority w:val="99"/>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qForma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Heading6Char">
    <w:name w:val="Heading 6 Char"/>
    <w:basedOn w:val="DefaultParagraphFont"/>
    <w:link w:val="Heading6"/>
    <w:rsid w:val="00BD6717"/>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BD6717"/>
    <w:rPr>
      <w:rFonts w:eastAsia="Times New Roman"/>
      <w:sz w:val="24"/>
      <w:szCs w:val="24"/>
    </w:rPr>
  </w:style>
  <w:style w:type="character" w:customStyle="1" w:styleId="Heading8Char">
    <w:name w:val="Heading 8 Char"/>
    <w:basedOn w:val="DefaultParagraphFont"/>
    <w:link w:val="Heading8"/>
    <w:uiPriority w:val="9"/>
    <w:semiHidden/>
    <w:rsid w:val="00BD6717"/>
    <w:rPr>
      <w:rFonts w:eastAsia="Times New Roman"/>
      <w:i/>
      <w:iCs/>
      <w:sz w:val="24"/>
      <w:szCs w:val="24"/>
    </w:rPr>
  </w:style>
  <w:style w:type="character" w:customStyle="1" w:styleId="Heading9Char">
    <w:name w:val="Heading 9 Char"/>
    <w:basedOn w:val="DefaultParagraphFont"/>
    <w:link w:val="Heading9"/>
    <w:uiPriority w:val="9"/>
    <w:semiHidden/>
    <w:rsid w:val="00BD6717"/>
    <w:rPr>
      <w:rFonts w:ascii="Cambria" w:eastAsia="Times New Roman" w:hAnsi="Cambria"/>
      <w:sz w:val="22"/>
      <w:szCs w:val="22"/>
    </w:rPr>
  </w:style>
  <w:style w:type="character" w:customStyle="1" w:styleId="fontstyle01">
    <w:name w:val="fontstyle01"/>
    <w:rsid w:val="00BD6717"/>
    <w:rPr>
      <w:rFonts w:ascii="TimesNewRomanPSMT" w:hAnsi="TimesNewRomanPSMT" w:hint="default"/>
      <w:b w:val="0"/>
      <w:bCs w:val="0"/>
      <w:i w:val="0"/>
      <w:iCs w:val="0"/>
      <w:color w:val="000000"/>
      <w:sz w:val="22"/>
      <w:szCs w:val="22"/>
    </w:rPr>
  </w:style>
  <w:style w:type="numbering" w:customStyle="1" w:styleId="NoList1">
    <w:name w:val="No List1"/>
    <w:next w:val="NoList"/>
    <w:uiPriority w:val="99"/>
    <w:semiHidden/>
    <w:unhideWhenUsed/>
    <w:rsid w:val="00BD6717"/>
  </w:style>
  <w:style w:type="table" w:customStyle="1" w:styleId="TableGrid1">
    <w:name w:val="Table Grid1"/>
    <w:basedOn w:val="TableNormal"/>
    <w:next w:val="TableGrid"/>
    <w:uiPriority w:val="59"/>
    <w:rsid w:val="00BD6717"/>
    <w:rPr>
      <w:rFonts w:eastAsia="Times New Roman"/>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9"/>
    <w:qFormat/>
    <w:rsid w:val="002959D2"/>
    <w:pPr>
      <w:keepNext/>
      <w:spacing w:line="360" w:lineRule="auto"/>
      <w:jc w:val="both"/>
      <w:outlineLvl w:val="0"/>
    </w:pPr>
    <w:rPr>
      <w:b/>
      <w:bCs/>
    </w:rPr>
  </w:style>
  <w:style w:type="paragraph" w:styleId="Heading2">
    <w:name w:val="heading 2"/>
    <w:basedOn w:val="Normal"/>
    <w:next w:val="Normal"/>
    <w:link w:val="Heading2Char"/>
    <w:uiPriority w:val="9"/>
    <w:qFormat/>
    <w:rsid w:val="000662FE"/>
    <w:pPr>
      <w:keepNext/>
      <w:jc w:val="both"/>
      <w:outlineLvl w:val="1"/>
    </w:pPr>
    <w:rPr>
      <w:b/>
      <w:bCs/>
    </w:rPr>
  </w:style>
  <w:style w:type="paragraph" w:styleId="Heading3">
    <w:name w:val="heading 3"/>
    <w:basedOn w:val="Normal"/>
    <w:link w:val="Heading3Char"/>
    <w:uiPriority w:val="9"/>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9"/>
    <w:qFormat/>
    <w:rsid w:val="000662FE"/>
    <w:pPr>
      <w:widowControl w:val="0"/>
      <w:ind w:left="1400"/>
      <w:outlineLvl w:val="3"/>
    </w:pPr>
    <w:rPr>
      <w:b/>
      <w:bCs/>
    </w:rPr>
  </w:style>
  <w:style w:type="paragraph" w:styleId="Heading5">
    <w:name w:val="heading 5"/>
    <w:basedOn w:val="Normal"/>
    <w:next w:val="Normal"/>
    <w:link w:val="Heading5Char"/>
    <w:uiPriority w:val="9"/>
    <w:qFormat/>
    <w:rsid w:val="000662FE"/>
    <w:pPr>
      <w:keepNext/>
      <w:spacing w:line="480" w:lineRule="auto"/>
      <w:jc w:val="center"/>
      <w:outlineLvl w:val="4"/>
    </w:pPr>
    <w:rPr>
      <w:b/>
      <w:bCs/>
      <w:sz w:val="22"/>
    </w:rPr>
  </w:style>
  <w:style w:type="paragraph" w:styleId="Heading6">
    <w:name w:val="heading 6"/>
    <w:basedOn w:val="Normal"/>
    <w:next w:val="Normal"/>
    <w:link w:val="Heading6Char"/>
    <w:qFormat/>
    <w:rsid w:val="00BD6717"/>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D6717"/>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semiHidden/>
    <w:unhideWhenUsed/>
    <w:qFormat/>
    <w:rsid w:val="00BD6717"/>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semiHidden/>
    <w:unhideWhenUsed/>
    <w:qFormat/>
    <w:rsid w:val="00BD6717"/>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kepala Char"/>
    <w:link w:val="ListParagraph"/>
    <w:uiPriority w:val="34"/>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link w:val="BodyText2"/>
    <w:rsid w:val="00D47E83"/>
    <w:rPr>
      <w:rFonts w:ascii="Times New Roman" w:eastAsia="Times New Roman" w:hAnsi="Times New Roman" w:cs="Times New Roman"/>
      <w:sz w:val="24"/>
      <w:szCs w:val="24"/>
    </w:rPr>
  </w:style>
  <w:style w:type="character" w:customStyle="1" w:styleId="Heading1Char">
    <w:name w:val="Heading 1 Char"/>
    <w:link w:val="Heading1"/>
    <w:uiPriority w:val="9"/>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9"/>
    <w:rsid w:val="000662FE"/>
    <w:rPr>
      <w:rFonts w:ascii="Times New Roman" w:eastAsia="Times New Roman" w:hAnsi="Times New Roman" w:cs="Times New Roman"/>
      <w:b/>
      <w:bCs/>
      <w:sz w:val="24"/>
      <w:szCs w:val="24"/>
    </w:rPr>
  </w:style>
  <w:style w:type="character" w:customStyle="1" w:styleId="Heading3Char">
    <w:name w:val="Heading 3 Char"/>
    <w:link w:val="Heading3"/>
    <w:uiPriority w:val="9"/>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9"/>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uiPriority w:val="9"/>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0662FE"/>
    <w:pPr>
      <w:tabs>
        <w:tab w:val="num" w:pos="0"/>
      </w:tabs>
      <w:spacing w:line="360" w:lineRule="auto"/>
      <w:ind w:firstLine="720"/>
      <w:jc w:val="both"/>
    </w:pPr>
    <w:rPr>
      <w:sz w:val="20"/>
      <w:lang w:val="id-ID"/>
    </w:rPr>
  </w:style>
  <w:style w:type="character" w:customStyle="1" w:styleId="BodyTextIndentChar">
    <w:name w:val="Body Text Indent Char"/>
    <w:link w:val="BodyTextIndent"/>
    <w:uiPriority w:val="99"/>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qForma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Heading6Char">
    <w:name w:val="Heading 6 Char"/>
    <w:basedOn w:val="DefaultParagraphFont"/>
    <w:link w:val="Heading6"/>
    <w:rsid w:val="00BD6717"/>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BD6717"/>
    <w:rPr>
      <w:rFonts w:eastAsia="Times New Roman"/>
      <w:sz w:val="24"/>
      <w:szCs w:val="24"/>
    </w:rPr>
  </w:style>
  <w:style w:type="character" w:customStyle="1" w:styleId="Heading8Char">
    <w:name w:val="Heading 8 Char"/>
    <w:basedOn w:val="DefaultParagraphFont"/>
    <w:link w:val="Heading8"/>
    <w:uiPriority w:val="9"/>
    <w:semiHidden/>
    <w:rsid w:val="00BD6717"/>
    <w:rPr>
      <w:rFonts w:eastAsia="Times New Roman"/>
      <w:i/>
      <w:iCs/>
      <w:sz w:val="24"/>
      <w:szCs w:val="24"/>
    </w:rPr>
  </w:style>
  <w:style w:type="character" w:customStyle="1" w:styleId="Heading9Char">
    <w:name w:val="Heading 9 Char"/>
    <w:basedOn w:val="DefaultParagraphFont"/>
    <w:link w:val="Heading9"/>
    <w:uiPriority w:val="9"/>
    <w:semiHidden/>
    <w:rsid w:val="00BD6717"/>
    <w:rPr>
      <w:rFonts w:ascii="Cambria" w:eastAsia="Times New Roman" w:hAnsi="Cambria"/>
      <w:sz w:val="22"/>
      <w:szCs w:val="22"/>
    </w:rPr>
  </w:style>
  <w:style w:type="character" w:customStyle="1" w:styleId="fontstyle01">
    <w:name w:val="fontstyle01"/>
    <w:rsid w:val="00BD6717"/>
    <w:rPr>
      <w:rFonts w:ascii="TimesNewRomanPSMT" w:hAnsi="TimesNewRomanPSMT" w:hint="default"/>
      <w:b w:val="0"/>
      <w:bCs w:val="0"/>
      <w:i w:val="0"/>
      <w:iCs w:val="0"/>
      <w:color w:val="000000"/>
      <w:sz w:val="22"/>
      <w:szCs w:val="22"/>
    </w:rPr>
  </w:style>
  <w:style w:type="numbering" w:customStyle="1" w:styleId="NoList1">
    <w:name w:val="No List1"/>
    <w:next w:val="NoList"/>
    <w:uiPriority w:val="99"/>
    <w:semiHidden/>
    <w:unhideWhenUsed/>
    <w:rsid w:val="00BD6717"/>
  </w:style>
  <w:style w:type="table" w:customStyle="1" w:styleId="TableGrid1">
    <w:name w:val="Table Grid1"/>
    <w:basedOn w:val="TableNormal"/>
    <w:next w:val="TableGrid"/>
    <w:uiPriority w:val="59"/>
    <w:rsid w:val="00BD6717"/>
    <w:rPr>
      <w:rFonts w:eastAsia="Times New Roman"/>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6625">
      <w:bodyDiv w:val="1"/>
      <w:marLeft w:val="0"/>
      <w:marRight w:val="0"/>
      <w:marTop w:val="0"/>
      <w:marBottom w:val="0"/>
      <w:divBdr>
        <w:top w:val="none" w:sz="0" w:space="0" w:color="auto"/>
        <w:left w:val="none" w:sz="0" w:space="0" w:color="auto"/>
        <w:bottom w:val="none" w:sz="0" w:space="0" w:color="auto"/>
        <w:right w:val="none" w:sz="0" w:space="0" w:color="auto"/>
      </w:divBdr>
    </w:div>
    <w:div w:id="96411501">
      <w:bodyDiv w:val="1"/>
      <w:marLeft w:val="0"/>
      <w:marRight w:val="0"/>
      <w:marTop w:val="0"/>
      <w:marBottom w:val="0"/>
      <w:divBdr>
        <w:top w:val="none" w:sz="0" w:space="0" w:color="auto"/>
        <w:left w:val="none" w:sz="0" w:space="0" w:color="auto"/>
        <w:bottom w:val="none" w:sz="0" w:space="0" w:color="auto"/>
        <w:right w:val="none" w:sz="0" w:space="0" w:color="auto"/>
      </w:divBdr>
    </w:div>
    <w:div w:id="111018777">
      <w:bodyDiv w:val="1"/>
      <w:marLeft w:val="0"/>
      <w:marRight w:val="0"/>
      <w:marTop w:val="0"/>
      <w:marBottom w:val="0"/>
      <w:divBdr>
        <w:top w:val="none" w:sz="0" w:space="0" w:color="auto"/>
        <w:left w:val="none" w:sz="0" w:space="0" w:color="auto"/>
        <w:bottom w:val="none" w:sz="0" w:space="0" w:color="auto"/>
        <w:right w:val="none" w:sz="0" w:space="0" w:color="auto"/>
      </w:divBdr>
      <w:divsChild>
        <w:div w:id="651758936">
          <w:marLeft w:val="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46631208">
      <w:bodyDiv w:val="1"/>
      <w:marLeft w:val="0"/>
      <w:marRight w:val="0"/>
      <w:marTop w:val="0"/>
      <w:marBottom w:val="0"/>
      <w:divBdr>
        <w:top w:val="none" w:sz="0" w:space="0" w:color="auto"/>
        <w:left w:val="none" w:sz="0" w:space="0" w:color="auto"/>
        <w:bottom w:val="none" w:sz="0" w:space="0" w:color="auto"/>
        <w:right w:val="none" w:sz="0" w:space="0" w:color="auto"/>
      </w:divBdr>
    </w:div>
    <w:div w:id="536964271">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616721411">
      <w:bodyDiv w:val="1"/>
      <w:marLeft w:val="0"/>
      <w:marRight w:val="0"/>
      <w:marTop w:val="0"/>
      <w:marBottom w:val="0"/>
      <w:divBdr>
        <w:top w:val="none" w:sz="0" w:space="0" w:color="auto"/>
        <w:left w:val="none" w:sz="0" w:space="0" w:color="auto"/>
        <w:bottom w:val="none" w:sz="0" w:space="0" w:color="auto"/>
        <w:right w:val="none" w:sz="0" w:space="0" w:color="auto"/>
      </w:divBdr>
    </w:div>
    <w:div w:id="676418709">
      <w:bodyDiv w:val="1"/>
      <w:marLeft w:val="0"/>
      <w:marRight w:val="0"/>
      <w:marTop w:val="0"/>
      <w:marBottom w:val="0"/>
      <w:divBdr>
        <w:top w:val="none" w:sz="0" w:space="0" w:color="auto"/>
        <w:left w:val="none" w:sz="0" w:space="0" w:color="auto"/>
        <w:bottom w:val="none" w:sz="0" w:space="0" w:color="auto"/>
        <w:right w:val="none" w:sz="0" w:space="0" w:color="auto"/>
      </w:divBdr>
    </w:div>
    <w:div w:id="722411386">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52376826">
      <w:bodyDiv w:val="1"/>
      <w:marLeft w:val="0"/>
      <w:marRight w:val="0"/>
      <w:marTop w:val="0"/>
      <w:marBottom w:val="0"/>
      <w:divBdr>
        <w:top w:val="none" w:sz="0" w:space="0" w:color="auto"/>
        <w:left w:val="none" w:sz="0" w:space="0" w:color="auto"/>
        <w:bottom w:val="none" w:sz="0" w:space="0" w:color="auto"/>
        <w:right w:val="none" w:sz="0" w:space="0" w:color="auto"/>
      </w:divBdr>
    </w:div>
    <w:div w:id="878977142">
      <w:bodyDiv w:val="1"/>
      <w:marLeft w:val="0"/>
      <w:marRight w:val="0"/>
      <w:marTop w:val="0"/>
      <w:marBottom w:val="0"/>
      <w:divBdr>
        <w:top w:val="none" w:sz="0" w:space="0" w:color="auto"/>
        <w:left w:val="none" w:sz="0" w:space="0" w:color="auto"/>
        <w:bottom w:val="none" w:sz="0" w:space="0" w:color="auto"/>
        <w:right w:val="none" w:sz="0" w:space="0" w:color="auto"/>
      </w:divBdr>
      <w:divsChild>
        <w:div w:id="1727097581">
          <w:marLeft w:val="0"/>
          <w:marRight w:val="0"/>
          <w:marTop w:val="0"/>
          <w:marBottom w:val="0"/>
          <w:divBdr>
            <w:top w:val="none" w:sz="0" w:space="0" w:color="auto"/>
            <w:left w:val="none" w:sz="0" w:space="0" w:color="auto"/>
            <w:bottom w:val="none" w:sz="0" w:space="0" w:color="auto"/>
            <w:right w:val="none" w:sz="0" w:space="0" w:color="auto"/>
          </w:divBdr>
          <w:divsChild>
            <w:div w:id="1033994101">
              <w:marLeft w:val="0"/>
              <w:marRight w:val="0"/>
              <w:marTop w:val="0"/>
              <w:marBottom w:val="0"/>
              <w:divBdr>
                <w:top w:val="none" w:sz="0" w:space="0" w:color="auto"/>
                <w:left w:val="none" w:sz="0" w:space="0" w:color="auto"/>
                <w:bottom w:val="none" w:sz="0" w:space="0" w:color="auto"/>
                <w:right w:val="none" w:sz="0" w:space="0" w:color="auto"/>
              </w:divBdr>
              <w:divsChild>
                <w:div w:id="226183315">
                  <w:marLeft w:val="0"/>
                  <w:marRight w:val="0"/>
                  <w:marTop w:val="0"/>
                  <w:marBottom w:val="0"/>
                  <w:divBdr>
                    <w:top w:val="none" w:sz="0" w:space="0" w:color="auto"/>
                    <w:left w:val="none" w:sz="0" w:space="0" w:color="auto"/>
                    <w:bottom w:val="none" w:sz="0" w:space="0" w:color="auto"/>
                    <w:right w:val="none" w:sz="0" w:space="0" w:color="auto"/>
                  </w:divBdr>
                  <w:divsChild>
                    <w:div w:id="11001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343157">
      <w:bodyDiv w:val="1"/>
      <w:marLeft w:val="0"/>
      <w:marRight w:val="0"/>
      <w:marTop w:val="0"/>
      <w:marBottom w:val="0"/>
      <w:divBdr>
        <w:top w:val="none" w:sz="0" w:space="0" w:color="auto"/>
        <w:left w:val="none" w:sz="0" w:space="0" w:color="auto"/>
        <w:bottom w:val="none" w:sz="0" w:space="0" w:color="auto"/>
        <w:right w:val="none" w:sz="0" w:space="0" w:color="auto"/>
      </w:divBdr>
    </w:div>
    <w:div w:id="1045105025">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03645858">
      <w:bodyDiv w:val="1"/>
      <w:marLeft w:val="0"/>
      <w:marRight w:val="0"/>
      <w:marTop w:val="0"/>
      <w:marBottom w:val="0"/>
      <w:divBdr>
        <w:top w:val="none" w:sz="0" w:space="0" w:color="auto"/>
        <w:left w:val="none" w:sz="0" w:space="0" w:color="auto"/>
        <w:bottom w:val="none" w:sz="0" w:space="0" w:color="auto"/>
        <w:right w:val="none" w:sz="0" w:space="0" w:color="auto"/>
      </w:divBdr>
    </w:div>
    <w:div w:id="1131091618">
      <w:bodyDiv w:val="1"/>
      <w:marLeft w:val="0"/>
      <w:marRight w:val="0"/>
      <w:marTop w:val="0"/>
      <w:marBottom w:val="0"/>
      <w:divBdr>
        <w:top w:val="none" w:sz="0" w:space="0" w:color="auto"/>
        <w:left w:val="none" w:sz="0" w:space="0" w:color="auto"/>
        <w:bottom w:val="none" w:sz="0" w:space="0" w:color="auto"/>
        <w:right w:val="none" w:sz="0" w:space="0" w:color="auto"/>
      </w:divBdr>
      <w:divsChild>
        <w:div w:id="1549340001">
          <w:marLeft w:val="0"/>
          <w:marRight w:val="0"/>
          <w:marTop w:val="0"/>
          <w:marBottom w:val="0"/>
          <w:divBdr>
            <w:top w:val="none" w:sz="0" w:space="0" w:color="auto"/>
            <w:left w:val="none" w:sz="0" w:space="0" w:color="auto"/>
            <w:bottom w:val="none" w:sz="0" w:space="0" w:color="auto"/>
            <w:right w:val="none" w:sz="0" w:space="0" w:color="auto"/>
          </w:divBdr>
          <w:divsChild>
            <w:div w:id="1289968509">
              <w:marLeft w:val="0"/>
              <w:marRight w:val="0"/>
              <w:marTop w:val="0"/>
              <w:marBottom w:val="0"/>
              <w:divBdr>
                <w:top w:val="none" w:sz="0" w:space="0" w:color="auto"/>
                <w:left w:val="none" w:sz="0" w:space="0" w:color="auto"/>
                <w:bottom w:val="none" w:sz="0" w:space="0" w:color="auto"/>
                <w:right w:val="none" w:sz="0" w:space="0" w:color="auto"/>
              </w:divBdr>
              <w:divsChild>
                <w:div w:id="811480940">
                  <w:marLeft w:val="0"/>
                  <w:marRight w:val="0"/>
                  <w:marTop w:val="0"/>
                  <w:marBottom w:val="0"/>
                  <w:divBdr>
                    <w:top w:val="none" w:sz="0" w:space="0" w:color="auto"/>
                    <w:left w:val="none" w:sz="0" w:space="0" w:color="auto"/>
                    <w:bottom w:val="none" w:sz="0" w:space="0" w:color="auto"/>
                    <w:right w:val="none" w:sz="0" w:space="0" w:color="auto"/>
                  </w:divBdr>
                  <w:divsChild>
                    <w:div w:id="8590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436050611">
      <w:bodyDiv w:val="1"/>
      <w:marLeft w:val="0"/>
      <w:marRight w:val="0"/>
      <w:marTop w:val="0"/>
      <w:marBottom w:val="0"/>
      <w:divBdr>
        <w:top w:val="none" w:sz="0" w:space="0" w:color="auto"/>
        <w:left w:val="none" w:sz="0" w:space="0" w:color="auto"/>
        <w:bottom w:val="none" w:sz="0" w:space="0" w:color="auto"/>
        <w:right w:val="none" w:sz="0" w:space="0" w:color="auto"/>
      </w:divBdr>
    </w:div>
    <w:div w:id="151822762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71886902">
      <w:bodyDiv w:val="1"/>
      <w:marLeft w:val="0"/>
      <w:marRight w:val="0"/>
      <w:marTop w:val="0"/>
      <w:marBottom w:val="0"/>
      <w:divBdr>
        <w:top w:val="none" w:sz="0" w:space="0" w:color="auto"/>
        <w:left w:val="none" w:sz="0" w:space="0" w:color="auto"/>
        <w:bottom w:val="none" w:sz="0" w:space="0" w:color="auto"/>
        <w:right w:val="none" w:sz="0" w:space="0" w:color="auto"/>
      </w:divBdr>
    </w:div>
    <w:div w:id="1577394569">
      <w:bodyDiv w:val="1"/>
      <w:marLeft w:val="0"/>
      <w:marRight w:val="0"/>
      <w:marTop w:val="0"/>
      <w:marBottom w:val="0"/>
      <w:divBdr>
        <w:top w:val="none" w:sz="0" w:space="0" w:color="auto"/>
        <w:left w:val="none" w:sz="0" w:space="0" w:color="auto"/>
        <w:bottom w:val="none" w:sz="0" w:space="0" w:color="auto"/>
        <w:right w:val="none" w:sz="0" w:space="0" w:color="auto"/>
      </w:divBdr>
    </w:div>
    <w:div w:id="1596864346">
      <w:bodyDiv w:val="1"/>
      <w:marLeft w:val="0"/>
      <w:marRight w:val="0"/>
      <w:marTop w:val="0"/>
      <w:marBottom w:val="0"/>
      <w:divBdr>
        <w:top w:val="none" w:sz="0" w:space="0" w:color="auto"/>
        <w:left w:val="none" w:sz="0" w:space="0" w:color="auto"/>
        <w:bottom w:val="none" w:sz="0" w:space="0" w:color="auto"/>
        <w:right w:val="none" w:sz="0" w:space="0" w:color="auto"/>
      </w:divBdr>
    </w:div>
    <w:div w:id="1643655266">
      <w:bodyDiv w:val="1"/>
      <w:marLeft w:val="0"/>
      <w:marRight w:val="0"/>
      <w:marTop w:val="0"/>
      <w:marBottom w:val="0"/>
      <w:divBdr>
        <w:top w:val="none" w:sz="0" w:space="0" w:color="auto"/>
        <w:left w:val="none" w:sz="0" w:space="0" w:color="auto"/>
        <w:bottom w:val="none" w:sz="0" w:space="0" w:color="auto"/>
        <w:right w:val="none" w:sz="0" w:space="0" w:color="auto"/>
      </w:divBdr>
    </w:div>
    <w:div w:id="1674725556">
      <w:bodyDiv w:val="1"/>
      <w:marLeft w:val="0"/>
      <w:marRight w:val="0"/>
      <w:marTop w:val="0"/>
      <w:marBottom w:val="0"/>
      <w:divBdr>
        <w:top w:val="none" w:sz="0" w:space="0" w:color="auto"/>
        <w:left w:val="none" w:sz="0" w:space="0" w:color="auto"/>
        <w:bottom w:val="none" w:sz="0" w:space="0" w:color="auto"/>
        <w:right w:val="none" w:sz="0" w:space="0" w:color="auto"/>
      </w:divBdr>
    </w:div>
    <w:div w:id="1699507427">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2036078339">
      <w:bodyDiv w:val="1"/>
      <w:marLeft w:val="0"/>
      <w:marRight w:val="0"/>
      <w:marTop w:val="0"/>
      <w:marBottom w:val="0"/>
      <w:divBdr>
        <w:top w:val="none" w:sz="0" w:space="0" w:color="auto"/>
        <w:left w:val="none" w:sz="0" w:space="0" w:color="auto"/>
        <w:bottom w:val="none" w:sz="0" w:space="0" w:color="auto"/>
        <w:right w:val="none" w:sz="0" w:space="0" w:color="auto"/>
      </w:divBdr>
    </w:div>
    <w:div w:id="2046439898">
      <w:bodyDiv w:val="1"/>
      <w:marLeft w:val="0"/>
      <w:marRight w:val="0"/>
      <w:marTop w:val="0"/>
      <w:marBottom w:val="0"/>
      <w:divBdr>
        <w:top w:val="none" w:sz="0" w:space="0" w:color="auto"/>
        <w:left w:val="none" w:sz="0" w:space="0" w:color="auto"/>
        <w:bottom w:val="none" w:sz="0" w:space="0" w:color="auto"/>
        <w:right w:val="none" w:sz="0" w:space="0" w:color="auto"/>
      </w:divBdr>
    </w:div>
    <w:div w:id="20609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7n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7n4@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BA4EF-C51E-4C89-A59C-23576555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4223</Words>
  <Characters>24072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28239</CharactersWithSpaces>
  <SharedDoc>false</SharedDoc>
  <HLinks>
    <vt:vector size="6" baseType="variant">
      <vt:variant>
        <vt:i4>1048626</vt:i4>
      </vt:variant>
      <vt:variant>
        <vt:i4>0</vt:i4>
      </vt:variant>
      <vt:variant>
        <vt:i4>0</vt:i4>
      </vt:variant>
      <vt:variant>
        <vt:i4>5</vt:i4>
      </vt:variant>
      <vt:variant>
        <vt:lpwstr>mailto:pri7n4@gmail.com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4</cp:revision>
  <cp:lastPrinted>2020-05-05T07:48:00Z</cp:lastPrinted>
  <dcterms:created xsi:type="dcterms:W3CDTF">2020-07-01T01:15:00Z</dcterms:created>
  <dcterms:modified xsi:type="dcterms:W3CDTF">2020-07-06T06:48:00Z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c4a89012-21ce-3ad3-b5ec-1c5254db6bba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